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酒店餐饮项目可行性建设方案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0" w:history="1">
        <w:r>
          <w:rPr>
            <w:rFonts w:ascii="仿宋" w:eastAsia="仿宋" w:hAnsi="仿宋" w:cs="仿宋" w:hint="eastAsia"/>
            <w:lang w:eastAsia="zh-CN"/>
          </w:rPr>
          <w:t>前言</w:t>
        </w:r>
        <w:r>
          <w:tab/>
        </w:r>
        <w:r>
          <w:fldChar w:fldCharType="begin"/>
        </w:r>
        <w:r>
          <w:instrText xml:space="preserve"> PAGEREF _Toc16950 \h </w:instrText>
        </w:r>
        <w:r>
          <w:fldChar w:fldCharType="separate"/>
        </w:r>
        <w:r>
          <w:t>3</w:t>
        </w:r>
        <w:r>
          <w:fldChar w:fldCharType="end"/>
        </w:r>
      </w:hyperlink>
    </w:p>
    <w:p>
      <w:pPr>
        <w:pStyle w:val="TOC1"/>
        <w:tabs>
          <w:tab w:val="right" w:leader="dot" w:pos="8306"/>
        </w:tabs>
      </w:pPr>
      <w:hyperlink w:anchor="_Toc2997" w:history="1">
        <w:r>
          <w:rPr>
            <w:rFonts w:ascii="仿宋" w:eastAsia="仿宋" w:hAnsi="仿宋" w:cs="仿宋" w:hint="eastAsia"/>
            <w:lang w:eastAsia="zh-CN"/>
          </w:rPr>
          <w:t>一、项目监理与质量保证</w:t>
        </w:r>
        <w:r>
          <w:tab/>
        </w:r>
        <w:r>
          <w:fldChar w:fldCharType="begin"/>
        </w:r>
        <w:r>
          <w:instrText xml:space="preserve"> PAGEREF _Toc2997 \h </w:instrText>
        </w:r>
        <w:r>
          <w:fldChar w:fldCharType="separate"/>
        </w:r>
        <w:r>
          <w:t>3</w:t>
        </w:r>
        <w:r>
          <w:fldChar w:fldCharType="end"/>
        </w:r>
      </w:hyperlink>
    </w:p>
    <w:p>
      <w:pPr>
        <w:pStyle w:val="TOC2"/>
        <w:tabs>
          <w:tab w:val="right" w:leader="dot" w:pos="8306"/>
        </w:tabs>
      </w:pPr>
      <w:hyperlink w:anchor="_Toc2307" w:history="1">
        <w:r>
          <w:rPr>
            <w:rFonts w:ascii="仿宋" w:eastAsia="仿宋" w:hAnsi="仿宋" w:cs="仿宋" w:hint="eastAsia"/>
            <w:lang w:eastAsia="zh-CN"/>
          </w:rPr>
          <w:t>(一)、监理体系构建</w:t>
        </w:r>
        <w:r>
          <w:tab/>
        </w:r>
        <w:r>
          <w:fldChar w:fldCharType="begin"/>
        </w:r>
        <w:r>
          <w:instrText xml:space="preserve"> PAGEREF _Toc2307 \h </w:instrText>
        </w:r>
        <w:r>
          <w:fldChar w:fldCharType="separate"/>
        </w:r>
        <w:r>
          <w:t>3</w:t>
        </w:r>
        <w:r>
          <w:fldChar w:fldCharType="end"/>
        </w:r>
      </w:hyperlink>
    </w:p>
    <w:p>
      <w:pPr>
        <w:pStyle w:val="TOC2"/>
        <w:tabs>
          <w:tab w:val="right" w:leader="dot" w:pos="8306"/>
        </w:tabs>
      </w:pPr>
      <w:hyperlink w:anchor="_Toc23912" w:history="1">
        <w:r>
          <w:rPr>
            <w:rFonts w:ascii="仿宋" w:eastAsia="仿宋" w:hAnsi="仿宋" w:cs="仿宋" w:hint="eastAsia"/>
            <w:lang w:eastAsia="zh-CN"/>
          </w:rPr>
          <w:t>(二)、质量保证体系实施</w:t>
        </w:r>
        <w:r>
          <w:tab/>
        </w:r>
        <w:r>
          <w:fldChar w:fldCharType="begin"/>
        </w:r>
        <w:r>
          <w:instrText xml:space="preserve"> PAGEREF _Toc23912 \h </w:instrText>
        </w:r>
        <w:r>
          <w:fldChar w:fldCharType="separate"/>
        </w:r>
        <w:r>
          <w:t>4</w:t>
        </w:r>
        <w:r>
          <w:fldChar w:fldCharType="end"/>
        </w:r>
      </w:hyperlink>
    </w:p>
    <w:p>
      <w:pPr>
        <w:pStyle w:val="TOC2"/>
        <w:tabs>
          <w:tab w:val="right" w:leader="dot" w:pos="8306"/>
        </w:tabs>
      </w:pPr>
      <w:hyperlink w:anchor="_Toc11834" w:history="1">
        <w:r>
          <w:rPr>
            <w:rFonts w:ascii="仿宋" w:eastAsia="仿宋" w:hAnsi="仿宋" w:cs="仿宋" w:hint="eastAsia"/>
            <w:lang w:eastAsia="zh-CN"/>
          </w:rPr>
          <w:t>(三)、监理与质量控制流程</w:t>
        </w:r>
        <w:r>
          <w:tab/>
        </w:r>
        <w:r>
          <w:fldChar w:fldCharType="begin"/>
        </w:r>
        <w:r>
          <w:instrText xml:space="preserve"> PAGEREF _Toc11834 \h </w:instrText>
        </w:r>
        <w:r>
          <w:fldChar w:fldCharType="separate"/>
        </w:r>
        <w:r>
          <w:t>4</w:t>
        </w:r>
        <w:r>
          <w:fldChar w:fldCharType="end"/>
        </w:r>
      </w:hyperlink>
    </w:p>
    <w:p>
      <w:pPr>
        <w:pStyle w:val="TOC1"/>
        <w:tabs>
          <w:tab w:val="right" w:leader="dot" w:pos="8306"/>
        </w:tabs>
      </w:pPr>
      <w:hyperlink w:anchor="_Toc30963" w:history="1">
        <w:r>
          <w:rPr>
            <w:rFonts w:ascii="仿宋" w:eastAsia="仿宋" w:hAnsi="仿宋" w:cs="仿宋" w:hint="eastAsia"/>
            <w:lang w:eastAsia="zh-CN"/>
          </w:rPr>
          <w:t>二、酒店餐饮项目概论</w:t>
        </w:r>
        <w:r>
          <w:tab/>
        </w:r>
        <w:r>
          <w:fldChar w:fldCharType="begin"/>
        </w:r>
        <w:r>
          <w:instrText xml:space="preserve"> PAGEREF _Toc30963 \h </w:instrText>
        </w:r>
        <w:r>
          <w:fldChar w:fldCharType="separate"/>
        </w:r>
        <w:r>
          <w:t>5</w:t>
        </w:r>
        <w:r>
          <w:fldChar w:fldCharType="end"/>
        </w:r>
      </w:hyperlink>
    </w:p>
    <w:p>
      <w:pPr>
        <w:pStyle w:val="TOC2"/>
        <w:tabs>
          <w:tab w:val="right" w:leader="dot" w:pos="8306"/>
        </w:tabs>
      </w:pPr>
      <w:hyperlink w:anchor="_Toc11178" w:history="1">
        <w:r>
          <w:rPr>
            <w:rFonts w:ascii="仿宋" w:eastAsia="仿宋" w:hAnsi="仿宋" w:cs="仿宋" w:hint="eastAsia"/>
            <w:lang w:eastAsia="zh-CN"/>
          </w:rPr>
          <w:t>(一)、项目申报单位概况</w:t>
        </w:r>
        <w:r>
          <w:tab/>
        </w:r>
        <w:r>
          <w:fldChar w:fldCharType="begin"/>
        </w:r>
        <w:r>
          <w:instrText xml:space="preserve"> PAGEREF _Toc11178 \h </w:instrText>
        </w:r>
        <w:r>
          <w:fldChar w:fldCharType="separate"/>
        </w:r>
        <w:r>
          <w:t>5</w:t>
        </w:r>
        <w:r>
          <w:fldChar w:fldCharType="end"/>
        </w:r>
      </w:hyperlink>
    </w:p>
    <w:p>
      <w:pPr>
        <w:pStyle w:val="TOC2"/>
        <w:tabs>
          <w:tab w:val="right" w:leader="dot" w:pos="8306"/>
        </w:tabs>
      </w:pPr>
      <w:hyperlink w:anchor="_Toc15252" w:history="1">
        <w:r>
          <w:rPr>
            <w:rFonts w:ascii="仿宋" w:eastAsia="仿宋" w:hAnsi="仿宋" w:cs="仿宋" w:hint="eastAsia"/>
            <w:lang w:eastAsia="zh-CN"/>
          </w:rPr>
          <w:t>(二)、项目概况</w:t>
        </w:r>
        <w:r>
          <w:tab/>
        </w:r>
        <w:r>
          <w:fldChar w:fldCharType="begin"/>
        </w:r>
        <w:r>
          <w:instrText xml:space="preserve"> PAGEREF _Toc15252 \h </w:instrText>
        </w:r>
        <w:r>
          <w:fldChar w:fldCharType="separate"/>
        </w:r>
        <w:r>
          <w:t>6</w:t>
        </w:r>
        <w:r>
          <w:fldChar w:fldCharType="end"/>
        </w:r>
      </w:hyperlink>
    </w:p>
    <w:p>
      <w:pPr>
        <w:pStyle w:val="TOC1"/>
        <w:tabs>
          <w:tab w:val="right" w:leader="dot" w:pos="8306"/>
        </w:tabs>
      </w:pPr>
      <w:hyperlink w:anchor="_Toc12697" w:history="1">
        <w:r>
          <w:rPr>
            <w:rFonts w:ascii="仿宋" w:eastAsia="仿宋" w:hAnsi="仿宋" w:cs="仿宋" w:hint="eastAsia"/>
            <w:lang w:eastAsia="zh-CN"/>
          </w:rPr>
          <w:t>三、项目选址研究</w:t>
        </w:r>
        <w:r>
          <w:tab/>
        </w:r>
        <w:r>
          <w:fldChar w:fldCharType="begin"/>
        </w:r>
        <w:r>
          <w:instrText xml:space="preserve"> PAGEREF _Toc12697 \h </w:instrText>
        </w:r>
        <w:r>
          <w:fldChar w:fldCharType="separate"/>
        </w:r>
        <w:r>
          <w:t>9</w:t>
        </w:r>
        <w:r>
          <w:fldChar w:fldCharType="end"/>
        </w:r>
      </w:hyperlink>
    </w:p>
    <w:p>
      <w:pPr>
        <w:pStyle w:val="TOC2"/>
        <w:tabs>
          <w:tab w:val="right" w:leader="dot" w:pos="8306"/>
        </w:tabs>
      </w:pPr>
      <w:hyperlink w:anchor="_Toc17518" w:history="1">
        <w:r>
          <w:rPr>
            <w:rFonts w:ascii="仿宋" w:eastAsia="仿宋" w:hAnsi="仿宋" w:cs="仿宋" w:hint="eastAsia"/>
            <w:lang w:eastAsia="zh-CN"/>
          </w:rPr>
          <w:t>(一)、项目选址原则</w:t>
        </w:r>
        <w:r>
          <w:tab/>
        </w:r>
        <w:r>
          <w:fldChar w:fldCharType="begin"/>
        </w:r>
        <w:r>
          <w:instrText xml:space="preserve"> PAGEREF _Toc17518 \h </w:instrText>
        </w:r>
        <w:r>
          <w:fldChar w:fldCharType="separate"/>
        </w:r>
        <w:r>
          <w:t>9</w:t>
        </w:r>
        <w:r>
          <w:fldChar w:fldCharType="end"/>
        </w:r>
      </w:hyperlink>
    </w:p>
    <w:p>
      <w:pPr>
        <w:pStyle w:val="TOC2"/>
        <w:tabs>
          <w:tab w:val="right" w:leader="dot" w:pos="8306"/>
        </w:tabs>
      </w:pPr>
      <w:hyperlink w:anchor="_Toc15026" w:history="1">
        <w:r>
          <w:rPr>
            <w:rFonts w:ascii="仿宋" w:eastAsia="仿宋" w:hAnsi="仿宋" w:cs="仿宋" w:hint="eastAsia"/>
            <w:lang w:eastAsia="zh-CN"/>
          </w:rPr>
          <w:t>(二)、项目选址</w:t>
        </w:r>
        <w:r>
          <w:tab/>
        </w:r>
        <w:r>
          <w:fldChar w:fldCharType="begin"/>
        </w:r>
        <w:r>
          <w:instrText xml:space="preserve"> PAGEREF _Toc15026 \h </w:instrText>
        </w:r>
        <w:r>
          <w:fldChar w:fldCharType="separate"/>
        </w:r>
        <w:r>
          <w:t>12</w:t>
        </w:r>
        <w:r>
          <w:fldChar w:fldCharType="end"/>
        </w:r>
      </w:hyperlink>
    </w:p>
    <w:p>
      <w:pPr>
        <w:pStyle w:val="TOC2"/>
        <w:tabs>
          <w:tab w:val="right" w:leader="dot" w:pos="8306"/>
        </w:tabs>
      </w:pPr>
      <w:hyperlink w:anchor="_Toc25422" w:history="1">
        <w:r>
          <w:rPr>
            <w:rFonts w:ascii="仿宋" w:eastAsia="仿宋" w:hAnsi="仿宋" w:cs="仿宋" w:hint="eastAsia"/>
            <w:lang w:eastAsia="zh-CN"/>
          </w:rPr>
          <w:t>(三)、建设条件分析</w:t>
        </w:r>
        <w:r>
          <w:tab/>
        </w:r>
        <w:r>
          <w:fldChar w:fldCharType="begin"/>
        </w:r>
        <w:r>
          <w:instrText xml:space="preserve"> PAGEREF _Toc25422 \h </w:instrText>
        </w:r>
        <w:r>
          <w:fldChar w:fldCharType="separate"/>
        </w:r>
        <w:r>
          <w:t>14</w:t>
        </w:r>
        <w:r>
          <w:fldChar w:fldCharType="end"/>
        </w:r>
      </w:hyperlink>
    </w:p>
    <w:p>
      <w:pPr>
        <w:pStyle w:val="TOC2"/>
        <w:tabs>
          <w:tab w:val="right" w:leader="dot" w:pos="8306"/>
        </w:tabs>
      </w:pPr>
      <w:hyperlink w:anchor="_Toc16430" w:history="1">
        <w:r>
          <w:rPr>
            <w:rFonts w:ascii="仿宋" w:eastAsia="仿宋" w:hAnsi="仿宋" w:cs="仿宋" w:hint="eastAsia"/>
            <w:lang w:eastAsia="zh-CN"/>
          </w:rPr>
          <w:t>(四)、用地控制指标</w:t>
        </w:r>
        <w:r>
          <w:tab/>
        </w:r>
        <w:r>
          <w:fldChar w:fldCharType="begin"/>
        </w:r>
        <w:r>
          <w:instrText xml:space="preserve"> PAGEREF _Toc16430 \h </w:instrText>
        </w:r>
        <w:r>
          <w:fldChar w:fldCharType="separate"/>
        </w:r>
        <w:r>
          <w:t>15</w:t>
        </w:r>
        <w:r>
          <w:fldChar w:fldCharType="end"/>
        </w:r>
      </w:hyperlink>
    </w:p>
    <w:p>
      <w:pPr>
        <w:pStyle w:val="TOC2"/>
        <w:tabs>
          <w:tab w:val="right" w:leader="dot" w:pos="8306"/>
        </w:tabs>
      </w:pPr>
      <w:hyperlink w:anchor="_Toc31397" w:history="1">
        <w:r>
          <w:rPr>
            <w:rFonts w:ascii="仿宋" w:eastAsia="仿宋" w:hAnsi="仿宋" w:cs="仿宋" w:hint="eastAsia"/>
            <w:lang w:eastAsia="zh-CN"/>
          </w:rPr>
          <w:t>(五)、地总体要求</w:t>
        </w:r>
        <w:r>
          <w:tab/>
        </w:r>
        <w:r>
          <w:fldChar w:fldCharType="begin"/>
        </w:r>
        <w:r>
          <w:instrText xml:space="preserve"> PAGEREF _Toc31397 \h </w:instrText>
        </w:r>
        <w:r>
          <w:fldChar w:fldCharType="separate"/>
        </w:r>
        <w:r>
          <w:t>17</w:t>
        </w:r>
        <w:r>
          <w:fldChar w:fldCharType="end"/>
        </w:r>
      </w:hyperlink>
    </w:p>
    <w:p>
      <w:pPr>
        <w:pStyle w:val="TOC2"/>
        <w:tabs>
          <w:tab w:val="right" w:leader="dot" w:pos="8306"/>
        </w:tabs>
      </w:pPr>
      <w:hyperlink w:anchor="_Toc6254" w:history="1">
        <w:r>
          <w:rPr>
            <w:rFonts w:ascii="仿宋" w:eastAsia="仿宋" w:hAnsi="仿宋" w:cs="仿宋" w:hint="eastAsia"/>
            <w:lang w:eastAsia="zh-CN"/>
          </w:rPr>
          <w:t>(六)、节约用地措施</w:t>
        </w:r>
        <w:r>
          <w:tab/>
        </w:r>
        <w:r>
          <w:fldChar w:fldCharType="begin"/>
        </w:r>
        <w:r>
          <w:instrText xml:space="preserve"> PAGEREF _Toc6254 \h </w:instrText>
        </w:r>
        <w:r>
          <w:fldChar w:fldCharType="separate"/>
        </w:r>
        <w:r>
          <w:t>18</w:t>
        </w:r>
        <w:r>
          <w:fldChar w:fldCharType="end"/>
        </w:r>
      </w:hyperlink>
    </w:p>
    <w:p>
      <w:pPr>
        <w:pStyle w:val="TOC2"/>
        <w:tabs>
          <w:tab w:val="right" w:leader="dot" w:pos="8306"/>
        </w:tabs>
      </w:pPr>
      <w:hyperlink w:anchor="_Toc22069" w:history="1">
        <w:r>
          <w:rPr>
            <w:rFonts w:ascii="仿宋" w:eastAsia="仿宋" w:hAnsi="仿宋" w:cs="仿宋" w:hint="eastAsia"/>
            <w:lang w:eastAsia="zh-CN"/>
          </w:rPr>
          <w:t>(七)、选址综合评价</w:t>
        </w:r>
        <w:r>
          <w:tab/>
        </w:r>
        <w:r>
          <w:fldChar w:fldCharType="begin"/>
        </w:r>
        <w:r>
          <w:instrText xml:space="preserve"> PAGEREF _Toc22069 \h </w:instrText>
        </w:r>
        <w:r>
          <w:fldChar w:fldCharType="separate"/>
        </w:r>
        <w:r>
          <w:t>20</w:t>
        </w:r>
        <w:r>
          <w:fldChar w:fldCharType="end"/>
        </w:r>
      </w:hyperlink>
    </w:p>
    <w:p>
      <w:pPr>
        <w:pStyle w:val="TOC1"/>
        <w:tabs>
          <w:tab w:val="right" w:leader="dot" w:pos="8306"/>
        </w:tabs>
      </w:pPr>
      <w:hyperlink w:anchor="_Toc7023" w:history="1">
        <w:r>
          <w:rPr>
            <w:rFonts w:ascii="仿宋" w:eastAsia="仿宋" w:hAnsi="仿宋" w:cs="仿宋" w:hint="eastAsia"/>
            <w:lang w:eastAsia="zh-CN"/>
          </w:rPr>
          <w:t>四、经济影响分析</w:t>
        </w:r>
        <w:r>
          <w:tab/>
        </w:r>
        <w:r>
          <w:fldChar w:fldCharType="begin"/>
        </w:r>
        <w:r>
          <w:instrText xml:space="preserve"> PAGEREF _Toc7023 \h </w:instrText>
        </w:r>
        <w:r>
          <w:fldChar w:fldCharType="separate"/>
        </w:r>
        <w:r>
          <w:t>21</w:t>
        </w:r>
        <w:r>
          <w:fldChar w:fldCharType="end"/>
        </w:r>
      </w:hyperlink>
    </w:p>
    <w:p>
      <w:pPr>
        <w:pStyle w:val="TOC2"/>
        <w:tabs>
          <w:tab w:val="right" w:leader="dot" w:pos="8306"/>
        </w:tabs>
      </w:pPr>
      <w:hyperlink w:anchor="_Toc17474" w:history="1">
        <w:r>
          <w:rPr>
            <w:rFonts w:ascii="仿宋" w:eastAsia="仿宋" w:hAnsi="仿宋" w:cs="仿宋" w:hint="eastAsia"/>
            <w:lang w:eastAsia="zh-CN"/>
          </w:rPr>
          <w:t>(一)、经济费用效益或费用效果分析</w:t>
        </w:r>
        <w:r>
          <w:tab/>
        </w:r>
        <w:r>
          <w:fldChar w:fldCharType="begin"/>
        </w:r>
        <w:r>
          <w:instrText xml:space="preserve"> PAGEREF _Toc17474 \h </w:instrText>
        </w:r>
        <w:r>
          <w:fldChar w:fldCharType="separate"/>
        </w:r>
        <w:r>
          <w:t>21</w:t>
        </w:r>
        <w:r>
          <w:fldChar w:fldCharType="end"/>
        </w:r>
      </w:hyperlink>
    </w:p>
    <w:p>
      <w:pPr>
        <w:pStyle w:val="TOC2"/>
        <w:tabs>
          <w:tab w:val="right" w:leader="dot" w:pos="8306"/>
        </w:tabs>
      </w:pPr>
      <w:hyperlink w:anchor="_Toc17333" w:history="1">
        <w:r>
          <w:rPr>
            <w:rFonts w:ascii="仿宋" w:eastAsia="仿宋" w:hAnsi="仿宋" w:cs="仿宋" w:hint="eastAsia"/>
            <w:lang w:eastAsia="zh-CN"/>
          </w:rPr>
          <w:t>(二)、行业影响分析</w:t>
        </w:r>
        <w:r>
          <w:tab/>
        </w:r>
        <w:r>
          <w:fldChar w:fldCharType="begin"/>
        </w:r>
        <w:r>
          <w:instrText xml:space="preserve"> PAGEREF _Toc17333 \h </w:instrText>
        </w:r>
        <w:r>
          <w:fldChar w:fldCharType="separate"/>
        </w:r>
        <w:r>
          <w:t>23</w:t>
        </w:r>
        <w:r>
          <w:fldChar w:fldCharType="end"/>
        </w:r>
      </w:hyperlink>
    </w:p>
    <w:p>
      <w:pPr>
        <w:pStyle w:val="TOC2"/>
        <w:tabs>
          <w:tab w:val="right" w:leader="dot" w:pos="8306"/>
        </w:tabs>
      </w:pPr>
      <w:hyperlink w:anchor="_Toc27982" w:history="1">
        <w:r>
          <w:rPr>
            <w:rFonts w:ascii="仿宋" w:eastAsia="仿宋" w:hAnsi="仿宋" w:cs="仿宋" w:hint="eastAsia"/>
            <w:lang w:eastAsia="zh-CN"/>
          </w:rPr>
          <w:t>(三)、区域经济影响分析</w:t>
        </w:r>
        <w:r>
          <w:tab/>
        </w:r>
        <w:r>
          <w:fldChar w:fldCharType="begin"/>
        </w:r>
        <w:r>
          <w:instrText xml:space="preserve"> PAGEREF _Toc27982 \h </w:instrText>
        </w:r>
        <w:r>
          <w:fldChar w:fldCharType="separate"/>
        </w:r>
        <w:r>
          <w:t>25</w:t>
        </w:r>
        <w:r>
          <w:fldChar w:fldCharType="end"/>
        </w:r>
      </w:hyperlink>
    </w:p>
    <w:p>
      <w:pPr>
        <w:pStyle w:val="TOC2"/>
        <w:tabs>
          <w:tab w:val="right" w:leader="dot" w:pos="8306"/>
        </w:tabs>
      </w:pPr>
      <w:hyperlink w:anchor="_Toc30616" w:history="1">
        <w:r>
          <w:rPr>
            <w:rFonts w:ascii="仿宋" w:eastAsia="仿宋" w:hAnsi="仿宋" w:cs="仿宋" w:hint="eastAsia"/>
            <w:lang w:eastAsia="zh-CN"/>
          </w:rPr>
          <w:t>(四)、宏观经济影响分析</w:t>
        </w:r>
        <w:r>
          <w:tab/>
        </w:r>
        <w:r>
          <w:fldChar w:fldCharType="begin"/>
        </w:r>
        <w:r>
          <w:instrText xml:space="preserve"> PAGEREF _Toc30616 \h </w:instrText>
        </w:r>
        <w:r>
          <w:fldChar w:fldCharType="separate"/>
        </w:r>
        <w:r>
          <w:t>25</w:t>
        </w:r>
        <w:r>
          <w:fldChar w:fldCharType="end"/>
        </w:r>
      </w:hyperlink>
    </w:p>
    <w:p>
      <w:pPr>
        <w:pStyle w:val="TOC1"/>
        <w:tabs>
          <w:tab w:val="right" w:leader="dot" w:pos="8306"/>
        </w:tabs>
      </w:pPr>
      <w:hyperlink w:anchor="_Toc1702" w:history="1">
        <w:r>
          <w:rPr>
            <w:rFonts w:ascii="仿宋" w:eastAsia="仿宋" w:hAnsi="仿宋" w:cs="仿宋" w:hint="eastAsia"/>
            <w:lang w:eastAsia="zh-CN"/>
          </w:rPr>
          <w:t>五、发展规划、产业政策和行业准入分析</w:t>
        </w:r>
        <w:r>
          <w:tab/>
        </w:r>
        <w:r>
          <w:fldChar w:fldCharType="begin"/>
        </w:r>
        <w:r>
          <w:instrText xml:space="preserve"> PAGEREF _Toc1702 \h </w:instrText>
        </w:r>
        <w:r>
          <w:fldChar w:fldCharType="separate"/>
        </w:r>
        <w:r>
          <w:t>27</w:t>
        </w:r>
        <w:r>
          <w:fldChar w:fldCharType="end"/>
        </w:r>
      </w:hyperlink>
    </w:p>
    <w:p>
      <w:pPr>
        <w:pStyle w:val="TOC2"/>
        <w:tabs>
          <w:tab w:val="right" w:leader="dot" w:pos="8306"/>
        </w:tabs>
      </w:pPr>
      <w:hyperlink w:anchor="_Toc17962" w:history="1">
        <w:r>
          <w:rPr>
            <w:rFonts w:ascii="仿宋" w:eastAsia="仿宋" w:hAnsi="仿宋" w:cs="仿宋" w:hint="eastAsia"/>
            <w:lang w:eastAsia="zh-CN"/>
          </w:rPr>
          <w:t>(一)、发展规划分析</w:t>
        </w:r>
        <w:r>
          <w:tab/>
        </w:r>
        <w:r>
          <w:fldChar w:fldCharType="begin"/>
        </w:r>
        <w:r>
          <w:instrText xml:space="preserve"> PAGEREF _Toc17962 \h </w:instrText>
        </w:r>
        <w:r>
          <w:fldChar w:fldCharType="separate"/>
        </w:r>
        <w:r>
          <w:t>27</w:t>
        </w:r>
        <w:r>
          <w:fldChar w:fldCharType="end"/>
        </w:r>
      </w:hyperlink>
    </w:p>
    <w:p>
      <w:pPr>
        <w:pStyle w:val="TOC2"/>
        <w:tabs>
          <w:tab w:val="right" w:leader="dot" w:pos="8306"/>
        </w:tabs>
      </w:pPr>
      <w:hyperlink w:anchor="_Toc7745" w:history="1">
        <w:r>
          <w:rPr>
            <w:rFonts w:ascii="仿宋" w:eastAsia="仿宋" w:hAnsi="仿宋" w:cs="仿宋" w:hint="eastAsia"/>
            <w:lang w:eastAsia="zh-CN"/>
          </w:rPr>
          <w:t>(二)、产业政策分析</w:t>
        </w:r>
        <w:r>
          <w:tab/>
        </w:r>
        <w:r>
          <w:fldChar w:fldCharType="begin"/>
        </w:r>
        <w:r>
          <w:instrText xml:space="preserve"> PAGEREF _Toc7745 \h </w:instrText>
        </w:r>
        <w:r>
          <w:fldChar w:fldCharType="separate"/>
        </w:r>
        <w:r>
          <w:t>29</w:t>
        </w:r>
        <w:r>
          <w:fldChar w:fldCharType="end"/>
        </w:r>
      </w:hyperlink>
    </w:p>
    <w:p>
      <w:pPr>
        <w:pStyle w:val="TOC2"/>
        <w:tabs>
          <w:tab w:val="right" w:leader="dot" w:pos="8306"/>
        </w:tabs>
      </w:pPr>
      <w:hyperlink w:anchor="_Toc31750" w:history="1">
        <w:r>
          <w:rPr>
            <w:rFonts w:ascii="仿宋" w:eastAsia="仿宋" w:hAnsi="仿宋" w:cs="仿宋" w:hint="eastAsia"/>
            <w:lang w:eastAsia="zh-CN"/>
          </w:rPr>
          <w:t>(三)、行业准入分析</w:t>
        </w:r>
        <w:r>
          <w:tab/>
        </w:r>
        <w:r>
          <w:fldChar w:fldCharType="begin"/>
        </w:r>
        <w:r>
          <w:instrText xml:space="preserve"> PAGEREF _Toc31750 \h </w:instrText>
        </w:r>
        <w:r>
          <w:fldChar w:fldCharType="separate"/>
        </w:r>
        <w:r>
          <w:t>30</w:t>
        </w:r>
        <w:r>
          <w:fldChar w:fldCharType="end"/>
        </w:r>
      </w:hyperlink>
    </w:p>
    <w:p>
      <w:pPr>
        <w:pStyle w:val="TOC1"/>
        <w:tabs>
          <w:tab w:val="right" w:leader="dot" w:pos="8306"/>
        </w:tabs>
      </w:pPr>
      <w:hyperlink w:anchor="_Toc29385" w:history="1">
        <w:r>
          <w:rPr>
            <w:rFonts w:ascii="仿宋" w:eastAsia="仿宋" w:hAnsi="仿宋" w:cs="仿宋" w:hint="eastAsia"/>
            <w:lang w:eastAsia="zh-CN"/>
          </w:rPr>
          <w:t>六、建设风险评估分析</w:t>
        </w:r>
        <w:r>
          <w:tab/>
        </w:r>
        <w:r>
          <w:fldChar w:fldCharType="begin"/>
        </w:r>
        <w:r>
          <w:instrText xml:space="preserve"> PAGEREF _Toc29385 \h </w:instrText>
        </w:r>
        <w:r>
          <w:fldChar w:fldCharType="separate"/>
        </w:r>
        <w:r>
          <w:t>32</w:t>
        </w:r>
        <w:r>
          <w:fldChar w:fldCharType="end"/>
        </w:r>
      </w:hyperlink>
    </w:p>
    <w:p>
      <w:pPr>
        <w:pStyle w:val="TOC2"/>
        <w:tabs>
          <w:tab w:val="right" w:leader="dot" w:pos="8306"/>
        </w:tabs>
      </w:pPr>
      <w:hyperlink w:anchor="_Toc22464" w:history="1">
        <w:r>
          <w:rPr>
            <w:rFonts w:ascii="仿宋" w:eastAsia="仿宋" w:hAnsi="仿宋" w:cs="仿宋" w:hint="eastAsia"/>
            <w:lang w:eastAsia="zh-CN"/>
          </w:rPr>
          <w:t>(一)、政策风险分析</w:t>
        </w:r>
        <w:r>
          <w:tab/>
        </w:r>
        <w:r>
          <w:fldChar w:fldCharType="begin"/>
        </w:r>
        <w:r>
          <w:instrText xml:space="preserve"> PAGEREF _Toc22464 \h </w:instrText>
        </w:r>
        <w:r>
          <w:fldChar w:fldCharType="separate"/>
        </w:r>
        <w:r>
          <w:t>32</w:t>
        </w:r>
        <w:r>
          <w:fldChar w:fldCharType="end"/>
        </w:r>
      </w:hyperlink>
    </w:p>
    <w:p>
      <w:pPr>
        <w:pStyle w:val="TOC2"/>
        <w:tabs>
          <w:tab w:val="right" w:leader="dot" w:pos="8306"/>
        </w:tabs>
      </w:pPr>
      <w:hyperlink w:anchor="_Toc8390" w:history="1">
        <w:r>
          <w:rPr>
            <w:rFonts w:ascii="仿宋" w:eastAsia="仿宋" w:hAnsi="仿宋" w:cs="仿宋" w:hint="eastAsia"/>
            <w:lang w:eastAsia="zh-CN"/>
          </w:rPr>
          <w:t>(二)、社会风险分析</w:t>
        </w:r>
        <w:r>
          <w:tab/>
        </w:r>
        <w:r>
          <w:fldChar w:fldCharType="begin"/>
        </w:r>
        <w:r>
          <w:instrText xml:space="preserve"> PAGEREF _Toc8390 \h </w:instrText>
        </w:r>
        <w:r>
          <w:fldChar w:fldCharType="separate"/>
        </w:r>
        <w:r>
          <w:t>33</w:t>
        </w:r>
        <w:r>
          <w:fldChar w:fldCharType="end"/>
        </w:r>
      </w:hyperlink>
    </w:p>
    <w:p>
      <w:pPr>
        <w:pStyle w:val="TOC2"/>
        <w:tabs>
          <w:tab w:val="right" w:leader="dot" w:pos="8306"/>
        </w:tabs>
      </w:pPr>
      <w:hyperlink w:anchor="_Toc8928" w:history="1">
        <w:r>
          <w:rPr>
            <w:rFonts w:ascii="仿宋" w:eastAsia="仿宋" w:hAnsi="仿宋" w:cs="仿宋" w:hint="eastAsia"/>
            <w:lang w:eastAsia="zh-CN"/>
          </w:rPr>
          <w:t>(三)、市场风险分析</w:t>
        </w:r>
        <w:r>
          <w:tab/>
        </w:r>
        <w:r>
          <w:fldChar w:fldCharType="begin"/>
        </w:r>
        <w:r>
          <w:instrText xml:space="preserve"> PAGEREF _Toc8928 \h </w:instrText>
        </w:r>
        <w:r>
          <w:fldChar w:fldCharType="separate"/>
        </w:r>
        <w:r>
          <w:t>34</w:t>
        </w:r>
        <w:r>
          <w:fldChar w:fldCharType="end"/>
        </w:r>
      </w:hyperlink>
    </w:p>
    <w:p>
      <w:pPr>
        <w:pStyle w:val="TOC2"/>
        <w:tabs>
          <w:tab w:val="right" w:leader="dot" w:pos="8306"/>
        </w:tabs>
      </w:pPr>
      <w:hyperlink w:anchor="_Toc30273" w:history="1">
        <w:r>
          <w:rPr>
            <w:rFonts w:ascii="仿宋" w:eastAsia="仿宋" w:hAnsi="仿宋" w:cs="仿宋" w:hint="eastAsia"/>
            <w:lang w:eastAsia="zh-CN"/>
          </w:rPr>
          <w:t>(四)、资金风险分析</w:t>
        </w:r>
        <w:r>
          <w:tab/>
        </w:r>
        <w:r>
          <w:fldChar w:fldCharType="begin"/>
        </w:r>
        <w:r>
          <w:instrText xml:space="preserve"> PAGEREF _Toc30273 \h </w:instrText>
        </w:r>
        <w:r>
          <w:fldChar w:fldCharType="separate"/>
        </w:r>
        <w:r>
          <w:t>35</w:t>
        </w:r>
        <w:r>
          <w:fldChar w:fldCharType="end"/>
        </w:r>
      </w:hyperlink>
    </w:p>
    <w:p>
      <w:pPr>
        <w:pStyle w:val="TOC2"/>
        <w:tabs>
          <w:tab w:val="right" w:leader="dot" w:pos="8306"/>
        </w:tabs>
      </w:pPr>
      <w:hyperlink w:anchor="_Toc23422" w:history="1">
        <w:r>
          <w:rPr>
            <w:rFonts w:ascii="仿宋" w:eastAsia="仿宋" w:hAnsi="仿宋" w:cs="仿宋" w:hint="eastAsia"/>
            <w:lang w:eastAsia="zh-CN"/>
          </w:rPr>
          <w:t>(五)、技术风险分析</w:t>
        </w:r>
        <w:r>
          <w:tab/>
        </w:r>
        <w:r>
          <w:fldChar w:fldCharType="begin"/>
        </w:r>
        <w:r>
          <w:instrText xml:space="preserve"> PAGEREF _Toc23422 \h </w:instrText>
        </w:r>
        <w:r>
          <w:fldChar w:fldCharType="separate"/>
        </w:r>
        <w:r>
          <w:t>36</w:t>
        </w:r>
        <w:r>
          <w:fldChar w:fldCharType="end"/>
        </w:r>
      </w:hyperlink>
    </w:p>
    <w:p>
      <w:pPr>
        <w:pStyle w:val="TOC2"/>
        <w:tabs>
          <w:tab w:val="right" w:leader="dot" w:pos="8306"/>
        </w:tabs>
      </w:pPr>
      <w:hyperlink w:anchor="_Toc2138" w:history="1">
        <w:r>
          <w:rPr>
            <w:rFonts w:ascii="仿宋" w:eastAsia="仿宋" w:hAnsi="仿宋" w:cs="仿宋" w:hint="eastAsia"/>
            <w:lang w:eastAsia="zh-CN"/>
          </w:rPr>
          <w:t>(六)、财务风险分析</w:t>
        </w:r>
        <w:r>
          <w:tab/>
        </w:r>
        <w:r>
          <w:fldChar w:fldCharType="begin"/>
        </w:r>
        <w:r>
          <w:instrText xml:space="preserve"> PAGEREF _Toc2138 \h </w:instrText>
        </w:r>
        <w:r>
          <w:fldChar w:fldCharType="separate"/>
        </w:r>
        <w:r>
          <w:t>38</w:t>
        </w:r>
        <w:r>
          <w:fldChar w:fldCharType="end"/>
        </w:r>
      </w:hyperlink>
    </w:p>
    <w:p>
      <w:pPr>
        <w:pStyle w:val="TOC2"/>
        <w:tabs>
          <w:tab w:val="right" w:leader="dot" w:pos="8306"/>
        </w:tabs>
      </w:pPr>
      <w:hyperlink w:anchor="_Toc15357" w:history="1">
        <w:r>
          <w:rPr>
            <w:rFonts w:ascii="仿宋" w:eastAsia="仿宋" w:hAnsi="仿宋" w:cs="仿宋" w:hint="eastAsia"/>
            <w:lang w:eastAsia="zh-CN"/>
          </w:rPr>
          <w:t>(七)、管理风险分析</w:t>
        </w:r>
        <w:r>
          <w:tab/>
        </w:r>
        <w:r>
          <w:fldChar w:fldCharType="begin"/>
        </w:r>
        <w:r>
          <w:instrText xml:space="preserve"> PAGEREF _Toc15357 \h </w:instrText>
        </w:r>
        <w:r>
          <w:fldChar w:fldCharType="separate"/>
        </w:r>
        <w:r>
          <w:t>39</w:t>
        </w:r>
        <w:r>
          <w:fldChar w:fldCharType="end"/>
        </w:r>
      </w:hyperlink>
    </w:p>
    <w:p>
      <w:pPr>
        <w:pStyle w:val="TOC2"/>
        <w:tabs>
          <w:tab w:val="right" w:leader="dot" w:pos="8306"/>
        </w:tabs>
      </w:pPr>
      <w:hyperlink w:anchor="_Toc17056" w:history="1">
        <w:r>
          <w:rPr>
            <w:rFonts w:ascii="仿宋" w:eastAsia="仿宋" w:hAnsi="仿宋" w:cs="仿宋" w:hint="eastAsia"/>
            <w:lang w:eastAsia="zh-CN"/>
          </w:rPr>
          <w:t>(八)、其它风险分析</w:t>
        </w:r>
        <w:r>
          <w:tab/>
        </w:r>
        <w:r>
          <w:fldChar w:fldCharType="begin"/>
        </w:r>
        <w:r>
          <w:instrText xml:space="preserve"> PAGEREF _Toc17056 \h </w:instrText>
        </w:r>
        <w:r>
          <w:fldChar w:fldCharType="separate"/>
        </w:r>
        <w:r>
          <w:t>41</w:t>
        </w:r>
        <w:r>
          <w:fldChar w:fldCharType="end"/>
        </w:r>
      </w:hyperlink>
    </w:p>
    <w:p>
      <w:pPr>
        <w:pStyle w:val="TOC2"/>
        <w:tabs>
          <w:tab w:val="right" w:leader="dot" w:pos="8306"/>
        </w:tabs>
      </w:pPr>
      <w:hyperlink w:anchor="_Toc6528" w:history="1">
        <w:r>
          <w:rPr>
            <w:rFonts w:ascii="仿宋" w:eastAsia="仿宋" w:hAnsi="仿宋" w:cs="仿宋" w:hint="eastAsia"/>
            <w:lang w:eastAsia="zh-CN"/>
          </w:rPr>
          <w:t>(九)、社会影响评估</w:t>
        </w:r>
        <w:r>
          <w:tab/>
        </w:r>
        <w:r>
          <w:fldChar w:fldCharType="begin"/>
        </w:r>
        <w:r>
          <w:instrText xml:space="preserve"> PAGEREF _Toc6528 \h </w:instrText>
        </w:r>
        <w:r>
          <w:fldChar w:fldCharType="separate"/>
        </w:r>
        <w:r>
          <w:t>42</w:t>
        </w:r>
        <w:r>
          <w:fldChar w:fldCharType="end"/>
        </w:r>
      </w:hyperlink>
    </w:p>
    <w:p>
      <w:pPr>
        <w:pStyle w:val="TOC1"/>
        <w:tabs>
          <w:tab w:val="right" w:leader="dot" w:pos="8306"/>
        </w:tabs>
      </w:pPr>
      <w:hyperlink w:anchor="_Toc9782" w:history="1">
        <w:r>
          <w:rPr>
            <w:rFonts w:ascii="仿宋" w:eastAsia="仿宋" w:hAnsi="仿宋" w:cs="仿宋" w:hint="eastAsia"/>
            <w:lang w:eastAsia="zh-CN"/>
          </w:rPr>
          <w:t>七、项目进度计划</w:t>
        </w:r>
        <w:r>
          <w:tab/>
        </w:r>
        <w:r>
          <w:fldChar w:fldCharType="begin"/>
        </w:r>
        <w:r>
          <w:instrText xml:space="preserve"> PAGEREF _Toc9782 \h </w:instrText>
        </w:r>
        <w:r>
          <w:fldChar w:fldCharType="separate"/>
        </w:r>
        <w:r>
          <w:t>44</w:t>
        </w:r>
        <w:r>
          <w:fldChar w:fldCharType="end"/>
        </w:r>
      </w:hyperlink>
    </w:p>
    <w:p>
      <w:pPr>
        <w:pStyle w:val="TOC2"/>
        <w:tabs>
          <w:tab w:val="right" w:leader="dot" w:pos="8306"/>
        </w:tabs>
      </w:pPr>
      <w:hyperlink w:anchor="_Toc5890" w:history="1">
        <w:r>
          <w:rPr>
            <w:rFonts w:ascii="仿宋" w:eastAsia="仿宋" w:hAnsi="仿宋" w:cs="仿宋" w:hint="eastAsia"/>
            <w:lang w:eastAsia="zh-CN"/>
          </w:rPr>
          <w:t>(一)、建设周期</w:t>
        </w:r>
        <w:r>
          <w:tab/>
        </w:r>
        <w:r>
          <w:fldChar w:fldCharType="begin"/>
        </w:r>
        <w:r>
          <w:instrText xml:space="preserve"> PAGEREF _Toc5890 \h </w:instrText>
        </w:r>
        <w:r>
          <w:fldChar w:fldCharType="separate"/>
        </w:r>
        <w:r>
          <w:t>44</w:t>
        </w:r>
        <w:r>
          <w:fldChar w:fldCharType="end"/>
        </w:r>
      </w:hyperlink>
    </w:p>
    <w:p>
      <w:pPr>
        <w:pStyle w:val="TOC2"/>
        <w:tabs>
          <w:tab w:val="right" w:leader="dot" w:pos="8306"/>
        </w:tabs>
      </w:pPr>
      <w:hyperlink w:anchor="_Toc24323" w:history="1">
        <w:r>
          <w:rPr>
            <w:rFonts w:ascii="仿宋" w:eastAsia="仿宋" w:hAnsi="仿宋" w:cs="仿宋" w:hint="eastAsia"/>
            <w:lang w:eastAsia="zh-CN"/>
          </w:rPr>
          <w:t>(二)、建设进度</w:t>
        </w:r>
        <w:r>
          <w:tab/>
        </w:r>
        <w:r>
          <w:fldChar w:fldCharType="begin"/>
        </w:r>
        <w:r>
          <w:instrText xml:space="preserve"> PAGEREF _Toc24323 \h </w:instrText>
        </w:r>
        <w:r>
          <w:fldChar w:fldCharType="separate"/>
        </w:r>
        <w:r>
          <w:t>44</w:t>
        </w:r>
        <w:r>
          <w:fldChar w:fldCharType="end"/>
        </w:r>
      </w:hyperlink>
    </w:p>
    <w:p>
      <w:pPr>
        <w:pStyle w:val="TOC2"/>
        <w:tabs>
          <w:tab w:val="right" w:leader="dot" w:pos="8306"/>
        </w:tabs>
      </w:pPr>
      <w:hyperlink w:anchor="_Toc23103" w:history="1">
        <w:r>
          <w:rPr>
            <w:rFonts w:ascii="仿宋" w:eastAsia="仿宋" w:hAnsi="仿宋" w:cs="仿宋" w:hint="eastAsia"/>
            <w:lang w:eastAsia="zh-CN"/>
          </w:rPr>
          <w:t>(三)、进度安排注意事项</w:t>
        </w:r>
        <w:r>
          <w:tab/>
        </w:r>
        <w:r>
          <w:fldChar w:fldCharType="begin"/>
        </w:r>
        <w:r>
          <w:instrText xml:space="preserve"> PAGEREF _Toc23103 \h </w:instrText>
        </w:r>
        <w:r>
          <w:fldChar w:fldCharType="separate"/>
        </w:r>
        <w:r>
          <w:t>46</w:t>
        </w:r>
        <w:r>
          <w:fldChar w:fldCharType="end"/>
        </w:r>
      </w:hyperlink>
    </w:p>
    <w:p>
      <w:pPr>
        <w:pStyle w:val="TOC2"/>
        <w:tabs>
          <w:tab w:val="right" w:leader="dot" w:pos="8306"/>
        </w:tabs>
      </w:pPr>
      <w:hyperlink w:anchor="_Toc18305" w:history="1">
        <w:r>
          <w:rPr>
            <w:rFonts w:ascii="仿宋" w:eastAsia="仿宋" w:hAnsi="仿宋" w:cs="仿宋" w:hint="eastAsia"/>
            <w:lang w:eastAsia="zh-CN"/>
          </w:rPr>
          <w:t>(四)、人力资源配置</w:t>
        </w:r>
        <w:r>
          <w:tab/>
        </w:r>
        <w:r>
          <w:fldChar w:fldCharType="begin"/>
        </w:r>
        <w:r>
          <w:instrText xml:space="preserve"> PAGEREF _Toc18305 \h </w:instrText>
        </w:r>
        <w:r>
          <w:fldChar w:fldCharType="separate"/>
        </w:r>
        <w:r>
          <w:t>47</w:t>
        </w:r>
        <w:r>
          <w:fldChar w:fldCharType="end"/>
        </w:r>
      </w:hyperlink>
    </w:p>
    <w:p>
      <w:pPr>
        <w:pStyle w:val="TOC2"/>
        <w:tabs>
          <w:tab w:val="right" w:leader="dot" w:pos="8306"/>
        </w:tabs>
      </w:pPr>
      <w:hyperlink w:anchor="_Toc6347" w:history="1">
        <w:r>
          <w:rPr>
            <w:rFonts w:ascii="仿宋" w:eastAsia="仿宋" w:hAnsi="仿宋" w:cs="仿宋" w:hint="eastAsia"/>
            <w:lang w:eastAsia="zh-CN"/>
          </w:rPr>
          <w:t>(五)、员工培训</w:t>
        </w:r>
        <w:r>
          <w:tab/>
        </w:r>
        <w:r>
          <w:fldChar w:fldCharType="begin"/>
        </w:r>
        <w:r>
          <w:instrText xml:space="preserve"> PAGEREF _Toc6347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6" w:history="1">
        <w:r>
          <w:rPr>
            <w:rFonts w:ascii="仿宋" w:eastAsia="仿宋" w:hAnsi="仿宋" w:cs="仿宋" w:hint="eastAsia"/>
            <w:lang w:eastAsia="zh-CN"/>
          </w:rPr>
          <w:t>(六)、项目实施保障</w:t>
        </w:r>
        <w:r>
          <w:tab/>
        </w:r>
        <w:r>
          <w:fldChar w:fldCharType="begin"/>
        </w:r>
        <w:r>
          <w:instrText xml:space="preserve"> PAGEREF _Toc30696 \h </w:instrText>
        </w:r>
        <w:r>
          <w:fldChar w:fldCharType="separate"/>
        </w:r>
        <w:r>
          <w:t>49</w:t>
        </w:r>
        <w:r>
          <w:fldChar w:fldCharType="end"/>
        </w:r>
      </w:hyperlink>
    </w:p>
    <w:p>
      <w:pPr>
        <w:pStyle w:val="TOC2"/>
        <w:tabs>
          <w:tab w:val="right" w:leader="dot" w:pos="8306"/>
        </w:tabs>
      </w:pPr>
      <w:hyperlink w:anchor="_Toc18194" w:history="1">
        <w:r>
          <w:rPr>
            <w:rFonts w:ascii="仿宋" w:eastAsia="仿宋" w:hAnsi="仿宋" w:cs="仿宋" w:hint="eastAsia"/>
            <w:lang w:eastAsia="zh-CN"/>
          </w:rPr>
          <w:t>(七)、安全规范管理</w:t>
        </w:r>
        <w:r>
          <w:tab/>
        </w:r>
        <w:r>
          <w:fldChar w:fldCharType="begin"/>
        </w:r>
        <w:r>
          <w:instrText xml:space="preserve"> PAGEREF _Toc18194 \h </w:instrText>
        </w:r>
        <w:r>
          <w:fldChar w:fldCharType="separate"/>
        </w:r>
        <w:r>
          <w:t>50</w:t>
        </w:r>
        <w:r>
          <w:fldChar w:fldCharType="end"/>
        </w:r>
      </w:hyperlink>
    </w:p>
    <w:p>
      <w:pPr>
        <w:pStyle w:val="TOC1"/>
        <w:tabs>
          <w:tab w:val="right" w:leader="dot" w:pos="8306"/>
        </w:tabs>
      </w:pPr>
      <w:hyperlink w:anchor="_Toc9157" w:history="1">
        <w:r>
          <w:rPr>
            <w:rFonts w:ascii="仿宋" w:eastAsia="仿宋" w:hAnsi="仿宋" w:cs="仿宋" w:hint="eastAsia"/>
            <w:lang w:eastAsia="zh-CN"/>
          </w:rPr>
          <w:t>八、项目实施与管理方案</w:t>
        </w:r>
        <w:r>
          <w:tab/>
        </w:r>
        <w:r>
          <w:fldChar w:fldCharType="begin"/>
        </w:r>
        <w:r>
          <w:instrText xml:space="preserve"> PAGEREF _Toc9157 \h </w:instrText>
        </w:r>
        <w:r>
          <w:fldChar w:fldCharType="separate"/>
        </w:r>
        <w:r>
          <w:t>52</w:t>
        </w:r>
        <w:r>
          <w:fldChar w:fldCharType="end"/>
        </w:r>
      </w:hyperlink>
    </w:p>
    <w:p>
      <w:pPr>
        <w:pStyle w:val="TOC2"/>
        <w:tabs>
          <w:tab w:val="right" w:leader="dot" w:pos="8306"/>
        </w:tabs>
      </w:pPr>
      <w:hyperlink w:anchor="_Toc16397" w:history="1">
        <w:r>
          <w:rPr>
            <w:rFonts w:ascii="仿宋" w:eastAsia="仿宋" w:hAnsi="仿宋" w:cs="仿宋" w:hint="eastAsia"/>
            <w:lang w:eastAsia="zh-CN"/>
          </w:rPr>
          <w:t>(一)、项目实施计划</w:t>
        </w:r>
        <w:r>
          <w:tab/>
        </w:r>
        <w:r>
          <w:fldChar w:fldCharType="begin"/>
        </w:r>
        <w:r>
          <w:instrText xml:space="preserve"> PAGEREF _Toc16397 \h </w:instrText>
        </w:r>
        <w:r>
          <w:fldChar w:fldCharType="separate"/>
        </w:r>
        <w:r>
          <w:t>52</w:t>
        </w:r>
        <w:r>
          <w:fldChar w:fldCharType="end"/>
        </w:r>
      </w:hyperlink>
    </w:p>
    <w:p>
      <w:pPr>
        <w:pStyle w:val="TOC2"/>
        <w:tabs>
          <w:tab w:val="right" w:leader="dot" w:pos="8306"/>
        </w:tabs>
      </w:pPr>
      <w:hyperlink w:anchor="_Toc24896" w:history="1">
        <w:r>
          <w:rPr>
            <w:rFonts w:ascii="仿宋" w:eastAsia="仿宋" w:hAnsi="仿宋" w:cs="仿宋" w:hint="eastAsia"/>
            <w:lang w:eastAsia="zh-CN"/>
          </w:rPr>
          <w:t>(二)、项目组织机构与职责</w:t>
        </w:r>
        <w:r>
          <w:tab/>
        </w:r>
        <w:r>
          <w:fldChar w:fldCharType="begin"/>
        </w:r>
        <w:r>
          <w:instrText xml:space="preserve"> PAGEREF _Toc24896 \h </w:instrText>
        </w:r>
        <w:r>
          <w:fldChar w:fldCharType="separate"/>
        </w:r>
        <w:r>
          <w:t>53</w:t>
        </w:r>
        <w:r>
          <w:fldChar w:fldCharType="end"/>
        </w:r>
      </w:hyperlink>
    </w:p>
    <w:p>
      <w:pPr>
        <w:pStyle w:val="TOC2"/>
        <w:tabs>
          <w:tab w:val="right" w:leader="dot" w:pos="8306"/>
        </w:tabs>
      </w:pPr>
      <w:hyperlink w:anchor="_Toc13300" w:history="1">
        <w:r>
          <w:rPr>
            <w:rFonts w:ascii="仿宋" w:eastAsia="仿宋" w:hAnsi="仿宋" w:cs="仿宋" w:hint="eastAsia"/>
            <w:lang w:eastAsia="zh-CN"/>
          </w:rPr>
          <w:t>(三)、项目管理与监控体系</w:t>
        </w:r>
        <w:r>
          <w:tab/>
        </w:r>
        <w:r>
          <w:fldChar w:fldCharType="begin"/>
        </w:r>
        <w:r>
          <w:instrText xml:space="preserve"> PAGEREF _Toc13300 \h </w:instrText>
        </w:r>
        <w:r>
          <w:fldChar w:fldCharType="separate"/>
        </w:r>
        <w:r>
          <w:t>56</w:t>
        </w:r>
        <w:r>
          <w:fldChar w:fldCharType="end"/>
        </w:r>
      </w:hyperlink>
    </w:p>
    <w:p>
      <w:pPr>
        <w:pStyle w:val="TOC1"/>
        <w:tabs>
          <w:tab w:val="right" w:leader="dot" w:pos="8306"/>
        </w:tabs>
      </w:pPr>
      <w:hyperlink w:anchor="_Toc4000" w:history="1">
        <w:r>
          <w:rPr>
            <w:rFonts w:ascii="仿宋" w:eastAsia="仿宋" w:hAnsi="仿宋" w:cs="仿宋" w:hint="eastAsia"/>
            <w:lang w:eastAsia="zh-CN"/>
          </w:rPr>
          <w:t>九、技术创新与产业升级</w:t>
        </w:r>
        <w:r>
          <w:tab/>
        </w:r>
        <w:r>
          <w:fldChar w:fldCharType="begin"/>
        </w:r>
        <w:r>
          <w:instrText xml:space="preserve"> PAGEREF _Toc4000 \h </w:instrText>
        </w:r>
        <w:r>
          <w:fldChar w:fldCharType="separate"/>
        </w:r>
        <w:r>
          <w:t>57</w:t>
        </w:r>
        <w:r>
          <w:fldChar w:fldCharType="end"/>
        </w:r>
      </w:hyperlink>
    </w:p>
    <w:p>
      <w:pPr>
        <w:pStyle w:val="TOC2"/>
        <w:tabs>
          <w:tab w:val="right" w:leader="dot" w:pos="8306"/>
        </w:tabs>
      </w:pPr>
      <w:hyperlink w:anchor="_Toc23865" w:history="1">
        <w:r>
          <w:rPr>
            <w:rFonts w:ascii="仿宋" w:eastAsia="仿宋" w:hAnsi="仿宋" w:cs="仿宋" w:hint="eastAsia"/>
            <w:lang w:eastAsia="zh-CN"/>
          </w:rPr>
          <w:t>(一)、技术创新方向与目标</w:t>
        </w:r>
        <w:r>
          <w:tab/>
        </w:r>
        <w:r>
          <w:fldChar w:fldCharType="begin"/>
        </w:r>
        <w:r>
          <w:instrText xml:space="preserve"> PAGEREF _Toc23865 \h </w:instrText>
        </w:r>
        <w:r>
          <w:fldChar w:fldCharType="separate"/>
        </w:r>
        <w:r>
          <w:t>57</w:t>
        </w:r>
        <w:r>
          <w:fldChar w:fldCharType="end"/>
        </w:r>
      </w:hyperlink>
    </w:p>
    <w:p>
      <w:pPr>
        <w:pStyle w:val="TOC2"/>
        <w:tabs>
          <w:tab w:val="right" w:leader="dot" w:pos="8306"/>
        </w:tabs>
      </w:pPr>
      <w:hyperlink w:anchor="_Toc32454" w:history="1">
        <w:r>
          <w:rPr>
            <w:rFonts w:ascii="仿宋" w:eastAsia="仿宋" w:hAnsi="仿宋" w:cs="仿宋" w:hint="eastAsia"/>
            <w:lang w:eastAsia="zh-CN"/>
          </w:rPr>
          <w:t>(二)、产业升级路径与措施</w:t>
        </w:r>
        <w:r>
          <w:tab/>
        </w:r>
        <w:r>
          <w:fldChar w:fldCharType="begin"/>
        </w:r>
        <w:r>
          <w:instrText xml:space="preserve"> PAGEREF _Toc32454 \h </w:instrText>
        </w:r>
        <w:r>
          <w:fldChar w:fldCharType="separate"/>
        </w:r>
        <w:r>
          <w:t>58</w:t>
        </w:r>
        <w:r>
          <w:fldChar w:fldCharType="end"/>
        </w:r>
      </w:hyperlink>
    </w:p>
    <w:p>
      <w:pPr>
        <w:pStyle w:val="TOC1"/>
        <w:tabs>
          <w:tab w:val="right" w:leader="dot" w:pos="8306"/>
        </w:tabs>
      </w:pPr>
      <w:hyperlink w:anchor="_Toc13959" w:history="1">
        <w:r>
          <w:rPr>
            <w:rFonts w:ascii="仿宋" w:eastAsia="仿宋" w:hAnsi="仿宋" w:cs="仿宋" w:hint="eastAsia"/>
            <w:lang w:eastAsia="zh-CN"/>
          </w:rPr>
          <w:t>十、环境保护与治理方案</w:t>
        </w:r>
        <w:r>
          <w:tab/>
        </w:r>
        <w:r>
          <w:fldChar w:fldCharType="begin"/>
        </w:r>
        <w:r>
          <w:instrText xml:space="preserve"> PAGEREF _Toc13959 \h </w:instrText>
        </w:r>
        <w:r>
          <w:fldChar w:fldCharType="separate"/>
        </w:r>
        <w:r>
          <w:t>60</w:t>
        </w:r>
        <w:r>
          <w:fldChar w:fldCharType="end"/>
        </w:r>
      </w:hyperlink>
    </w:p>
    <w:p>
      <w:pPr>
        <w:pStyle w:val="TOC2"/>
        <w:tabs>
          <w:tab w:val="right" w:leader="dot" w:pos="8306"/>
        </w:tabs>
      </w:pPr>
      <w:hyperlink w:anchor="_Toc18364" w:history="1">
        <w:r>
          <w:rPr>
            <w:rFonts w:ascii="仿宋" w:eastAsia="仿宋" w:hAnsi="仿宋" w:cs="仿宋" w:hint="eastAsia"/>
            <w:lang w:eastAsia="zh-CN"/>
          </w:rPr>
          <w:t>(一)、项目环境影响评估</w:t>
        </w:r>
        <w:r>
          <w:tab/>
        </w:r>
        <w:r>
          <w:fldChar w:fldCharType="begin"/>
        </w:r>
        <w:r>
          <w:instrText xml:space="preserve"> PAGEREF _Toc18364 \h </w:instrText>
        </w:r>
        <w:r>
          <w:fldChar w:fldCharType="separate"/>
        </w:r>
        <w:r>
          <w:t>60</w:t>
        </w:r>
        <w:r>
          <w:fldChar w:fldCharType="end"/>
        </w:r>
      </w:hyperlink>
    </w:p>
    <w:p>
      <w:pPr>
        <w:pStyle w:val="TOC2"/>
        <w:tabs>
          <w:tab w:val="right" w:leader="dot" w:pos="8306"/>
        </w:tabs>
      </w:pPr>
      <w:hyperlink w:anchor="_Toc419" w:history="1">
        <w:r>
          <w:rPr>
            <w:rFonts w:ascii="仿宋" w:eastAsia="仿宋" w:hAnsi="仿宋" w:cs="仿宋" w:hint="eastAsia"/>
            <w:lang w:eastAsia="zh-CN"/>
          </w:rPr>
          <w:t>(二)、环境保护措施与治理方案</w:t>
        </w:r>
        <w:r>
          <w:tab/>
        </w:r>
        <w:r>
          <w:fldChar w:fldCharType="begin"/>
        </w:r>
        <w:r>
          <w:instrText xml:space="preserve"> PAGEREF _Toc419 \h </w:instrText>
        </w:r>
        <w:r>
          <w:fldChar w:fldCharType="separate"/>
        </w:r>
        <w:r>
          <w:t>60</w:t>
        </w:r>
        <w:r>
          <w:fldChar w:fldCharType="end"/>
        </w:r>
      </w:hyperlink>
    </w:p>
    <w:p>
      <w:pPr>
        <w:pStyle w:val="TOC1"/>
        <w:tabs>
          <w:tab w:val="right" w:leader="dot" w:pos="8306"/>
        </w:tabs>
      </w:pPr>
      <w:hyperlink w:anchor="_Toc1678" w:history="1">
        <w:r>
          <w:rPr>
            <w:rFonts w:ascii="仿宋" w:eastAsia="仿宋" w:hAnsi="仿宋" w:cs="仿宋" w:hint="eastAsia"/>
            <w:lang w:eastAsia="zh-CN"/>
          </w:rPr>
          <w:t>十一、土地利用与规划方案</w:t>
        </w:r>
        <w:r>
          <w:tab/>
        </w:r>
        <w:r>
          <w:fldChar w:fldCharType="begin"/>
        </w:r>
        <w:r>
          <w:instrText xml:space="preserve"> PAGEREF _Toc1678 \h </w:instrText>
        </w:r>
        <w:r>
          <w:fldChar w:fldCharType="separate"/>
        </w:r>
        <w:r>
          <w:t>61</w:t>
        </w:r>
        <w:r>
          <w:fldChar w:fldCharType="end"/>
        </w:r>
      </w:hyperlink>
    </w:p>
    <w:p>
      <w:pPr>
        <w:pStyle w:val="TOC2"/>
        <w:tabs>
          <w:tab w:val="right" w:leader="dot" w:pos="8306"/>
        </w:tabs>
      </w:pPr>
      <w:hyperlink w:anchor="_Toc11865" w:history="1">
        <w:r>
          <w:rPr>
            <w:rFonts w:ascii="仿宋" w:eastAsia="仿宋" w:hAnsi="仿宋" w:cs="仿宋" w:hint="eastAsia"/>
            <w:lang w:eastAsia="zh-CN"/>
          </w:rPr>
          <w:t>(一)、项目用地情况分析</w:t>
        </w:r>
        <w:r>
          <w:tab/>
        </w:r>
        <w:r>
          <w:fldChar w:fldCharType="begin"/>
        </w:r>
        <w:r>
          <w:instrText xml:space="preserve"> PAGEREF _Toc11865 \h </w:instrText>
        </w:r>
        <w:r>
          <w:fldChar w:fldCharType="separate"/>
        </w:r>
        <w:r>
          <w:t>61</w:t>
        </w:r>
        <w:r>
          <w:fldChar w:fldCharType="end"/>
        </w:r>
      </w:hyperlink>
    </w:p>
    <w:p>
      <w:pPr>
        <w:pStyle w:val="TOC2"/>
        <w:tabs>
          <w:tab w:val="right" w:leader="dot" w:pos="8306"/>
        </w:tabs>
      </w:pPr>
      <w:hyperlink w:anchor="_Toc26624" w:history="1">
        <w:r>
          <w:rPr>
            <w:rFonts w:ascii="仿宋" w:eastAsia="仿宋" w:hAnsi="仿宋" w:cs="仿宋" w:hint="eastAsia"/>
            <w:lang w:eastAsia="zh-CN"/>
          </w:rPr>
          <w:t>(二)、土地利用规划方案</w:t>
        </w:r>
        <w:r>
          <w:tab/>
        </w:r>
        <w:r>
          <w:fldChar w:fldCharType="begin"/>
        </w:r>
        <w:r>
          <w:instrText xml:space="preserve"> PAGEREF _Toc26624 \h </w:instrText>
        </w:r>
        <w:r>
          <w:fldChar w:fldCharType="separate"/>
        </w:r>
        <w:r>
          <w:t>62</w:t>
        </w:r>
        <w:r>
          <w:fldChar w:fldCharType="end"/>
        </w:r>
      </w:hyperlink>
    </w:p>
    <w:p>
      <w:pPr>
        <w:pStyle w:val="TOC1"/>
        <w:tabs>
          <w:tab w:val="right" w:leader="dot" w:pos="8306"/>
        </w:tabs>
      </w:pPr>
      <w:hyperlink w:anchor="_Toc27107" w:history="1">
        <w:r>
          <w:rPr>
            <w:rFonts w:ascii="仿宋" w:eastAsia="仿宋" w:hAnsi="仿宋" w:cs="仿宋" w:hint="eastAsia"/>
            <w:lang w:eastAsia="zh-CN"/>
          </w:rPr>
          <w:t>十二、资金管理与财务规划</w:t>
        </w:r>
        <w:r>
          <w:tab/>
        </w:r>
        <w:r>
          <w:fldChar w:fldCharType="begin"/>
        </w:r>
        <w:r>
          <w:instrText xml:space="preserve"> PAGEREF _Toc27107 \h </w:instrText>
        </w:r>
        <w:r>
          <w:fldChar w:fldCharType="separate"/>
        </w:r>
        <w:r>
          <w:t>63</w:t>
        </w:r>
        <w:r>
          <w:fldChar w:fldCharType="end"/>
        </w:r>
      </w:hyperlink>
    </w:p>
    <w:p>
      <w:pPr>
        <w:pStyle w:val="TOC2"/>
        <w:tabs>
          <w:tab w:val="right" w:leader="dot" w:pos="8306"/>
        </w:tabs>
      </w:pPr>
      <w:hyperlink w:anchor="_Toc20961" w:history="1">
        <w:r>
          <w:rPr>
            <w:rFonts w:ascii="仿宋" w:eastAsia="仿宋" w:hAnsi="仿宋" w:cs="仿宋" w:hint="eastAsia"/>
            <w:lang w:eastAsia="zh-CN"/>
          </w:rPr>
          <w:t>(一)、项目资金来源与筹措</w:t>
        </w:r>
        <w:r>
          <w:tab/>
        </w:r>
        <w:r>
          <w:fldChar w:fldCharType="begin"/>
        </w:r>
        <w:r>
          <w:instrText xml:space="preserve"> PAGEREF _Toc20961 \h </w:instrText>
        </w:r>
        <w:r>
          <w:fldChar w:fldCharType="separate"/>
        </w:r>
        <w:r>
          <w:t>63</w:t>
        </w:r>
        <w:r>
          <w:fldChar w:fldCharType="end"/>
        </w:r>
      </w:hyperlink>
    </w:p>
    <w:p>
      <w:pPr>
        <w:pStyle w:val="TOC2"/>
        <w:tabs>
          <w:tab w:val="right" w:leader="dot" w:pos="8306"/>
        </w:tabs>
      </w:pPr>
      <w:hyperlink w:anchor="_Toc8806" w:history="1">
        <w:r>
          <w:rPr>
            <w:rFonts w:ascii="仿宋" w:eastAsia="仿宋" w:hAnsi="仿宋" w:cs="仿宋" w:hint="eastAsia"/>
            <w:lang w:eastAsia="zh-CN"/>
          </w:rPr>
          <w:t>(二)、资金使用与监管</w:t>
        </w:r>
        <w:r>
          <w:tab/>
        </w:r>
        <w:r>
          <w:fldChar w:fldCharType="begin"/>
        </w:r>
        <w:r>
          <w:instrText xml:space="preserve"> PAGEREF _Toc8806 \h </w:instrText>
        </w:r>
        <w:r>
          <w:fldChar w:fldCharType="separate"/>
        </w:r>
        <w:r>
          <w:t>64</w:t>
        </w:r>
        <w:r>
          <w:fldChar w:fldCharType="end"/>
        </w:r>
      </w:hyperlink>
    </w:p>
    <w:p>
      <w:pPr>
        <w:pStyle w:val="TOC2"/>
        <w:tabs>
          <w:tab w:val="right" w:leader="dot" w:pos="8306"/>
        </w:tabs>
      </w:pPr>
      <w:hyperlink w:anchor="_Toc25352" w:history="1">
        <w:r>
          <w:rPr>
            <w:rFonts w:ascii="仿宋" w:eastAsia="仿宋" w:hAnsi="仿宋" w:cs="仿宋" w:hint="eastAsia"/>
            <w:lang w:eastAsia="zh-CN"/>
          </w:rPr>
          <w:t>(三)、财务规划与预测</w:t>
        </w:r>
        <w:r>
          <w:tab/>
        </w:r>
        <w:r>
          <w:fldChar w:fldCharType="begin"/>
        </w:r>
        <w:r>
          <w:instrText xml:space="preserve"> PAGEREF _Toc25352 \h </w:instrText>
        </w:r>
        <w:r>
          <w:fldChar w:fldCharType="separate"/>
        </w:r>
        <w:r>
          <w:t>66</w:t>
        </w:r>
        <w:r>
          <w:fldChar w:fldCharType="end"/>
        </w:r>
      </w:hyperlink>
    </w:p>
    <w:p>
      <w:pPr>
        <w:pStyle w:val="TOC1"/>
        <w:tabs>
          <w:tab w:val="right" w:leader="dot" w:pos="8306"/>
        </w:tabs>
      </w:pPr>
      <w:hyperlink w:anchor="_Toc26491" w:history="1">
        <w:r>
          <w:rPr>
            <w:rFonts w:ascii="仿宋" w:eastAsia="仿宋" w:hAnsi="仿宋" w:cs="仿宋" w:hint="eastAsia"/>
            <w:lang w:eastAsia="zh-CN"/>
          </w:rPr>
          <w:t>十三、项目施工方案</w:t>
        </w:r>
        <w:r>
          <w:tab/>
        </w:r>
        <w:r>
          <w:fldChar w:fldCharType="begin"/>
        </w:r>
        <w:r>
          <w:instrText xml:space="preserve"> PAGEREF _Toc26491 \h </w:instrText>
        </w:r>
        <w:r>
          <w:fldChar w:fldCharType="separate"/>
        </w:r>
        <w:r>
          <w:t>67</w:t>
        </w:r>
        <w:r>
          <w:fldChar w:fldCharType="end"/>
        </w:r>
      </w:hyperlink>
    </w:p>
    <w:p>
      <w:pPr>
        <w:pStyle w:val="TOC2"/>
        <w:tabs>
          <w:tab w:val="right" w:leader="dot" w:pos="8306"/>
        </w:tabs>
      </w:pPr>
      <w:hyperlink w:anchor="_Toc12360" w:history="1">
        <w:r>
          <w:rPr>
            <w:rFonts w:ascii="仿宋" w:eastAsia="仿宋" w:hAnsi="仿宋" w:cs="仿宋" w:hint="eastAsia"/>
            <w:lang w:eastAsia="zh-CN"/>
          </w:rPr>
          <w:t>(一)、施工组织设计</w:t>
        </w:r>
        <w:r>
          <w:tab/>
        </w:r>
        <w:r>
          <w:fldChar w:fldCharType="begin"/>
        </w:r>
        <w:r>
          <w:instrText xml:space="preserve"> PAGEREF _Toc12360 \h </w:instrText>
        </w:r>
        <w:r>
          <w:fldChar w:fldCharType="separate"/>
        </w:r>
        <w:r>
          <w:t>67</w:t>
        </w:r>
        <w:r>
          <w:fldChar w:fldCharType="end"/>
        </w:r>
      </w:hyperlink>
    </w:p>
    <w:p>
      <w:pPr>
        <w:pStyle w:val="TOC2"/>
        <w:tabs>
          <w:tab w:val="right" w:leader="dot" w:pos="8306"/>
        </w:tabs>
      </w:pPr>
      <w:hyperlink w:anchor="_Toc6111" w:history="1">
        <w:r>
          <w:rPr>
            <w:rFonts w:ascii="仿宋" w:eastAsia="仿宋" w:hAnsi="仿宋" w:cs="仿宋" w:hint="eastAsia"/>
            <w:lang w:eastAsia="zh-CN"/>
          </w:rPr>
          <w:t>(二)、施工工艺与技术路线</w:t>
        </w:r>
        <w:r>
          <w:tab/>
        </w:r>
        <w:r>
          <w:fldChar w:fldCharType="begin"/>
        </w:r>
        <w:r>
          <w:instrText xml:space="preserve"> PAGEREF _Toc6111 \h </w:instrText>
        </w:r>
        <w:r>
          <w:fldChar w:fldCharType="separate"/>
        </w:r>
        <w:r>
          <w:t>68</w:t>
        </w:r>
        <w:r>
          <w:fldChar w:fldCharType="end"/>
        </w:r>
      </w:hyperlink>
    </w:p>
    <w:p>
      <w:pPr>
        <w:pStyle w:val="TOC2"/>
        <w:tabs>
          <w:tab w:val="right" w:leader="dot" w:pos="8306"/>
        </w:tabs>
      </w:pPr>
      <w:hyperlink w:anchor="_Toc3539" w:history="1">
        <w:r>
          <w:rPr>
            <w:rFonts w:ascii="仿宋" w:eastAsia="仿宋" w:hAnsi="仿宋" w:cs="仿宋" w:hint="eastAsia"/>
            <w:lang w:eastAsia="zh-CN"/>
          </w:rPr>
          <w:t>(三)、关键节点施工计划</w:t>
        </w:r>
        <w:r>
          <w:tab/>
        </w:r>
        <w:r>
          <w:fldChar w:fldCharType="begin"/>
        </w:r>
        <w:r>
          <w:instrText xml:space="preserve"> PAGEREF _Toc3539 \h </w:instrText>
        </w:r>
        <w:r>
          <w:fldChar w:fldCharType="separate"/>
        </w:r>
        <w:r>
          <w:t>70</w:t>
        </w:r>
        <w:r>
          <w:fldChar w:fldCharType="end"/>
        </w:r>
      </w:hyperlink>
    </w:p>
    <w:p>
      <w:pPr>
        <w:pStyle w:val="TOC2"/>
        <w:tabs>
          <w:tab w:val="right" w:leader="dot" w:pos="8306"/>
        </w:tabs>
      </w:pPr>
      <w:hyperlink w:anchor="_Toc3515" w:history="1">
        <w:r>
          <w:rPr>
            <w:rFonts w:ascii="仿宋" w:eastAsia="仿宋" w:hAnsi="仿宋" w:cs="仿宋" w:hint="eastAsia"/>
            <w:lang w:eastAsia="zh-CN"/>
          </w:rPr>
          <w:t>(四)、施工现场管理</w:t>
        </w:r>
        <w:r>
          <w:tab/>
        </w:r>
        <w:r>
          <w:fldChar w:fldCharType="begin"/>
        </w:r>
        <w:r>
          <w:instrText xml:space="preserve"> PAGEREF _Toc3515 \h </w:instrText>
        </w:r>
        <w:r>
          <w:fldChar w:fldCharType="separate"/>
        </w:r>
        <w:r>
          <w:t>71</w:t>
        </w:r>
        <w:r>
          <w:fldChar w:fldCharType="end"/>
        </w:r>
      </w:hyperlink>
    </w:p>
    <w:p>
      <w:pPr>
        <w:pStyle w:val="TOC1"/>
        <w:tabs>
          <w:tab w:val="right" w:leader="dot" w:pos="8306"/>
        </w:tabs>
      </w:pPr>
      <w:hyperlink w:anchor="_Toc28903" w:history="1">
        <w:r>
          <w:rPr>
            <w:rFonts w:ascii="仿宋" w:eastAsia="仿宋" w:hAnsi="仿宋" w:cs="仿宋" w:hint="eastAsia"/>
            <w:lang w:eastAsia="zh-CN"/>
          </w:rPr>
          <w:t>十四、设施与设备管理</w:t>
        </w:r>
        <w:r>
          <w:tab/>
        </w:r>
        <w:r>
          <w:fldChar w:fldCharType="begin"/>
        </w:r>
        <w:r>
          <w:instrText xml:space="preserve"> PAGEREF _Toc28903 \h </w:instrText>
        </w:r>
        <w:r>
          <w:fldChar w:fldCharType="separate"/>
        </w:r>
        <w:r>
          <w:t>73</w:t>
        </w:r>
        <w:r>
          <w:fldChar w:fldCharType="end"/>
        </w:r>
      </w:hyperlink>
    </w:p>
    <w:p>
      <w:pPr>
        <w:pStyle w:val="TOC2"/>
        <w:tabs>
          <w:tab w:val="right" w:leader="dot" w:pos="8306"/>
        </w:tabs>
      </w:pPr>
      <w:hyperlink w:anchor="_Toc5052" w:history="1">
        <w:r>
          <w:rPr>
            <w:rFonts w:ascii="仿宋" w:eastAsia="仿宋" w:hAnsi="仿宋" w:cs="仿宋" w:hint="eastAsia"/>
            <w:lang w:eastAsia="zh-CN"/>
          </w:rPr>
          <w:t>(一)、设施规划与配置</w:t>
        </w:r>
        <w:r>
          <w:tab/>
        </w:r>
        <w:r>
          <w:fldChar w:fldCharType="begin"/>
        </w:r>
        <w:r>
          <w:instrText xml:space="preserve"> PAGEREF _Toc5052 \h </w:instrText>
        </w:r>
        <w:r>
          <w:fldChar w:fldCharType="separate"/>
        </w:r>
        <w:r>
          <w:t>73</w:t>
        </w:r>
        <w:r>
          <w:fldChar w:fldCharType="end"/>
        </w:r>
      </w:hyperlink>
    </w:p>
    <w:p>
      <w:pPr>
        <w:pStyle w:val="TOC2"/>
        <w:tabs>
          <w:tab w:val="right" w:leader="dot" w:pos="8306"/>
        </w:tabs>
      </w:pPr>
      <w:hyperlink w:anchor="_Toc9698" w:history="1">
        <w:r>
          <w:rPr>
            <w:rFonts w:ascii="仿宋" w:eastAsia="仿宋" w:hAnsi="仿宋" w:cs="仿宋" w:hint="eastAsia"/>
            <w:lang w:eastAsia="zh-CN"/>
          </w:rPr>
          <w:t>(二)、设备采购与维护管理</w:t>
        </w:r>
        <w:r>
          <w:tab/>
        </w:r>
        <w:r>
          <w:fldChar w:fldCharType="begin"/>
        </w:r>
        <w:r>
          <w:instrText xml:space="preserve"> PAGEREF _Toc9698 \h </w:instrText>
        </w:r>
        <w:r>
          <w:fldChar w:fldCharType="separate"/>
        </w:r>
        <w:r>
          <w:t>74</w:t>
        </w:r>
        <w:r>
          <w:fldChar w:fldCharType="end"/>
        </w:r>
      </w:hyperlink>
    </w:p>
    <w:p>
      <w:pPr>
        <w:pStyle w:val="TOC2"/>
        <w:tabs>
          <w:tab w:val="right" w:leader="dot" w:pos="8306"/>
        </w:tabs>
      </w:pPr>
      <w:hyperlink w:anchor="_Toc5644" w:history="1">
        <w:r>
          <w:rPr>
            <w:rFonts w:ascii="仿宋" w:eastAsia="仿宋" w:hAnsi="仿宋" w:cs="仿宋" w:hint="eastAsia"/>
            <w:lang w:eastAsia="zh-CN"/>
          </w:rPr>
          <w:t>(三)、设施设备升级策略</w:t>
        </w:r>
        <w:r>
          <w:tab/>
        </w:r>
        <w:r>
          <w:fldChar w:fldCharType="begin"/>
        </w:r>
        <w:r>
          <w:instrText xml:space="preserve"> PAGEREF _Toc5644 \h </w:instrText>
        </w:r>
        <w:r>
          <w:fldChar w:fldCharType="separate"/>
        </w:r>
        <w:r>
          <w:t>75</w:t>
        </w:r>
        <w:r>
          <w:fldChar w:fldCharType="end"/>
        </w:r>
      </w:hyperlink>
    </w:p>
    <w:p>
      <w:pPr>
        <w:pStyle w:val="TOC1"/>
        <w:tabs>
          <w:tab w:val="right" w:leader="dot" w:pos="8306"/>
        </w:tabs>
      </w:pPr>
      <w:hyperlink w:anchor="_Toc19498" w:history="1">
        <w:r>
          <w:rPr>
            <w:rFonts w:ascii="仿宋" w:eastAsia="仿宋" w:hAnsi="仿宋" w:cs="仿宋" w:hint="eastAsia"/>
            <w:lang w:eastAsia="zh-CN"/>
          </w:rPr>
          <w:t>十五、产业协同与集群发展</w:t>
        </w:r>
        <w:r>
          <w:tab/>
        </w:r>
        <w:r>
          <w:fldChar w:fldCharType="begin"/>
        </w:r>
        <w:r>
          <w:instrText xml:space="preserve"> PAGEREF _Toc19498 \h </w:instrText>
        </w:r>
        <w:r>
          <w:fldChar w:fldCharType="separate"/>
        </w:r>
        <w:r>
          <w:t>75</w:t>
        </w:r>
        <w:r>
          <w:fldChar w:fldCharType="end"/>
        </w:r>
      </w:hyperlink>
    </w:p>
    <w:p>
      <w:pPr>
        <w:pStyle w:val="TOC2"/>
        <w:tabs>
          <w:tab w:val="right" w:leader="dot" w:pos="8306"/>
        </w:tabs>
      </w:pPr>
      <w:hyperlink w:anchor="_Toc26284" w:history="1">
        <w:r>
          <w:rPr>
            <w:rFonts w:ascii="仿宋" w:eastAsia="仿宋" w:hAnsi="仿宋" w:cs="仿宋" w:hint="eastAsia"/>
            <w:lang w:eastAsia="zh-CN"/>
          </w:rPr>
          <w:t>(一)、产业协同机制建设</w:t>
        </w:r>
        <w:r>
          <w:tab/>
        </w:r>
        <w:r>
          <w:fldChar w:fldCharType="begin"/>
        </w:r>
        <w:r>
          <w:instrText xml:space="preserve"> PAGEREF _Toc26284 \h </w:instrText>
        </w:r>
        <w:r>
          <w:fldChar w:fldCharType="separate"/>
        </w:r>
        <w:r>
          <w:t>75</w:t>
        </w:r>
        <w:r>
          <w:fldChar w:fldCharType="end"/>
        </w:r>
      </w:hyperlink>
    </w:p>
    <w:p>
      <w:pPr>
        <w:pStyle w:val="TOC2"/>
        <w:tabs>
          <w:tab w:val="right" w:leader="dot" w:pos="8306"/>
        </w:tabs>
      </w:pPr>
      <w:hyperlink w:anchor="_Toc11910" w:history="1">
        <w:r>
          <w:rPr>
            <w:rFonts w:ascii="仿宋" w:eastAsia="仿宋" w:hAnsi="仿宋" w:cs="仿宋" w:hint="eastAsia"/>
            <w:lang w:eastAsia="zh-CN"/>
          </w:rPr>
          <w:t>(二)、产业集群培育与发展</w:t>
        </w:r>
        <w:r>
          <w:tab/>
        </w:r>
        <w:r>
          <w:fldChar w:fldCharType="begin"/>
        </w:r>
        <w:r>
          <w:instrText xml:space="preserve"> PAGEREF _Toc11910 \h </w:instrText>
        </w:r>
        <w:r>
          <w:fldChar w:fldCharType="separate"/>
        </w:r>
        <w:r>
          <w:t>76</w:t>
        </w:r>
        <w:r>
          <w:fldChar w:fldCharType="end"/>
        </w:r>
      </w:hyperlink>
    </w:p>
    <w:p>
      <w:pPr>
        <w:pStyle w:val="TOC1"/>
        <w:tabs>
          <w:tab w:val="right" w:leader="dot" w:pos="8306"/>
        </w:tabs>
      </w:pPr>
      <w:hyperlink w:anchor="_Toc26376" w:history="1">
        <w:r>
          <w:rPr>
            <w:rFonts w:ascii="仿宋" w:eastAsia="仿宋" w:hAnsi="仿宋" w:cs="仿宋" w:hint="eastAsia"/>
            <w:lang w:eastAsia="zh-CN"/>
          </w:rPr>
          <w:t>十六、人力资源管理与开发</w:t>
        </w:r>
        <w:r>
          <w:tab/>
        </w:r>
        <w:r>
          <w:fldChar w:fldCharType="begin"/>
        </w:r>
        <w:r>
          <w:instrText xml:space="preserve"> PAGEREF _Toc26376 \h </w:instrText>
        </w:r>
        <w:r>
          <w:fldChar w:fldCharType="separate"/>
        </w:r>
        <w:r>
          <w:t>77</w:t>
        </w:r>
        <w:r>
          <w:fldChar w:fldCharType="end"/>
        </w:r>
      </w:hyperlink>
    </w:p>
    <w:p>
      <w:pPr>
        <w:pStyle w:val="TOC2"/>
        <w:tabs>
          <w:tab w:val="right" w:leader="dot" w:pos="8306"/>
        </w:tabs>
      </w:pPr>
      <w:hyperlink w:anchor="_Toc19136" w:history="1">
        <w:r>
          <w:rPr>
            <w:rFonts w:ascii="仿宋" w:eastAsia="仿宋" w:hAnsi="仿宋" w:cs="仿宋" w:hint="eastAsia"/>
            <w:lang w:eastAsia="zh-CN"/>
          </w:rPr>
          <w:t>(一)、人力资源规划</w:t>
        </w:r>
        <w:r>
          <w:tab/>
        </w:r>
        <w:r>
          <w:fldChar w:fldCharType="begin"/>
        </w:r>
        <w:r>
          <w:instrText xml:space="preserve"> PAGEREF _Toc19136 \h </w:instrText>
        </w:r>
        <w:r>
          <w:fldChar w:fldCharType="separate"/>
        </w:r>
        <w:r>
          <w:t>77</w:t>
        </w:r>
        <w:r>
          <w:fldChar w:fldCharType="end"/>
        </w:r>
      </w:hyperlink>
    </w:p>
    <w:p>
      <w:pPr>
        <w:pStyle w:val="TOC2"/>
        <w:tabs>
          <w:tab w:val="right" w:leader="dot" w:pos="8306"/>
        </w:tabs>
      </w:pPr>
      <w:hyperlink w:anchor="_Toc32653" w:history="1">
        <w:r>
          <w:rPr>
            <w:rFonts w:ascii="仿宋" w:eastAsia="仿宋" w:hAnsi="仿宋" w:cs="仿宋" w:hint="eastAsia"/>
            <w:lang w:eastAsia="zh-CN"/>
          </w:rPr>
          <w:t>(二)、人力资源开发与培训</w:t>
        </w:r>
        <w:r>
          <w:tab/>
        </w:r>
        <w:r>
          <w:fldChar w:fldCharType="begin"/>
        </w:r>
        <w:r>
          <w:instrText xml:space="preserve"> PAGEREF _Toc32653 \h </w:instrText>
        </w:r>
        <w:r>
          <w:fldChar w:fldCharType="separate"/>
        </w:r>
        <w:r>
          <w:t>79</w:t>
        </w:r>
        <w:r>
          <w:fldChar w:fldCharType="end"/>
        </w:r>
      </w:hyperlink>
    </w:p>
    <w:p>
      <w:pPr>
        <w:pStyle w:val="TOC1"/>
        <w:tabs>
          <w:tab w:val="right" w:leader="dot" w:pos="8306"/>
        </w:tabs>
      </w:pPr>
      <w:hyperlink w:anchor="_Toc27190" w:history="1">
        <w:r>
          <w:rPr>
            <w:rFonts w:ascii="仿宋" w:eastAsia="仿宋" w:hAnsi="仿宋" w:cs="仿宋" w:hint="eastAsia"/>
            <w:lang w:eastAsia="zh-CN"/>
          </w:rPr>
          <w:t>十七、创新驱动与持续发展</w:t>
        </w:r>
        <w:r>
          <w:tab/>
        </w:r>
        <w:r>
          <w:fldChar w:fldCharType="begin"/>
        </w:r>
        <w:r>
          <w:instrText xml:space="preserve"> PAGEREF _Toc27190 \h </w:instrText>
        </w:r>
        <w:r>
          <w:fldChar w:fldCharType="separate"/>
        </w:r>
        <w:r>
          <w:t>82</w:t>
        </w:r>
        <w:r>
          <w:fldChar w:fldCharType="end"/>
        </w:r>
      </w:hyperlink>
    </w:p>
    <w:p>
      <w:pPr>
        <w:pStyle w:val="TOC2"/>
        <w:tabs>
          <w:tab w:val="right" w:leader="dot" w:pos="8306"/>
        </w:tabs>
      </w:pPr>
      <w:hyperlink w:anchor="_Toc21566" w:history="1">
        <w:r>
          <w:rPr>
            <w:rFonts w:ascii="仿宋" w:eastAsia="仿宋" w:hAnsi="仿宋" w:cs="仿宋" w:hint="eastAsia"/>
            <w:lang w:eastAsia="zh-CN"/>
          </w:rPr>
          <w:t>(一)、创新驱动战略实施</w:t>
        </w:r>
        <w:r>
          <w:tab/>
        </w:r>
        <w:r>
          <w:fldChar w:fldCharType="begin"/>
        </w:r>
        <w:r>
          <w:instrText xml:space="preserve"> PAGEREF _Toc21566 \h </w:instrText>
        </w:r>
        <w:r>
          <w:fldChar w:fldCharType="separate"/>
        </w:r>
        <w:r>
          <w:t>82</w:t>
        </w:r>
        <w:r>
          <w:fldChar w:fldCharType="end"/>
        </w:r>
      </w:hyperlink>
    </w:p>
    <w:p>
      <w:pPr>
        <w:pStyle w:val="TOC2"/>
        <w:tabs>
          <w:tab w:val="right" w:leader="dot" w:pos="8306"/>
        </w:tabs>
      </w:pPr>
      <w:hyperlink w:anchor="_Toc2194" w:history="1">
        <w:r>
          <w:rPr>
            <w:rFonts w:ascii="仿宋" w:eastAsia="仿宋" w:hAnsi="仿宋" w:cs="仿宋" w:hint="eastAsia"/>
            <w:lang w:eastAsia="zh-CN"/>
          </w:rPr>
          <w:t>(二)、持续发展路径探索</w:t>
        </w:r>
        <w:r>
          <w:tab/>
        </w:r>
        <w:r>
          <w:fldChar w:fldCharType="begin"/>
        </w:r>
        <w:r>
          <w:instrText xml:space="preserve"> PAGEREF _Toc2194 \h </w:instrText>
        </w:r>
        <w:r>
          <w:fldChar w:fldCharType="separate"/>
        </w:r>
        <w:r>
          <w:t>83</w:t>
        </w:r>
        <w:r>
          <w:fldChar w:fldCharType="end"/>
        </w:r>
      </w:hyperlink>
    </w:p>
    <w:p>
      <w:pPr>
        <w:pStyle w:val="TOC1"/>
        <w:tabs>
          <w:tab w:val="right" w:leader="dot" w:pos="8306"/>
        </w:tabs>
      </w:pPr>
      <w:hyperlink w:anchor="_Toc770" w:history="1">
        <w:r>
          <w:rPr>
            <w:rFonts w:ascii="仿宋" w:eastAsia="仿宋" w:hAnsi="仿宋" w:cs="仿宋" w:hint="eastAsia"/>
            <w:lang w:eastAsia="zh-CN"/>
          </w:rPr>
          <w:t>十八、法律法规与政策遵循</w:t>
        </w:r>
        <w:r>
          <w:tab/>
        </w:r>
        <w:r>
          <w:fldChar w:fldCharType="begin"/>
        </w:r>
        <w:r>
          <w:instrText xml:space="preserve"> PAGEREF _Toc770 \h </w:instrText>
        </w:r>
        <w:r>
          <w:fldChar w:fldCharType="separate"/>
        </w:r>
        <w:r>
          <w:t>87</w:t>
        </w:r>
        <w:r>
          <w:fldChar w:fldCharType="end"/>
        </w:r>
      </w:hyperlink>
    </w:p>
    <w:p>
      <w:pPr>
        <w:pStyle w:val="TOC2"/>
        <w:tabs>
          <w:tab w:val="right" w:leader="dot" w:pos="8306"/>
        </w:tabs>
      </w:pPr>
      <w:hyperlink w:anchor="_Toc16733" w:history="1">
        <w:r>
          <w:rPr>
            <w:rFonts w:ascii="仿宋" w:eastAsia="仿宋" w:hAnsi="仿宋" w:cs="仿宋" w:hint="eastAsia"/>
            <w:lang w:eastAsia="zh-CN"/>
          </w:rPr>
          <w:t>(一)、法律法规遵守</w:t>
        </w:r>
        <w:r>
          <w:tab/>
        </w:r>
        <w:r>
          <w:fldChar w:fldCharType="begin"/>
        </w:r>
        <w:r>
          <w:instrText xml:space="preserve"> PAGEREF _Toc16733 \h </w:instrText>
        </w:r>
        <w:r>
          <w:fldChar w:fldCharType="separate"/>
        </w:r>
        <w:r>
          <w:t>87</w:t>
        </w:r>
        <w:r>
          <w:fldChar w:fldCharType="end"/>
        </w:r>
      </w:hyperlink>
    </w:p>
    <w:p>
      <w:pPr>
        <w:pStyle w:val="TOC2"/>
        <w:tabs>
          <w:tab w:val="right" w:leader="dot" w:pos="8306"/>
        </w:tabs>
      </w:pPr>
      <w:hyperlink w:anchor="_Toc24953" w:history="1">
        <w:r>
          <w:rPr>
            <w:rFonts w:ascii="仿宋" w:eastAsia="仿宋" w:hAnsi="仿宋" w:cs="仿宋" w:hint="eastAsia"/>
            <w:lang w:eastAsia="zh-CN"/>
          </w:rPr>
          <w:t>(二)、政策导向与利用</w:t>
        </w:r>
        <w:r>
          <w:tab/>
        </w:r>
        <w:r>
          <w:fldChar w:fldCharType="begin"/>
        </w:r>
        <w:r>
          <w:instrText xml:space="preserve"> PAGEREF _Toc24953 \h </w:instrText>
        </w:r>
        <w:r>
          <w:fldChar w:fldCharType="separate"/>
        </w:r>
        <w:r>
          <w:t>88</w:t>
        </w:r>
        <w:r>
          <w:fldChar w:fldCharType="end"/>
        </w:r>
      </w:hyperlink>
    </w:p>
    <w:p>
      <w:pPr>
        <w:pStyle w:val="TOC1"/>
        <w:tabs>
          <w:tab w:val="right" w:leader="dot" w:pos="8306"/>
        </w:tabs>
      </w:pPr>
      <w:hyperlink w:anchor="_Toc779" w:history="1">
        <w:r>
          <w:rPr>
            <w:rFonts w:ascii="仿宋" w:eastAsia="仿宋" w:hAnsi="仿宋" w:cs="仿宋" w:hint="eastAsia"/>
            <w:lang w:eastAsia="zh-CN"/>
          </w:rPr>
          <w:t>十九、合作与交流机制建立</w:t>
        </w:r>
        <w:r>
          <w:tab/>
        </w:r>
        <w:r>
          <w:fldChar w:fldCharType="begin"/>
        </w:r>
        <w:r>
          <w:instrText xml:space="preserve"> PAGEREF _Toc779 \h </w:instrText>
        </w:r>
        <w:r>
          <w:fldChar w:fldCharType="separate"/>
        </w:r>
        <w:r>
          <w:t>89</w:t>
        </w:r>
        <w:r>
          <w:fldChar w:fldCharType="end"/>
        </w:r>
      </w:hyperlink>
    </w:p>
    <w:p>
      <w:pPr>
        <w:pStyle w:val="TOC2"/>
        <w:tabs>
          <w:tab w:val="right" w:leader="dot" w:pos="8306"/>
        </w:tabs>
      </w:pPr>
      <w:hyperlink w:anchor="_Toc7765" w:history="1">
        <w:r>
          <w:rPr>
            <w:rFonts w:ascii="仿宋" w:eastAsia="仿宋" w:hAnsi="仿宋" w:cs="仿宋" w:hint="eastAsia"/>
            <w:lang w:eastAsia="zh-CN"/>
          </w:rPr>
          <w:t>(一)、合作伙伴选择与合作方式</w:t>
        </w:r>
        <w:r>
          <w:tab/>
        </w:r>
        <w:r>
          <w:fldChar w:fldCharType="begin"/>
        </w:r>
        <w:r>
          <w:instrText xml:space="preserve"> PAGEREF _Toc7765 \h </w:instrText>
        </w:r>
        <w:r>
          <w:fldChar w:fldCharType="separate"/>
        </w:r>
        <w:r>
          <w:t>89</w:t>
        </w:r>
        <w:r>
          <w:fldChar w:fldCharType="end"/>
        </w:r>
      </w:hyperlink>
    </w:p>
    <w:p>
      <w:pPr>
        <w:pStyle w:val="TOC2"/>
        <w:tabs>
          <w:tab w:val="right" w:leader="dot" w:pos="8306"/>
        </w:tabs>
      </w:pPr>
      <w:hyperlink w:anchor="_Toc31593" w:history="1">
        <w:r>
          <w:rPr>
            <w:rFonts w:ascii="仿宋" w:eastAsia="仿宋" w:hAnsi="仿宋" w:cs="仿宋" w:hint="eastAsia"/>
            <w:lang w:eastAsia="zh-CN"/>
          </w:rPr>
          <w:t>(二)、交流与合作平台搭建</w:t>
        </w:r>
        <w:r>
          <w:tab/>
        </w:r>
        <w:r>
          <w:fldChar w:fldCharType="begin"/>
        </w:r>
        <w:r>
          <w:instrText xml:space="preserve"> PAGEREF _Toc31593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91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83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963"/>
      <w:r>
        <w:rPr>
          <w:rFonts w:ascii="仿宋" w:eastAsia="仿宋" w:hAnsi="仿宋" w:cs="仿宋" w:hint="eastAsia"/>
          <w:sz w:val="28"/>
          <w:lang w:eastAsia="zh-CN"/>
        </w:rPr>
        <w:t>二、酒店餐饮项目概论</w:t>
      </w:r>
      <w:bookmarkEnd w:id="6"/>
    </w:p>
    <w:p>
      <w:pPr>
        <w:pStyle w:val="Heading2"/>
        <w:rPr>
          <w:rFonts w:ascii="仿宋" w:eastAsia="仿宋" w:hAnsi="仿宋" w:cs="仿宋" w:hint="eastAsia"/>
          <w:lang w:eastAsia="zh-CN"/>
        </w:rPr>
      </w:pPr>
      <w:bookmarkStart w:id="7" w:name="_Toc1117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酒店餐饮项目的申报单位是“XXX实业发展公司”，这是一家在其所处行业内备受尊敬的企业。公司自成立以来，通过其在酒店餐饮项目中表现出的创新精神和卓越执行力，在市场上赢得了显著的地位。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该公司的法定代表人秦XX，在酒店餐饮项目及其他多个行业领域中都有着显著的贡献。秦XX以其出色的领导才能和敏锐的商业洞察力，带领公司在酒店餐饮项目等多个领域实现了持续的成长和成功。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酒店餐饮项目的重要合作伙伴。公司专注于[行业名称]领域，以创新作为驱动力，不断推动技术进步和市场扩张。在酒店餐饮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酒店餐饮项目中展现了强劲的增长和稳定的财务表现。公司通过有效的策略，在酒店餐饮项目中扩大了其市场份额并增强了盈利能力。同时，公司积极承担社会责任，参与各类社会公益项目，增强了其在酒店餐饮项目中的品牌形象和社会影响力。</w:t>
      </w:r>
    </w:p>
    <w:p>
      <w:pPr>
        <w:pStyle w:val="Heading2"/>
        <w:ind w:firstLine="560" w:firstLineChars="200"/>
        <w:rPr>
          <w:rFonts w:ascii="仿宋" w:eastAsia="仿宋" w:hAnsi="仿宋" w:cs="仿宋" w:hint="eastAsia"/>
          <w:sz w:val="28"/>
          <w:lang w:eastAsia="zh-CN"/>
        </w:rPr>
      </w:pPr>
      <w:bookmarkStart w:id="8" w:name="_Toc1525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酒店餐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酒店餐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697"/>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751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https://d.book118.com/357064050120006033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A0F9D"/>
    <w:rsid w:val="320A0F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6405012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2024-01-14T12:13:00Z</dcterms:created>
  <dcterms:modified xsi:type="dcterms:W3CDTF">2024-01-14T12:14:01Z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98EB32BDCE5D44D19B528654A2BB229D_11</vt:lpwstr>
  </property>
  <property fmtid="{D5CDD505-2E9C-101B-9397-08002B2CF9AE}" pid="3" name="KSOProductBuildVer">
    <vt:lpwstr>2052-12.1.0.16120</vt:lpwstr>
  </property>
</Properties>
</file>