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A2768" w14:paraId="0A2F9F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768" w14:paraId="3D75C7A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768" w14:paraId="5E744CC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A2768" w:rsidRPr="003A2768" w14:paraId="5CCB6F94" w14:textId="29CDC90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2768">
        <w:rPr>
          <w:rFonts w:ascii="宋体" w:eastAsia="宋体" w:hAnsi="宋体" w:hint="eastAsia"/>
          <w:b/>
          <w:sz w:val="60"/>
        </w:rPr>
        <w:t>缓蚀剂项目招商引资方案</w:t>
      </w:r>
    </w:p>
    <w:p w:rsidR="003A2768" w:rsidP="003A2768" w14:paraId="644FB44F" w14:textId="2BA4653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A2768">
        <w:rPr>
          <w:rFonts w:ascii="仿宋" w:eastAsia="仿宋" w:hAnsi="仿宋" w:hint="eastAsia"/>
          <w:b/>
          <w:sz w:val="40"/>
        </w:rPr>
        <w:t>目录</w:t>
      </w:r>
    </w:p>
    <w:p w:rsidR="003A2768" w14:paraId="64F89617" w14:textId="2615662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  <w:r>
        <w:fldChar w:fldCharType="end"/>
      </w:r>
    </w:p>
    <w:p w:rsidR="003A2768" w14:paraId="2FA2D210" w14:textId="0155B3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_Toc155418481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2768" w14:paraId="14618442" w14:textId="7F51C8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A2768" w14:paraId="7C1BA6A6" w14:textId="46C17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768" w14:paraId="4BD523DE" w14:textId="128A42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二、缓蚀剂项目选址研究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768" w14:paraId="4ACDD556" w14:textId="61B6F3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(一)、缓蚀剂项目选址的指导原则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A2768" w14:paraId="557E2E57" w14:textId="32B234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(二)、缓蚀剂项目选址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2768" w14:paraId="64C4A13C" w14:textId="155B9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2768" w14:paraId="666A6EA2" w14:textId="78CAEC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_Toc155418488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A2768" w14:paraId="1C233603" w14:textId="05FCC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2768" w14:paraId="0DDBDFEB" w14:textId="39B0F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_Toc155418490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2768" w14:paraId="4729F125" w14:textId="25682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_Toc155418491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A2768" w14:paraId="2F14E9D1" w14:textId="51AE96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A2768" w14:paraId="505AB471" w14:textId="6F21F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_Toc155418493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A2768" w14:paraId="42C931C3" w14:textId="71B3D4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三、缓蚀剂项目工程设计研究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2768" w14:paraId="3B86D018" w14:textId="694F2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A2768" w14:paraId="3DEA02C8" w14:textId="52088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(二)、缓蚀剂项目工程建设标准规范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A2768" w14:paraId="5579993B" w14:textId="232614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(三)、缓蚀剂项目总平面设计要求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A2768" w14:paraId="34F85FD3" w14:textId="4BF185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A2768" w14:paraId="3780F101" w14:textId="33B30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_Toc155418499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A2768" w14:paraId="68AA748C" w14:textId="6E548E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A2768" w14:paraId="6E46201C" w14:textId="407771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_Toc155418501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A2768" w14:paraId="134AB8AD" w14:textId="6A8FEE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_Toc155418502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2768" w14:paraId="349B8AE8" w14:textId="4BB0C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A2768" w14:paraId="4E2CB9C0" w14:textId="3C850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A2768" w14:paraId="24DEE1EE" w14:textId="07476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A2768" w14:paraId="158E1F83" w14:textId="308C12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(四)、缓蚀剂项目建设对区域经济的短期与长期影响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_Toc155418506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A2768" w14:paraId="085B92F9" w14:textId="5940C7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_Toc155418507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A2768" w14:paraId="3C221EA4" w14:textId="66A0A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A2768" w14:paraId="03FE5EA9" w14:textId="2DD63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_Toc155418509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A2768" w14:paraId="50822E25" w14:textId="281C3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(八)、缓蚀剂项目建设的经济效益与环境效益权衡分析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_Toc155418510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A2768" w14:paraId="2D31167D" w14:textId="3A5DC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_Toc155418511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A2768" w14:paraId="4F38731B" w14:textId="6FD373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五、缓蚀剂项目实施进度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_Toc155418512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2768" w14:paraId="43A4A767" w14:textId="61AD8E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_Toc155418513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A2768" w14:paraId="1EB6F708" w14:textId="739512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_Toc155418514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2768" w14:paraId="6C2FB4DC" w14:textId="74B01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_Toc155418515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A2768" w14:paraId="7D3A5CA5" w14:textId="2C6819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_Toc155418516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A2768" w14:paraId="4301288B" w14:textId="4EC26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_Toc155418517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A2768" w14:paraId="1E7D270D" w14:textId="0C5E76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(六)、缓蚀剂项目实施保障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_Toc155418518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A2768" w14:paraId="424FED4C" w14:textId="3A69A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2768" w14:paraId="0F4F52B5" w14:textId="2373AE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A2768" w14:paraId="712491EA" w14:textId="049BDE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_Toc155418521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A2768" w14:paraId="22FEA5A3" w14:textId="5784447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(三)、缓蚀剂项目地能源消耗与供应状况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_Toc155418522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2768" w14:paraId="1E2519C9" w14:textId="43A5E4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_Toc155418523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A2768" w14:paraId="105AF702" w14:textId="49154D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_Toc155418524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2768" w14:paraId="0CC2CA0B" w14:textId="293C73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_Toc155418525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A2768" w14:paraId="27CDB1F5" w14:textId="454EC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_Toc155418526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A2768" w14:paraId="1930D30E" w14:textId="1BDD17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_Toc155418527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A2768" w14:paraId="011D8BC5" w14:textId="61CE7E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_Toc155418528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A2768" w14:paraId="6587A336" w14:textId="234E7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_Toc155418529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A2768" w14:paraId="1F8D33A0" w14:textId="0A0FF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A2768" w14:paraId="07023A60" w14:textId="02C60F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_Toc155418531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A2768" w14:paraId="7B861FA8" w14:textId="6741A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_Toc155418532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A2768" w14:paraId="6379655E" w14:textId="00806D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_Toc155418533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A2768" w14:paraId="4332B25F" w14:textId="5A788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_Toc155418534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A2768" w14:paraId="0AF1BD95" w14:textId="214EB6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_Toc155418535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A2768" w14:paraId="7702B326" w14:textId="3D7C1F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_Toc155418536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A2768" w14:paraId="3D9FB795" w14:textId="120FE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_Toc155418537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A2768" w14:paraId="3352B5DB" w14:textId="790158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_Toc155418538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A2768" w14:paraId="07176D86" w14:textId="0D0C8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(一)、缓蚀剂项目建设期的原材料及辅助材料供应概述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_Toc155418539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A2768" w14:paraId="28D174CA" w14:textId="388F0A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(二)、缓蚀剂项目运营期原辅材料采购及管理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_Toc155418540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A2768" w14:paraId="067A2B53" w14:textId="34DA40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_Toc155418541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A2768" w14:paraId="17DCBCA3" w14:textId="1D013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(四)、缓蚀剂项目工艺技术设计方案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_Toc155418542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3A2768" w14:paraId="0A3D7683" w14:textId="50FA8D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(五)、缓蚀剂项目设备选型及配置方案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_Toc155418543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3A2768" w14:paraId="72F82307" w14:textId="62E6E1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九、缓蚀剂项目管理计划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_Toc155418544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https://d.book118.com/357136201002006031</w:t>
        </w:r>
      </w:hyperlink>
    </w:p>
    <w:p w:rsidR="003A2768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P="00024D8A" w14:paraId="0AE099A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768" w14:paraId="6230999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P="00024D8A" w14:paraId="65729EC3" w14:textId="60ED4F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2768" w14:paraId="3BC4FC1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paraId="6D2B6C6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P="00024D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76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P="00024D8A" w14:textId="60ED4F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276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P="00024D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76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P="00024D8A" w14:textId="60ED4F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276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P="00024D8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276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P="00024D8A" w14:textId="60ED4F4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276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paraId="2059802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RPr="003A2768" w:rsidP="003A2768" w14:paraId="484A5C90" w14:textId="35EB96BF">
    <w:pPr>
      <w:pStyle w:val="Header"/>
      <w:rPr>
        <w:rFonts w:ascii="仿宋" w:eastAsia="仿宋" w:hAnsi="仿宋"/>
      </w:rPr>
    </w:pPr>
    <w:r w:rsidRPr="003A2768">
      <w:rPr>
        <w:rFonts w:ascii="仿宋" w:eastAsia="仿宋" w:hAnsi="仿宋" w:hint="eastAsia"/>
      </w:rPr>
      <w:t>缓蚀剂项目招商引资方案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paraId="4283B13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RPr="003A2768" w:rsidP="003A2768" w14:textId="35EB96BF">
    <w:pPr>
      <w:pStyle w:val="Header"/>
      <w:rPr>
        <w:rFonts w:ascii="仿宋" w:eastAsia="仿宋" w:hAnsi="仿宋"/>
      </w:rPr>
    </w:pPr>
    <w:r w:rsidRPr="003A2768">
      <w:rPr>
        <w:rFonts w:ascii="仿宋" w:eastAsia="仿宋" w:hAnsi="仿宋" w:hint="eastAsia"/>
      </w:rPr>
      <w:t>缓蚀剂项目招商引资方案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RPr="003A2768" w:rsidP="003A2768" w14:textId="35EB96BF">
    <w:pPr>
      <w:pStyle w:val="Header"/>
      <w:rPr>
        <w:rFonts w:ascii="仿宋" w:eastAsia="仿宋" w:hAnsi="仿宋"/>
      </w:rPr>
    </w:pPr>
    <w:r w:rsidRPr="003A2768">
      <w:rPr>
        <w:rFonts w:ascii="仿宋" w:eastAsia="仿宋" w:hAnsi="仿宋" w:hint="eastAsia"/>
      </w:rPr>
      <w:t>缓蚀剂项目招商引资方案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:rsidRPr="003A2768" w:rsidP="003A2768" w14:textId="35EB96BF">
    <w:pPr>
      <w:pStyle w:val="Header"/>
      <w:rPr>
        <w:rFonts w:ascii="仿宋" w:eastAsia="仿宋" w:hAnsi="仿宋"/>
      </w:rPr>
    </w:pPr>
    <w:r w:rsidRPr="003A2768">
      <w:rPr>
        <w:rFonts w:ascii="仿宋" w:eastAsia="仿宋" w:hAnsi="仿宋" w:hint="eastAsia"/>
      </w:rPr>
      <w:t>缓蚀剂项目招商引资方案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276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2768"/>
    <w:rsid w:val="00024D8A"/>
    <w:rsid w:val="003A2768"/>
    <w:rsid w:val="003A414A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D267E93"/>
  <w15:chartTrackingRefBased/>
  <w15:docId w15:val="{7C852C48-E774-43A1-A044-9378A8F10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A27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A27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A276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A27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A276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A276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A27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A276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2768"/>
  </w:style>
  <w:style w:type="paragraph" w:styleId="TOC1">
    <w:name w:val="toc 1"/>
    <w:basedOn w:val="Normal"/>
    <w:next w:val="Normal"/>
    <w:autoRedefine/>
    <w:uiPriority w:val="39"/>
    <w:unhideWhenUsed/>
    <w:rsid w:val="003A2768"/>
  </w:style>
  <w:style w:type="paragraph" w:styleId="TOC2">
    <w:name w:val="toc 2"/>
    <w:basedOn w:val="Normal"/>
    <w:next w:val="Normal"/>
    <w:autoRedefine/>
    <w:uiPriority w:val="39"/>
    <w:unhideWhenUsed/>
    <w:rsid w:val="003A276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57136201002006031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6698</Words>
  <Characters>38184</Characters>
  <Application>Microsoft Office Word</Application>
  <DocSecurity>0</DocSecurity>
  <Lines>318</Lines>
  <Paragraphs>89</Paragraphs>
  <ScaleCrop>false</ScaleCrop>
  <Company/>
  <LinksUpToDate>false</LinksUpToDate>
  <CharactersWithSpaces>44793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2024-01-05T23:26:00Z</dcterms:created>
  <dcterms:modified xsi:type="dcterms:W3CDTF">2024-01-05T23:27:00Z</dcterms:modified>
</cp:coreProperties>
</file>