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碳纤维布项目建设方案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7" w:history="1">
        <w:r>
          <w:rPr>
            <w:rFonts w:ascii="仿宋" w:eastAsia="仿宋" w:hAnsi="仿宋" w:cs="仿宋" w:hint="eastAsia"/>
            <w:lang w:eastAsia="zh-CN"/>
          </w:rPr>
          <w:t>概论</w:t>
        </w:r>
        <w:r>
          <w:tab/>
        </w:r>
        <w:r>
          <w:fldChar w:fldCharType="begin"/>
        </w:r>
        <w:r>
          <w:instrText xml:space="preserve"> PAGEREF _Toc22167 \h </w:instrText>
        </w:r>
        <w:r>
          <w:fldChar w:fldCharType="separate"/>
        </w:r>
        <w:r>
          <w:t>3</w:t>
        </w:r>
        <w:r>
          <w:fldChar w:fldCharType="end"/>
        </w:r>
      </w:hyperlink>
    </w:p>
    <w:p>
      <w:pPr>
        <w:pStyle w:val="TOC1"/>
        <w:tabs>
          <w:tab w:val="right" w:leader="dot" w:pos="8306"/>
        </w:tabs>
      </w:pPr>
      <w:hyperlink w:anchor="_Toc12428" w:history="1">
        <w:r>
          <w:rPr>
            <w:rFonts w:ascii="仿宋" w:eastAsia="仿宋" w:hAnsi="仿宋" w:cs="仿宋" w:hint="eastAsia"/>
            <w:lang w:eastAsia="zh-CN"/>
          </w:rPr>
          <w:t>一、财务管理与成本控制</w:t>
        </w:r>
        <w:r>
          <w:tab/>
        </w:r>
        <w:r>
          <w:fldChar w:fldCharType="begin"/>
        </w:r>
        <w:r>
          <w:instrText xml:space="preserve"> PAGEREF _Toc12428 \h </w:instrText>
        </w:r>
        <w:r>
          <w:fldChar w:fldCharType="separate"/>
        </w:r>
        <w:r>
          <w:t>3</w:t>
        </w:r>
        <w:r>
          <w:fldChar w:fldCharType="end"/>
        </w:r>
      </w:hyperlink>
    </w:p>
    <w:p>
      <w:pPr>
        <w:pStyle w:val="TOC2"/>
        <w:tabs>
          <w:tab w:val="right" w:leader="dot" w:pos="8306"/>
        </w:tabs>
      </w:pPr>
      <w:hyperlink w:anchor="_Toc4975" w:history="1">
        <w:r>
          <w:rPr>
            <w:rFonts w:ascii="仿宋" w:eastAsia="仿宋" w:hAnsi="仿宋" w:cs="仿宋" w:hint="eastAsia"/>
            <w:lang w:eastAsia="zh-CN"/>
          </w:rPr>
          <w:t>(一)、财务管理体系建设</w:t>
        </w:r>
        <w:r>
          <w:tab/>
        </w:r>
        <w:r>
          <w:fldChar w:fldCharType="begin"/>
        </w:r>
        <w:r>
          <w:instrText xml:space="preserve"> PAGEREF _Toc4975 \h </w:instrText>
        </w:r>
        <w:r>
          <w:fldChar w:fldCharType="separate"/>
        </w:r>
        <w:r>
          <w:t>3</w:t>
        </w:r>
        <w:r>
          <w:fldChar w:fldCharType="end"/>
        </w:r>
      </w:hyperlink>
    </w:p>
    <w:p>
      <w:pPr>
        <w:pStyle w:val="TOC2"/>
        <w:tabs>
          <w:tab w:val="right" w:leader="dot" w:pos="8306"/>
        </w:tabs>
      </w:pPr>
      <w:hyperlink w:anchor="_Toc30384" w:history="1">
        <w:r>
          <w:rPr>
            <w:rFonts w:ascii="仿宋" w:eastAsia="仿宋" w:hAnsi="仿宋" w:cs="仿宋" w:hint="eastAsia"/>
            <w:lang w:eastAsia="zh-CN"/>
          </w:rPr>
          <w:t>(二)、成本控制措施</w:t>
        </w:r>
        <w:r>
          <w:tab/>
        </w:r>
        <w:r>
          <w:fldChar w:fldCharType="begin"/>
        </w:r>
        <w:r>
          <w:instrText xml:space="preserve"> PAGEREF _Toc30384 \h </w:instrText>
        </w:r>
        <w:r>
          <w:fldChar w:fldCharType="separate"/>
        </w:r>
        <w:r>
          <w:t>4</w:t>
        </w:r>
        <w:r>
          <w:fldChar w:fldCharType="end"/>
        </w:r>
      </w:hyperlink>
    </w:p>
    <w:p>
      <w:pPr>
        <w:pStyle w:val="TOC1"/>
        <w:tabs>
          <w:tab w:val="right" w:leader="dot" w:pos="8306"/>
        </w:tabs>
      </w:pPr>
      <w:hyperlink w:anchor="_Toc20127" w:history="1">
        <w:r>
          <w:rPr>
            <w:rFonts w:ascii="仿宋" w:eastAsia="仿宋" w:hAnsi="仿宋" w:cs="仿宋" w:hint="eastAsia"/>
            <w:lang w:eastAsia="zh-CN"/>
          </w:rPr>
          <w:t>二、社会影响分析</w:t>
        </w:r>
        <w:r>
          <w:tab/>
        </w:r>
        <w:r>
          <w:fldChar w:fldCharType="begin"/>
        </w:r>
        <w:r>
          <w:instrText xml:space="preserve"> PAGEREF _Toc20127 \h </w:instrText>
        </w:r>
        <w:r>
          <w:fldChar w:fldCharType="separate"/>
        </w:r>
        <w:r>
          <w:t>5</w:t>
        </w:r>
        <w:r>
          <w:fldChar w:fldCharType="end"/>
        </w:r>
      </w:hyperlink>
    </w:p>
    <w:p>
      <w:pPr>
        <w:pStyle w:val="TOC2"/>
        <w:tabs>
          <w:tab w:val="right" w:leader="dot" w:pos="8306"/>
        </w:tabs>
      </w:pPr>
      <w:hyperlink w:anchor="_Toc4466" w:history="1">
        <w:r>
          <w:rPr>
            <w:rFonts w:ascii="仿宋" w:eastAsia="仿宋" w:hAnsi="仿宋" w:cs="仿宋" w:hint="eastAsia"/>
            <w:lang w:eastAsia="zh-CN"/>
          </w:rPr>
          <w:t>(一)、社会影响效果分析</w:t>
        </w:r>
        <w:r>
          <w:tab/>
        </w:r>
        <w:r>
          <w:fldChar w:fldCharType="begin"/>
        </w:r>
        <w:r>
          <w:instrText xml:space="preserve"> PAGEREF _Toc4466 \h </w:instrText>
        </w:r>
        <w:r>
          <w:fldChar w:fldCharType="separate"/>
        </w:r>
        <w:r>
          <w:t>5</w:t>
        </w:r>
        <w:r>
          <w:fldChar w:fldCharType="end"/>
        </w:r>
      </w:hyperlink>
    </w:p>
    <w:p>
      <w:pPr>
        <w:pStyle w:val="TOC2"/>
        <w:tabs>
          <w:tab w:val="right" w:leader="dot" w:pos="8306"/>
        </w:tabs>
      </w:pPr>
      <w:hyperlink w:anchor="_Toc14858" w:history="1">
        <w:r>
          <w:rPr>
            <w:rFonts w:ascii="仿宋" w:eastAsia="仿宋" w:hAnsi="仿宋" w:cs="仿宋" w:hint="eastAsia"/>
            <w:lang w:eastAsia="zh-CN"/>
          </w:rPr>
          <w:t>(二)、社会适应性分析</w:t>
        </w:r>
        <w:r>
          <w:tab/>
        </w:r>
        <w:r>
          <w:fldChar w:fldCharType="begin"/>
        </w:r>
        <w:r>
          <w:instrText xml:space="preserve"> PAGEREF _Toc14858 \h </w:instrText>
        </w:r>
        <w:r>
          <w:fldChar w:fldCharType="separate"/>
        </w:r>
        <w:r>
          <w:t>8</w:t>
        </w:r>
        <w:r>
          <w:fldChar w:fldCharType="end"/>
        </w:r>
      </w:hyperlink>
    </w:p>
    <w:p>
      <w:pPr>
        <w:pStyle w:val="TOC2"/>
        <w:tabs>
          <w:tab w:val="right" w:leader="dot" w:pos="8306"/>
        </w:tabs>
      </w:pPr>
      <w:hyperlink w:anchor="_Toc14909" w:history="1">
        <w:r>
          <w:rPr>
            <w:rFonts w:ascii="仿宋" w:eastAsia="仿宋" w:hAnsi="仿宋" w:cs="仿宋" w:hint="eastAsia"/>
            <w:lang w:eastAsia="zh-CN"/>
          </w:rPr>
          <w:t>(三)、社会风险及对策分析</w:t>
        </w:r>
        <w:r>
          <w:tab/>
        </w:r>
        <w:r>
          <w:fldChar w:fldCharType="begin"/>
        </w:r>
        <w:r>
          <w:instrText xml:space="preserve"> PAGEREF _Toc14909 \h </w:instrText>
        </w:r>
        <w:r>
          <w:fldChar w:fldCharType="separate"/>
        </w:r>
        <w:r>
          <w:t>9</w:t>
        </w:r>
        <w:r>
          <w:fldChar w:fldCharType="end"/>
        </w:r>
      </w:hyperlink>
    </w:p>
    <w:p>
      <w:pPr>
        <w:pStyle w:val="TOC1"/>
        <w:tabs>
          <w:tab w:val="right" w:leader="dot" w:pos="8306"/>
        </w:tabs>
      </w:pPr>
      <w:hyperlink w:anchor="_Toc9250" w:history="1">
        <w:r>
          <w:rPr>
            <w:rFonts w:ascii="仿宋" w:eastAsia="仿宋" w:hAnsi="仿宋" w:cs="仿宋" w:hint="eastAsia"/>
            <w:lang w:eastAsia="zh-CN"/>
          </w:rPr>
          <w:t>三、经济影响分析</w:t>
        </w:r>
        <w:r>
          <w:tab/>
        </w:r>
        <w:r>
          <w:fldChar w:fldCharType="begin"/>
        </w:r>
        <w:r>
          <w:instrText xml:space="preserve"> PAGEREF _Toc9250 \h </w:instrText>
        </w:r>
        <w:r>
          <w:fldChar w:fldCharType="separate"/>
        </w:r>
        <w:r>
          <w:t>13</w:t>
        </w:r>
        <w:r>
          <w:fldChar w:fldCharType="end"/>
        </w:r>
      </w:hyperlink>
    </w:p>
    <w:p>
      <w:pPr>
        <w:pStyle w:val="TOC2"/>
        <w:tabs>
          <w:tab w:val="right" w:leader="dot" w:pos="8306"/>
        </w:tabs>
      </w:pPr>
      <w:hyperlink w:anchor="_Toc23976" w:history="1">
        <w:r>
          <w:rPr>
            <w:rFonts w:ascii="仿宋" w:eastAsia="仿宋" w:hAnsi="仿宋" w:cs="仿宋" w:hint="eastAsia"/>
            <w:lang w:eastAsia="zh-CN"/>
          </w:rPr>
          <w:t>(一)、经济费用效益或费用效果分析</w:t>
        </w:r>
        <w:r>
          <w:tab/>
        </w:r>
        <w:r>
          <w:fldChar w:fldCharType="begin"/>
        </w:r>
        <w:r>
          <w:instrText xml:space="preserve"> PAGEREF _Toc23976 \h </w:instrText>
        </w:r>
        <w:r>
          <w:fldChar w:fldCharType="separate"/>
        </w:r>
        <w:r>
          <w:t>13</w:t>
        </w:r>
        <w:r>
          <w:fldChar w:fldCharType="end"/>
        </w:r>
      </w:hyperlink>
    </w:p>
    <w:p>
      <w:pPr>
        <w:pStyle w:val="TOC2"/>
        <w:tabs>
          <w:tab w:val="right" w:leader="dot" w:pos="8306"/>
        </w:tabs>
      </w:pPr>
      <w:hyperlink w:anchor="_Toc26468" w:history="1">
        <w:r>
          <w:rPr>
            <w:rFonts w:ascii="仿宋" w:eastAsia="仿宋" w:hAnsi="仿宋" w:cs="仿宋" w:hint="eastAsia"/>
            <w:lang w:eastAsia="zh-CN"/>
          </w:rPr>
          <w:t>(二)、行业影响分析</w:t>
        </w:r>
        <w:r>
          <w:tab/>
        </w:r>
        <w:r>
          <w:fldChar w:fldCharType="begin"/>
        </w:r>
        <w:r>
          <w:instrText xml:space="preserve"> PAGEREF _Toc26468 \h </w:instrText>
        </w:r>
        <w:r>
          <w:fldChar w:fldCharType="separate"/>
        </w:r>
        <w:r>
          <w:t>15</w:t>
        </w:r>
        <w:r>
          <w:fldChar w:fldCharType="end"/>
        </w:r>
      </w:hyperlink>
    </w:p>
    <w:p>
      <w:pPr>
        <w:pStyle w:val="TOC2"/>
        <w:tabs>
          <w:tab w:val="right" w:leader="dot" w:pos="8306"/>
        </w:tabs>
      </w:pPr>
      <w:hyperlink w:anchor="_Toc4984" w:history="1">
        <w:r>
          <w:rPr>
            <w:rFonts w:ascii="仿宋" w:eastAsia="仿宋" w:hAnsi="仿宋" w:cs="仿宋" w:hint="eastAsia"/>
            <w:lang w:eastAsia="zh-CN"/>
          </w:rPr>
          <w:t>(三)、区域经济影响分析</w:t>
        </w:r>
        <w:r>
          <w:tab/>
        </w:r>
        <w:r>
          <w:fldChar w:fldCharType="begin"/>
        </w:r>
        <w:r>
          <w:instrText xml:space="preserve"> PAGEREF _Toc4984 \h </w:instrText>
        </w:r>
        <w:r>
          <w:fldChar w:fldCharType="separate"/>
        </w:r>
        <w:r>
          <w:t>17</w:t>
        </w:r>
        <w:r>
          <w:fldChar w:fldCharType="end"/>
        </w:r>
      </w:hyperlink>
    </w:p>
    <w:p>
      <w:pPr>
        <w:pStyle w:val="TOC2"/>
        <w:tabs>
          <w:tab w:val="right" w:leader="dot" w:pos="8306"/>
        </w:tabs>
      </w:pPr>
      <w:hyperlink w:anchor="_Toc11988" w:history="1">
        <w:r>
          <w:rPr>
            <w:rFonts w:ascii="仿宋" w:eastAsia="仿宋" w:hAnsi="仿宋" w:cs="仿宋" w:hint="eastAsia"/>
            <w:lang w:eastAsia="zh-CN"/>
          </w:rPr>
          <w:t>(四)、宏观经济影响分析</w:t>
        </w:r>
        <w:r>
          <w:tab/>
        </w:r>
        <w:r>
          <w:fldChar w:fldCharType="begin"/>
        </w:r>
        <w:r>
          <w:instrText xml:space="preserve"> PAGEREF _Toc11988 \h </w:instrText>
        </w:r>
        <w:r>
          <w:fldChar w:fldCharType="separate"/>
        </w:r>
        <w:r>
          <w:t>17</w:t>
        </w:r>
        <w:r>
          <w:fldChar w:fldCharType="end"/>
        </w:r>
      </w:hyperlink>
    </w:p>
    <w:p>
      <w:pPr>
        <w:pStyle w:val="TOC1"/>
        <w:tabs>
          <w:tab w:val="right" w:leader="dot" w:pos="8306"/>
        </w:tabs>
      </w:pPr>
      <w:hyperlink w:anchor="_Toc19368" w:history="1">
        <w:r>
          <w:rPr>
            <w:rFonts w:ascii="仿宋" w:eastAsia="仿宋" w:hAnsi="仿宋" w:cs="仿宋" w:hint="eastAsia"/>
            <w:lang w:eastAsia="zh-CN"/>
          </w:rPr>
          <w:t>四、项目选址研究</w:t>
        </w:r>
        <w:r>
          <w:tab/>
        </w:r>
        <w:r>
          <w:fldChar w:fldCharType="begin"/>
        </w:r>
        <w:r>
          <w:instrText xml:space="preserve"> PAGEREF _Toc19368 \h </w:instrText>
        </w:r>
        <w:r>
          <w:fldChar w:fldCharType="separate"/>
        </w:r>
        <w:r>
          <w:t>19</w:t>
        </w:r>
        <w:r>
          <w:fldChar w:fldCharType="end"/>
        </w:r>
      </w:hyperlink>
    </w:p>
    <w:p>
      <w:pPr>
        <w:pStyle w:val="TOC2"/>
        <w:tabs>
          <w:tab w:val="right" w:leader="dot" w:pos="8306"/>
        </w:tabs>
      </w:pPr>
      <w:hyperlink w:anchor="_Toc32609" w:history="1">
        <w:r>
          <w:rPr>
            <w:rFonts w:ascii="仿宋" w:eastAsia="仿宋" w:hAnsi="仿宋" w:cs="仿宋" w:hint="eastAsia"/>
            <w:lang w:eastAsia="zh-CN"/>
          </w:rPr>
          <w:t>(一)、项目选址原则</w:t>
        </w:r>
        <w:r>
          <w:tab/>
        </w:r>
        <w:r>
          <w:fldChar w:fldCharType="begin"/>
        </w:r>
        <w:r>
          <w:instrText xml:space="preserve"> PAGEREF _Toc32609 \h </w:instrText>
        </w:r>
        <w:r>
          <w:fldChar w:fldCharType="separate"/>
        </w:r>
        <w:r>
          <w:t>19</w:t>
        </w:r>
        <w:r>
          <w:fldChar w:fldCharType="end"/>
        </w:r>
      </w:hyperlink>
    </w:p>
    <w:p>
      <w:pPr>
        <w:pStyle w:val="TOC2"/>
        <w:tabs>
          <w:tab w:val="right" w:leader="dot" w:pos="8306"/>
        </w:tabs>
      </w:pPr>
      <w:hyperlink w:anchor="_Toc199" w:history="1">
        <w:r>
          <w:rPr>
            <w:rFonts w:ascii="仿宋" w:eastAsia="仿宋" w:hAnsi="仿宋" w:cs="仿宋" w:hint="eastAsia"/>
            <w:lang w:eastAsia="zh-CN"/>
          </w:rPr>
          <w:t>(二)、项目选址</w:t>
        </w:r>
        <w:r>
          <w:tab/>
        </w:r>
        <w:r>
          <w:fldChar w:fldCharType="begin"/>
        </w:r>
        <w:r>
          <w:instrText xml:space="preserve"> PAGEREF _Toc199 \h </w:instrText>
        </w:r>
        <w:r>
          <w:fldChar w:fldCharType="separate"/>
        </w:r>
        <w:r>
          <w:t>22</w:t>
        </w:r>
        <w:r>
          <w:fldChar w:fldCharType="end"/>
        </w:r>
      </w:hyperlink>
    </w:p>
    <w:p>
      <w:pPr>
        <w:pStyle w:val="TOC2"/>
        <w:tabs>
          <w:tab w:val="right" w:leader="dot" w:pos="8306"/>
        </w:tabs>
      </w:pPr>
      <w:hyperlink w:anchor="_Toc13650" w:history="1">
        <w:r>
          <w:rPr>
            <w:rFonts w:ascii="仿宋" w:eastAsia="仿宋" w:hAnsi="仿宋" w:cs="仿宋" w:hint="eastAsia"/>
            <w:lang w:eastAsia="zh-CN"/>
          </w:rPr>
          <w:t>(三)、建设条件分析</w:t>
        </w:r>
        <w:r>
          <w:tab/>
        </w:r>
        <w:r>
          <w:fldChar w:fldCharType="begin"/>
        </w:r>
        <w:r>
          <w:instrText xml:space="preserve"> PAGEREF _Toc13650 \h </w:instrText>
        </w:r>
        <w:r>
          <w:fldChar w:fldCharType="separate"/>
        </w:r>
        <w:r>
          <w:t>24</w:t>
        </w:r>
        <w:r>
          <w:fldChar w:fldCharType="end"/>
        </w:r>
      </w:hyperlink>
    </w:p>
    <w:p>
      <w:pPr>
        <w:pStyle w:val="TOC2"/>
        <w:tabs>
          <w:tab w:val="right" w:leader="dot" w:pos="8306"/>
        </w:tabs>
      </w:pPr>
      <w:hyperlink w:anchor="_Toc554" w:history="1">
        <w:r>
          <w:rPr>
            <w:rFonts w:ascii="仿宋" w:eastAsia="仿宋" w:hAnsi="仿宋" w:cs="仿宋" w:hint="eastAsia"/>
            <w:lang w:eastAsia="zh-CN"/>
          </w:rPr>
          <w:t>(四)、用地控制指标</w:t>
        </w:r>
        <w:r>
          <w:tab/>
        </w:r>
        <w:r>
          <w:fldChar w:fldCharType="begin"/>
        </w:r>
        <w:r>
          <w:instrText xml:space="preserve"> PAGEREF _Toc554 \h </w:instrText>
        </w:r>
        <w:r>
          <w:fldChar w:fldCharType="separate"/>
        </w:r>
        <w:r>
          <w:t>26</w:t>
        </w:r>
        <w:r>
          <w:fldChar w:fldCharType="end"/>
        </w:r>
      </w:hyperlink>
    </w:p>
    <w:p>
      <w:pPr>
        <w:pStyle w:val="TOC2"/>
        <w:tabs>
          <w:tab w:val="right" w:leader="dot" w:pos="8306"/>
        </w:tabs>
      </w:pPr>
      <w:hyperlink w:anchor="_Toc24105" w:history="1">
        <w:r>
          <w:rPr>
            <w:rFonts w:ascii="仿宋" w:eastAsia="仿宋" w:hAnsi="仿宋" w:cs="仿宋" w:hint="eastAsia"/>
            <w:lang w:eastAsia="zh-CN"/>
          </w:rPr>
          <w:t>(五)、地总体要求</w:t>
        </w:r>
        <w:r>
          <w:tab/>
        </w:r>
        <w:r>
          <w:fldChar w:fldCharType="begin"/>
        </w:r>
        <w:r>
          <w:instrText xml:space="preserve"> PAGEREF _Toc24105 \h </w:instrText>
        </w:r>
        <w:r>
          <w:fldChar w:fldCharType="separate"/>
        </w:r>
        <w:r>
          <w:t>27</w:t>
        </w:r>
        <w:r>
          <w:fldChar w:fldCharType="end"/>
        </w:r>
      </w:hyperlink>
    </w:p>
    <w:p>
      <w:pPr>
        <w:pStyle w:val="TOC2"/>
        <w:tabs>
          <w:tab w:val="right" w:leader="dot" w:pos="8306"/>
        </w:tabs>
      </w:pPr>
      <w:hyperlink w:anchor="_Toc15554" w:history="1">
        <w:r>
          <w:rPr>
            <w:rFonts w:ascii="仿宋" w:eastAsia="仿宋" w:hAnsi="仿宋" w:cs="仿宋" w:hint="eastAsia"/>
            <w:lang w:eastAsia="zh-CN"/>
          </w:rPr>
          <w:t>(六)、节约用地措施</w:t>
        </w:r>
        <w:r>
          <w:tab/>
        </w:r>
        <w:r>
          <w:fldChar w:fldCharType="begin"/>
        </w:r>
        <w:r>
          <w:instrText xml:space="preserve"> PAGEREF _Toc15554 \h </w:instrText>
        </w:r>
        <w:r>
          <w:fldChar w:fldCharType="separate"/>
        </w:r>
        <w:r>
          <w:t>28</w:t>
        </w:r>
        <w:r>
          <w:fldChar w:fldCharType="end"/>
        </w:r>
      </w:hyperlink>
    </w:p>
    <w:p>
      <w:pPr>
        <w:pStyle w:val="TOC2"/>
        <w:tabs>
          <w:tab w:val="right" w:leader="dot" w:pos="8306"/>
        </w:tabs>
      </w:pPr>
      <w:hyperlink w:anchor="_Toc23208" w:history="1">
        <w:r>
          <w:rPr>
            <w:rFonts w:ascii="仿宋" w:eastAsia="仿宋" w:hAnsi="仿宋" w:cs="仿宋" w:hint="eastAsia"/>
            <w:lang w:eastAsia="zh-CN"/>
          </w:rPr>
          <w:t>(七)、选址综合评价</w:t>
        </w:r>
        <w:r>
          <w:tab/>
        </w:r>
        <w:r>
          <w:fldChar w:fldCharType="begin"/>
        </w:r>
        <w:r>
          <w:instrText xml:space="preserve"> PAGEREF _Toc23208 \h </w:instrText>
        </w:r>
        <w:r>
          <w:fldChar w:fldCharType="separate"/>
        </w:r>
        <w:r>
          <w:t>30</w:t>
        </w:r>
        <w:r>
          <w:fldChar w:fldCharType="end"/>
        </w:r>
      </w:hyperlink>
    </w:p>
    <w:p>
      <w:pPr>
        <w:pStyle w:val="TOC1"/>
        <w:tabs>
          <w:tab w:val="right" w:leader="dot" w:pos="8306"/>
        </w:tabs>
      </w:pPr>
      <w:hyperlink w:anchor="_Toc24472" w:history="1">
        <w:r>
          <w:rPr>
            <w:rFonts w:ascii="仿宋" w:eastAsia="仿宋" w:hAnsi="仿宋" w:cs="仿宋" w:hint="eastAsia"/>
            <w:lang w:eastAsia="zh-CN"/>
          </w:rPr>
          <w:t>五、碳纤维布项目概论</w:t>
        </w:r>
        <w:r>
          <w:tab/>
        </w:r>
        <w:r>
          <w:fldChar w:fldCharType="begin"/>
        </w:r>
        <w:r>
          <w:instrText xml:space="preserve"> PAGEREF _Toc24472 \h </w:instrText>
        </w:r>
        <w:r>
          <w:fldChar w:fldCharType="separate"/>
        </w:r>
        <w:r>
          <w:t>31</w:t>
        </w:r>
        <w:r>
          <w:fldChar w:fldCharType="end"/>
        </w:r>
      </w:hyperlink>
    </w:p>
    <w:p>
      <w:pPr>
        <w:pStyle w:val="TOC2"/>
        <w:tabs>
          <w:tab w:val="right" w:leader="dot" w:pos="8306"/>
        </w:tabs>
      </w:pPr>
      <w:hyperlink w:anchor="_Toc20943" w:history="1">
        <w:r>
          <w:rPr>
            <w:rFonts w:ascii="仿宋" w:eastAsia="仿宋" w:hAnsi="仿宋" w:cs="仿宋" w:hint="eastAsia"/>
            <w:lang w:eastAsia="zh-CN"/>
          </w:rPr>
          <w:t>(一)、项目申报单位概况</w:t>
        </w:r>
        <w:r>
          <w:tab/>
        </w:r>
        <w:r>
          <w:fldChar w:fldCharType="begin"/>
        </w:r>
        <w:r>
          <w:instrText xml:space="preserve"> PAGEREF _Toc20943 \h </w:instrText>
        </w:r>
        <w:r>
          <w:fldChar w:fldCharType="separate"/>
        </w:r>
        <w:r>
          <w:t>31</w:t>
        </w:r>
        <w:r>
          <w:fldChar w:fldCharType="end"/>
        </w:r>
      </w:hyperlink>
    </w:p>
    <w:p>
      <w:pPr>
        <w:pStyle w:val="TOC2"/>
        <w:tabs>
          <w:tab w:val="right" w:leader="dot" w:pos="8306"/>
        </w:tabs>
      </w:pPr>
      <w:hyperlink w:anchor="_Toc24898" w:history="1">
        <w:r>
          <w:rPr>
            <w:rFonts w:ascii="仿宋" w:eastAsia="仿宋" w:hAnsi="仿宋" w:cs="仿宋" w:hint="eastAsia"/>
            <w:lang w:eastAsia="zh-CN"/>
          </w:rPr>
          <w:t>(二)、项目概况</w:t>
        </w:r>
        <w:r>
          <w:tab/>
        </w:r>
        <w:r>
          <w:fldChar w:fldCharType="begin"/>
        </w:r>
        <w:r>
          <w:instrText xml:space="preserve"> PAGEREF _Toc24898 \h </w:instrText>
        </w:r>
        <w:r>
          <w:fldChar w:fldCharType="separate"/>
        </w:r>
        <w:r>
          <w:t>32</w:t>
        </w:r>
        <w:r>
          <w:fldChar w:fldCharType="end"/>
        </w:r>
      </w:hyperlink>
    </w:p>
    <w:p>
      <w:pPr>
        <w:pStyle w:val="TOC1"/>
        <w:tabs>
          <w:tab w:val="right" w:leader="dot" w:pos="8306"/>
        </w:tabs>
      </w:pPr>
      <w:hyperlink w:anchor="_Toc1302" w:history="1">
        <w:r>
          <w:rPr>
            <w:rFonts w:ascii="仿宋" w:eastAsia="仿宋" w:hAnsi="仿宋" w:cs="仿宋" w:hint="eastAsia"/>
            <w:lang w:eastAsia="zh-CN"/>
          </w:rPr>
          <w:t>六、项目监理与质量保证</w:t>
        </w:r>
        <w:r>
          <w:tab/>
        </w:r>
        <w:r>
          <w:fldChar w:fldCharType="begin"/>
        </w:r>
        <w:r>
          <w:instrText xml:space="preserve"> PAGEREF _Toc1302 \h </w:instrText>
        </w:r>
        <w:r>
          <w:fldChar w:fldCharType="separate"/>
        </w:r>
        <w:r>
          <w:t>35</w:t>
        </w:r>
        <w:r>
          <w:fldChar w:fldCharType="end"/>
        </w:r>
      </w:hyperlink>
    </w:p>
    <w:p>
      <w:pPr>
        <w:pStyle w:val="TOC2"/>
        <w:tabs>
          <w:tab w:val="right" w:leader="dot" w:pos="8306"/>
        </w:tabs>
      </w:pPr>
      <w:hyperlink w:anchor="_Toc21955" w:history="1">
        <w:r>
          <w:rPr>
            <w:rFonts w:ascii="仿宋" w:eastAsia="仿宋" w:hAnsi="仿宋" w:cs="仿宋" w:hint="eastAsia"/>
            <w:lang w:eastAsia="zh-CN"/>
          </w:rPr>
          <w:t>(一)、监理体系构建</w:t>
        </w:r>
        <w:r>
          <w:tab/>
        </w:r>
        <w:r>
          <w:fldChar w:fldCharType="begin"/>
        </w:r>
        <w:r>
          <w:instrText xml:space="preserve"> PAGEREF _Toc21955 \h </w:instrText>
        </w:r>
        <w:r>
          <w:fldChar w:fldCharType="separate"/>
        </w:r>
        <w:r>
          <w:t>35</w:t>
        </w:r>
        <w:r>
          <w:fldChar w:fldCharType="end"/>
        </w:r>
      </w:hyperlink>
    </w:p>
    <w:p>
      <w:pPr>
        <w:pStyle w:val="TOC2"/>
        <w:tabs>
          <w:tab w:val="right" w:leader="dot" w:pos="8306"/>
        </w:tabs>
      </w:pPr>
      <w:hyperlink w:anchor="_Toc22321" w:history="1">
        <w:r>
          <w:rPr>
            <w:rFonts w:ascii="仿宋" w:eastAsia="仿宋" w:hAnsi="仿宋" w:cs="仿宋" w:hint="eastAsia"/>
            <w:lang w:eastAsia="zh-CN"/>
          </w:rPr>
          <w:t>(二)、质量保证体系实施</w:t>
        </w:r>
        <w:r>
          <w:tab/>
        </w:r>
        <w:r>
          <w:fldChar w:fldCharType="begin"/>
        </w:r>
        <w:r>
          <w:instrText xml:space="preserve"> PAGEREF _Toc22321 \h </w:instrText>
        </w:r>
        <w:r>
          <w:fldChar w:fldCharType="separate"/>
        </w:r>
        <w:r>
          <w:t>35</w:t>
        </w:r>
        <w:r>
          <w:fldChar w:fldCharType="end"/>
        </w:r>
      </w:hyperlink>
    </w:p>
    <w:p>
      <w:pPr>
        <w:pStyle w:val="TOC2"/>
        <w:tabs>
          <w:tab w:val="right" w:leader="dot" w:pos="8306"/>
        </w:tabs>
      </w:pPr>
      <w:hyperlink w:anchor="_Toc16570" w:history="1">
        <w:r>
          <w:rPr>
            <w:rFonts w:ascii="仿宋" w:eastAsia="仿宋" w:hAnsi="仿宋" w:cs="仿宋" w:hint="eastAsia"/>
            <w:lang w:eastAsia="zh-CN"/>
          </w:rPr>
          <w:t>(三)、监理与质量控制流程</w:t>
        </w:r>
        <w:r>
          <w:tab/>
        </w:r>
        <w:r>
          <w:fldChar w:fldCharType="begin"/>
        </w:r>
        <w:r>
          <w:instrText xml:space="preserve"> PAGEREF _Toc16570 \h </w:instrText>
        </w:r>
        <w:r>
          <w:fldChar w:fldCharType="separate"/>
        </w:r>
        <w:r>
          <w:t>36</w:t>
        </w:r>
        <w:r>
          <w:fldChar w:fldCharType="end"/>
        </w:r>
      </w:hyperlink>
    </w:p>
    <w:p>
      <w:pPr>
        <w:pStyle w:val="TOC1"/>
        <w:tabs>
          <w:tab w:val="right" w:leader="dot" w:pos="8306"/>
        </w:tabs>
      </w:pPr>
      <w:hyperlink w:anchor="_Toc8724" w:history="1">
        <w:r>
          <w:rPr>
            <w:rFonts w:ascii="仿宋" w:eastAsia="仿宋" w:hAnsi="仿宋" w:cs="仿宋" w:hint="eastAsia"/>
            <w:lang w:eastAsia="zh-CN"/>
          </w:rPr>
          <w:t>七、经济效益与社会效益优化</w:t>
        </w:r>
        <w:r>
          <w:tab/>
        </w:r>
        <w:r>
          <w:fldChar w:fldCharType="begin"/>
        </w:r>
        <w:r>
          <w:instrText xml:space="preserve"> PAGEREF _Toc8724 \h </w:instrText>
        </w:r>
        <w:r>
          <w:fldChar w:fldCharType="separate"/>
        </w:r>
        <w:r>
          <w:t>37</w:t>
        </w:r>
        <w:r>
          <w:fldChar w:fldCharType="end"/>
        </w:r>
      </w:hyperlink>
    </w:p>
    <w:p>
      <w:pPr>
        <w:pStyle w:val="TOC2"/>
        <w:tabs>
          <w:tab w:val="right" w:leader="dot" w:pos="8306"/>
        </w:tabs>
      </w:pPr>
      <w:hyperlink w:anchor="_Toc11732" w:history="1">
        <w:r>
          <w:rPr>
            <w:rFonts w:ascii="仿宋" w:eastAsia="仿宋" w:hAnsi="仿宋" w:cs="仿宋" w:hint="eastAsia"/>
            <w:lang w:eastAsia="zh-CN"/>
          </w:rPr>
          <w:t>(一)、经济效益提升策略</w:t>
        </w:r>
        <w:r>
          <w:tab/>
        </w:r>
        <w:r>
          <w:fldChar w:fldCharType="begin"/>
        </w:r>
        <w:r>
          <w:instrText xml:space="preserve"> PAGEREF _Toc11732 \h </w:instrText>
        </w:r>
        <w:r>
          <w:fldChar w:fldCharType="separate"/>
        </w:r>
        <w:r>
          <w:t>37</w:t>
        </w:r>
        <w:r>
          <w:fldChar w:fldCharType="end"/>
        </w:r>
      </w:hyperlink>
    </w:p>
    <w:p>
      <w:pPr>
        <w:pStyle w:val="TOC2"/>
        <w:tabs>
          <w:tab w:val="right" w:leader="dot" w:pos="8306"/>
        </w:tabs>
      </w:pPr>
      <w:hyperlink w:anchor="_Toc7711" w:history="1">
        <w:r>
          <w:rPr>
            <w:rFonts w:ascii="仿宋" w:eastAsia="仿宋" w:hAnsi="仿宋" w:cs="仿宋" w:hint="eastAsia"/>
            <w:lang w:eastAsia="zh-CN"/>
          </w:rPr>
          <w:t>(二)、社会效益增强方案</w:t>
        </w:r>
        <w:r>
          <w:tab/>
        </w:r>
        <w:r>
          <w:fldChar w:fldCharType="begin"/>
        </w:r>
        <w:r>
          <w:instrText xml:space="preserve"> PAGEREF _Toc7711 \h </w:instrText>
        </w:r>
        <w:r>
          <w:fldChar w:fldCharType="separate"/>
        </w:r>
        <w:r>
          <w:t>38</w:t>
        </w:r>
        <w:r>
          <w:fldChar w:fldCharType="end"/>
        </w:r>
      </w:hyperlink>
    </w:p>
    <w:p>
      <w:pPr>
        <w:pStyle w:val="TOC1"/>
        <w:tabs>
          <w:tab w:val="right" w:leader="dot" w:pos="8306"/>
        </w:tabs>
      </w:pPr>
      <w:hyperlink w:anchor="_Toc27083" w:history="1">
        <w:r>
          <w:rPr>
            <w:rFonts w:ascii="仿宋" w:eastAsia="仿宋" w:hAnsi="仿宋" w:cs="仿宋" w:hint="eastAsia"/>
            <w:lang w:eastAsia="zh-CN"/>
          </w:rPr>
          <w:t>八、土地利用与规划方案</w:t>
        </w:r>
        <w:r>
          <w:tab/>
        </w:r>
        <w:r>
          <w:fldChar w:fldCharType="begin"/>
        </w:r>
        <w:r>
          <w:instrText xml:space="preserve"> PAGEREF _Toc27083 \h </w:instrText>
        </w:r>
        <w:r>
          <w:fldChar w:fldCharType="separate"/>
        </w:r>
        <w:r>
          <w:t>39</w:t>
        </w:r>
        <w:r>
          <w:fldChar w:fldCharType="end"/>
        </w:r>
      </w:hyperlink>
    </w:p>
    <w:p>
      <w:pPr>
        <w:pStyle w:val="TOC2"/>
        <w:tabs>
          <w:tab w:val="right" w:leader="dot" w:pos="8306"/>
        </w:tabs>
      </w:pPr>
      <w:hyperlink w:anchor="_Toc27539" w:history="1">
        <w:r>
          <w:rPr>
            <w:rFonts w:ascii="仿宋" w:eastAsia="仿宋" w:hAnsi="仿宋" w:cs="仿宋" w:hint="eastAsia"/>
            <w:lang w:eastAsia="zh-CN"/>
          </w:rPr>
          <w:t>(一)、项目用地情况分析</w:t>
        </w:r>
        <w:r>
          <w:tab/>
        </w:r>
        <w:r>
          <w:fldChar w:fldCharType="begin"/>
        </w:r>
        <w:r>
          <w:instrText xml:space="preserve"> PAGEREF _Toc27539 \h </w:instrText>
        </w:r>
        <w:r>
          <w:fldChar w:fldCharType="separate"/>
        </w:r>
        <w:r>
          <w:t>39</w:t>
        </w:r>
        <w:r>
          <w:fldChar w:fldCharType="end"/>
        </w:r>
      </w:hyperlink>
    </w:p>
    <w:p>
      <w:pPr>
        <w:pStyle w:val="TOC2"/>
        <w:tabs>
          <w:tab w:val="right" w:leader="dot" w:pos="8306"/>
        </w:tabs>
      </w:pPr>
      <w:hyperlink w:anchor="_Toc18565" w:history="1">
        <w:r>
          <w:rPr>
            <w:rFonts w:ascii="仿宋" w:eastAsia="仿宋" w:hAnsi="仿宋" w:cs="仿宋" w:hint="eastAsia"/>
            <w:lang w:eastAsia="zh-CN"/>
          </w:rPr>
          <w:t>(二)、土地利用规划方案</w:t>
        </w:r>
        <w:r>
          <w:tab/>
        </w:r>
        <w:r>
          <w:fldChar w:fldCharType="begin"/>
        </w:r>
        <w:r>
          <w:instrText xml:space="preserve"> PAGEREF _Toc18565 \h </w:instrText>
        </w:r>
        <w:r>
          <w:fldChar w:fldCharType="separate"/>
        </w:r>
        <w:r>
          <w:t>40</w:t>
        </w:r>
        <w:r>
          <w:fldChar w:fldCharType="end"/>
        </w:r>
      </w:hyperlink>
    </w:p>
    <w:p>
      <w:pPr>
        <w:pStyle w:val="TOC1"/>
        <w:tabs>
          <w:tab w:val="right" w:leader="dot" w:pos="8306"/>
        </w:tabs>
      </w:pPr>
      <w:hyperlink w:anchor="_Toc6335" w:history="1">
        <w:r>
          <w:rPr>
            <w:rFonts w:ascii="仿宋" w:eastAsia="仿宋" w:hAnsi="仿宋" w:cs="仿宋" w:hint="eastAsia"/>
            <w:lang w:eastAsia="zh-CN"/>
          </w:rPr>
          <w:t>九、项目实施与管理方案</w:t>
        </w:r>
        <w:r>
          <w:tab/>
        </w:r>
        <w:r>
          <w:fldChar w:fldCharType="begin"/>
        </w:r>
        <w:r>
          <w:instrText xml:space="preserve"> PAGEREF _Toc6335 \h </w:instrText>
        </w:r>
        <w:r>
          <w:fldChar w:fldCharType="separate"/>
        </w:r>
        <w:r>
          <w:t>41</w:t>
        </w:r>
        <w:r>
          <w:fldChar w:fldCharType="end"/>
        </w:r>
      </w:hyperlink>
    </w:p>
    <w:p>
      <w:pPr>
        <w:pStyle w:val="TOC2"/>
        <w:tabs>
          <w:tab w:val="right" w:leader="dot" w:pos="8306"/>
        </w:tabs>
      </w:pPr>
      <w:hyperlink w:anchor="_Toc2322" w:history="1">
        <w:r>
          <w:rPr>
            <w:rFonts w:ascii="仿宋" w:eastAsia="仿宋" w:hAnsi="仿宋" w:cs="仿宋" w:hint="eastAsia"/>
            <w:lang w:eastAsia="zh-CN"/>
          </w:rPr>
          <w:t>(一)、项目实施计划</w:t>
        </w:r>
        <w:r>
          <w:tab/>
        </w:r>
        <w:r>
          <w:fldChar w:fldCharType="begin"/>
        </w:r>
        <w:r>
          <w:instrText xml:space="preserve"> PAGEREF _Toc2322 \h </w:instrText>
        </w:r>
        <w:r>
          <w:fldChar w:fldCharType="separate"/>
        </w:r>
        <w:r>
          <w:t>41</w:t>
        </w:r>
        <w:r>
          <w:fldChar w:fldCharType="end"/>
        </w:r>
      </w:hyperlink>
    </w:p>
    <w:p>
      <w:pPr>
        <w:pStyle w:val="TOC2"/>
        <w:tabs>
          <w:tab w:val="right" w:leader="dot" w:pos="8306"/>
        </w:tabs>
      </w:pPr>
      <w:hyperlink w:anchor="_Toc4742" w:history="1">
        <w:r>
          <w:rPr>
            <w:rFonts w:ascii="仿宋" w:eastAsia="仿宋" w:hAnsi="仿宋" w:cs="仿宋" w:hint="eastAsia"/>
            <w:lang w:eastAsia="zh-CN"/>
          </w:rPr>
          <w:t>(二)、项目组织机构与职责</w:t>
        </w:r>
        <w:r>
          <w:tab/>
        </w:r>
        <w:r>
          <w:fldChar w:fldCharType="begin"/>
        </w:r>
        <w:r>
          <w:instrText xml:space="preserve"> PAGEREF _Toc4742 \h </w:instrText>
        </w:r>
        <w:r>
          <w:fldChar w:fldCharType="separate"/>
        </w:r>
        <w:r>
          <w:t>42</w:t>
        </w:r>
        <w:r>
          <w:fldChar w:fldCharType="end"/>
        </w:r>
      </w:hyperlink>
    </w:p>
    <w:p>
      <w:pPr>
        <w:pStyle w:val="TOC2"/>
        <w:tabs>
          <w:tab w:val="right" w:leader="dot" w:pos="8306"/>
        </w:tabs>
      </w:pPr>
      <w:hyperlink w:anchor="_Toc11921" w:history="1">
        <w:r>
          <w:rPr>
            <w:rFonts w:ascii="仿宋" w:eastAsia="仿宋" w:hAnsi="仿宋" w:cs="仿宋" w:hint="eastAsia"/>
            <w:lang w:eastAsia="zh-CN"/>
          </w:rPr>
          <w:t>(三)、项目管理与监控体系</w:t>
        </w:r>
        <w:r>
          <w:tab/>
        </w:r>
        <w:r>
          <w:fldChar w:fldCharType="begin"/>
        </w:r>
        <w:r>
          <w:instrText xml:space="preserve"> PAGEREF _Toc11921 \h </w:instrText>
        </w:r>
        <w:r>
          <w:fldChar w:fldCharType="separate"/>
        </w:r>
        <w:r>
          <w:t>45</w:t>
        </w:r>
        <w:r>
          <w:fldChar w:fldCharType="end"/>
        </w:r>
      </w:hyperlink>
    </w:p>
    <w:p>
      <w:pPr>
        <w:pStyle w:val="TOC1"/>
        <w:tabs>
          <w:tab w:val="right" w:leader="dot" w:pos="8306"/>
        </w:tabs>
      </w:pPr>
      <w:hyperlink w:anchor="_Toc6703" w:history="1">
        <w:r>
          <w:rPr>
            <w:rFonts w:ascii="仿宋" w:eastAsia="仿宋" w:hAnsi="仿宋" w:cs="仿宋" w:hint="eastAsia"/>
            <w:lang w:eastAsia="zh-CN"/>
          </w:rPr>
          <w:t>十、项目进度计划</w:t>
        </w:r>
        <w:r>
          <w:tab/>
        </w:r>
        <w:r>
          <w:fldChar w:fldCharType="begin"/>
        </w:r>
        <w:r>
          <w:instrText xml:space="preserve"> PAGEREF _Toc6703 \h </w:instrText>
        </w:r>
        <w:r>
          <w:fldChar w:fldCharType="separate"/>
        </w:r>
        <w:r>
          <w:t>46</w:t>
        </w:r>
        <w:r>
          <w:fldChar w:fldCharType="end"/>
        </w:r>
      </w:hyperlink>
    </w:p>
    <w:p>
      <w:pPr>
        <w:pStyle w:val="TOC2"/>
        <w:tabs>
          <w:tab w:val="right" w:leader="dot" w:pos="8306"/>
        </w:tabs>
      </w:pPr>
      <w:hyperlink w:anchor="_Toc7493" w:history="1">
        <w:r>
          <w:rPr>
            <w:rFonts w:ascii="仿宋" w:eastAsia="仿宋" w:hAnsi="仿宋" w:cs="仿宋" w:hint="eastAsia"/>
            <w:lang w:eastAsia="zh-CN"/>
          </w:rPr>
          <w:t>(一)、建设周期</w:t>
        </w:r>
        <w:r>
          <w:tab/>
        </w:r>
        <w:r>
          <w:fldChar w:fldCharType="begin"/>
        </w:r>
        <w:r>
          <w:instrText xml:space="preserve"> PAGEREF _Toc7493 \h </w:instrText>
        </w:r>
        <w:r>
          <w:fldChar w:fldCharType="separate"/>
        </w:r>
        <w:r>
          <w:t>46</w:t>
        </w:r>
        <w:r>
          <w:fldChar w:fldCharType="end"/>
        </w:r>
      </w:hyperlink>
    </w:p>
    <w:p>
      <w:pPr>
        <w:pStyle w:val="TOC2"/>
        <w:tabs>
          <w:tab w:val="right" w:leader="dot" w:pos="8306"/>
        </w:tabs>
      </w:pPr>
      <w:hyperlink w:anchor="_Toc29345" w:history="1">
        <w:r>
          <w:rPr>
            <w:rFonts w:ascii="仿宋" w:eastAsia="仿宋" w:hAnsi="仿宋" w:cs="仿宋" w:hint="eastAsia"/>
            <w:lang w:eastAsia="zh-CN"/>
          </w:rPr>
          <w:t>(二)、建设进度</w:t>
        </w:r>
        <w:r>
          <w:tab/>
        </w:r>
        <w:r>
          <w:fldChar w:fldCharType="begin"/>
        </w:r>
        <w:r>
          <w:instrText xml:space="preserve"> PAGEREF _Toc29345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 w:history="1">
        <w:r>
          <w:rPr>
            <w:rFonts w:ascii="仿宋" w:eastAsia="仿宋" w:hAnsi="仿宋" w:cs="仿宋" w:hint="eastAsia"/>
            <w:lang w:eastAsia="zh-CN"/>
          </w:rPr>
          <w:t>(三)、进度安排注意事项</w:t>
        </w:r>
        <w:r>
          <w:tab/>
        </w:r>
        <w:r>
          <w:fldChar w:fldCharType="begin"/>
        </w:r>
        <w:r>
          <w:instrText xml:space="preserve"> PAGEREF _Toc1384 \h </w:instrText>
        </w:r>
        <w:r>
          <w:fldChar w:fldCharType="separate"/>
        </w:r>
        <w:r>
          <w:t>48</w:t>
        </w:r>
        <w:r>
          <w:fldChar w:fldCharType="end"/>
        </w:r>
      </w:hyperlink>
    </w:p>
    <w:p>
      <w:pPr>
        <w:pStyle w:val="TOC2"/>
        <w:tabs>
          <w:tab w:val="right" w:leader="dot" w:pos="8306"/>
        </w:tabs>
      </w:pPr>
      <w:hyperlink w:anchor="_Toc18541" w:history="1">
        <w:r>
          <w:rPr>
            <w:rFonts w:ascii="仿宋" w:eastAsia="仿宋" w:hAnsi="仿宋" w:cs="仿宋" w:hint="eastAsia"/>
            <w:lang w:eastAsia="zh-CN"/>
          </w:rPr>
          <w:t>(四)、人力资源配置</w:t>
        </w:r>
        <w:r>
          <w:tab/>
        </w:r>
        <w:r>
          <w:fldChar w:fldCharType="begin"/>
        </w:r>
        <w:r>
          <w:instrText xml:space="preserve"> PAGEREF _Toc18541 \h </w:instrText>
        </w:r>
        <w:r>
          <w:fldChar w:fldCharType="separate"/>
        </w:r>
        <w:r>
          <w:t>49</w:t>
        </w:r>
        <w:r>
          <w:fldChar w:fldCharType="end"/>
        </w:r>
      </w:hyperlink>
    </w:p>
    <w:p>
      <w:pPr>
        <w:pStyle w:val="TOC2"/>
        <w:tabs>
          <w:tab w:val="right" w:leader="dot" w:pos="8306"/>
        </w:tabs>
      </w:pPr>
      <w:hyperlink w:anchor="_Toc12670" w:history="1">
        <w:r>
          <w:rPr>
            <w:rFonts w:ascii="仿宋" w:eastAsia="仿宋" w:hAnsi="仿宋" w:cs="仿宋" w:hint="eastAsia"/>
            <w:lang w:eastAsia="zh-CN"/>
          </w:rPr>
          <w:t>(五)、员工培训</w:t>
        </w:r>
        <w:r>
          <w:tab/>
        </w:r>
        <w:r>
          <w:fldChar w:fldCharType="begin"/>
        </w:r>
        <w:r>
          <w:instrText xml:space="preserve"> PAGEREF _Toc12670 \h </w:instrText>
        </w:r>
        <w:r>
          <w:fldChar w:fldCharType="separate"/>
        </w:r>
        <w:r>
          <w:t>51</w:t>
        </w:r>
        <w:r>
          <w:fldChar w:fldCharType="end"/>
        </w:r>
      </w:hyperlink>
    </w:p>
    <w:p>
      <w:pPr>
        <w:pStyle w:val="TOC2"/>
        <w:tabs>
          <w:tab w:val="right" w:leader="dot" w:pos="8306"/>
        </w:tabs>
      </w:pPr>
      <w:hyperlink w:anchor="_Toc13152" w:history="1">
        <w:r>
          <w:rPr>
            <w:rFonts w:ascii="仿宋" w:eastAsia="仿宋" w:hAnsi="仿宋" w:cs="仿宋" w:hint="eastAsia"/>
            <w:lang w:eastAsia="zh-CN"/>
          </w:rPr>
          <w:t>(六)、项目实施保障</w:t>
        </w:r>
        <w:r>
          <w:tab/>
        </w:r>
        <w:r>
          <w:fldChar w:fldCharType="begin"/>
        </w:r>
        <w:r>
          <w:instrText xml:space="preserve"> PAGEREF _Toc13152 \h </w:instrText>
        </w:r>
        <w:r>
          <w:fldChar w:fldCharType="separate"/>
        </w:r>
        <w:r>
          <w:t>52</w:t>
        </w:r>
        <w:r>
          <w:fldChar w:fldCharType="end"/>
        </w:r>
      </w:hyperlink>
    </w:p>
    <w:p>
      <w:pPr>
        <w:pStyle w:val="TOC2"/>
        <w:tabs>
          <w:tab w:val="right" w:leader="dot" w:pos="8306"/>
        </w:tabs>
      </w:pPr>
      <w:hyperlink w:anchor="_Toc15400" w:history="1">
        <w:r>
          <w:rPr>
            <w:rFonts w:ascii="仿宋" w:eastAsia="仿宋" w:hAnsi="仿宋" w:cs="仿宋" w:hint="eastAsia"/>
            <w:lang w:eastAsia="zh-CN"/>
          </w:rPr>
          <w:t>(七)、安全规范管理</w:t>
        </w:r>
        <w:r>
          <w:tab/>
        </w:r>
        <w:r>
          <w:fldChar w:fldCharType="begin"/>
        </w:r>
        <w:r>
          <w:instrText xml:space="preserve"> PAGEREF _Toc15400 \h </w:instrText>
        </w:r>
        <w:r>
          <w:fldChar w:fldCharType="separate"/>
        </w:r>
        <w:r>
          <w:t>53</w:t>
        </w:r>
        <w:r>
          <w:fldChar w:fldCharType="end"/>
        </w:r>
      </w:hyperlink>
    </w:p>
    <w:p>
      <w:pPr>
        <w:pStyle w:val="TOC1"/>
        <w:tabs>
          <w:tab w:val="right" w:leader="dot" w:pos="8306"/>
        </w:tabs>
      </w:pPr>
      <w:hyperlink w:anchor="_Toc25972" w:history="1">
        <w:r>
          <w:rPr>
            <w:rFonts w:ascii="仿宋" w:eastAsia="仿宋" w:hAnsi="仿宋" w:cs="仿宋" w:hint="eastAsia"/>
            <w:lang w:eastAsia="zh-CN"/>
          </w:rPr>
          <w:t>十一、客户关系管理与市场拓展</w:t>
        </w:r>
        <w:r>
          <w:tab/>
        </w:r>
        <w:r>
          <w:fldChar w:fldCharType="begin"/>
        </w:r>
        <w:r>
          <w:instrText xml:space="preserve"> PAGEREF _Toc25972 \h </w:instrText>
        </w:r>
        <w:r>
          <w:fldChar w:fldCharType="separate"/>
        </w:r>
        <w:r>
          <w:t>54</w:t>
        </w:r>
        <w:r>
          <w:fldChar w:fldCharType="end"/>
        </w:r>
      </w:hyperlink>
    </w:p>
    <w:p>
      <w:pPr>
        <w:pStyle w:val="TOC2"/>
        <w:tabs>
          <w:tab w:val="right" w:leader="dot" w:pos="8306"/>
        </w:tabs>
      </w:pPr>
      <w:hyperlink w:anchor="_Toc4566" w:history="1">
        <w:r>
          <w:rPr>
            <w:rFonts w:ascii="仿宋" w:eastAsia="仿宋" w:hAnsi="仿宋" w:cs="仿宋" w:hint="eastAsia"/>
            <w:lang w:eastAsia="zh-CN"/>
          </w:rPr>
          <w:t>(一)、客户关系管理策略</w:t>
        </w:r>
        <w:r>
          <w:tab/>
        </w:r>
        <w:r>
          <w:fldChar w:fldCharType="begin"/>
        </w:r>
        <w:r>
          <w:instrText xml:space="preserve"> PAGEREF _Toc4566 \h </w:instrText>
        </w:r>
        <w:r>
          <w:fldChar w:fldCharType="separate"/>
        </w:r>
        <w:r>
          <w:t>54</w:t>
        </w:r>
        <w:r>
          <w:fldChar w:fldCharType="end"/>
        </w:r>
      </w:hyperlink>
    </w:p>
    <w:p>
      <w:pPr>
        <w:pStyle w:val="TOC2"/>
        <w:tabs>
          <w:tab w:val="right" w:leader="dot" w:pos="8306"/>
        </w:tabs>
      </w:pPr>
      <w:hyperlink w:anchor="_Toc31308" w:history="1">
        <w:r>
          <w:rPr>
            <w:rFonts w:ascii="仿宋" w:eastAsia="仿宋" w:hAnsi="仿宋" w:cs="仿宋" w:hint="eastAsia"/>
            <w:lang w:eastAsia="zh-CN"/>
          </w:rPr>
          <w:t>(二)、市场拓展方案</w:t>
        </w:r>
        <w:r>
          <w:tab/>
        </w:r>
        <w:r>
          <w:fldChar w:fldCharType="begin"/>
        </w:r>
        <w:r>
          <w:instrText xml:space="preserve"> PAGEREF _Toc31308 \h </w:instrText>
        </w:r>
        <w:r>
          <w:fldChar w:fldCharType="separate"/>
        </w:r>
        <w:r>
          <w:t>55</w:t>
        </w:r>
        <w:r>
          <w:fldChar w:fldCharType="end"/>
        </w:r>
      </w:hyperlink>
    </w:p>
    <w:p>
      <w:pPr>
        <w:pStyle w:val="TOC1"/>
        <w:tabs>
          <w:tab w:val="right" w:leader="dot" w:pos="8306"/>
        </w:tabs>
      </w:pPr>
      <w:hyperlink w:anchor="_Toc1225" w:history="1">
        <w:r>
          <w:rPr>
            <w:rFonts w:ascii="仿宋" w:eastAsia="仿宋" w:hAnsi="仿宋" w:cs="仿宋" w:hint="eastAsia"/>
            <w:lang w:eastAsia="zh-CN"/>
          </w:rPr>
          <w:t>十二、安全与应急管理</w:t>
        </w:r>
        <w:r>
          <w:tab/>
        </w:r>
        <w:r>
          <w:fldChar w:fldCharType="begin"/>
        </w:r>
        <w:r>
          <w:instrText xml:space="preserve"> PAGEREF _Toc1225 \h </w:instrText>
        </w:r>
        <w:r>
          <w:fldChar w:fldCharType="separate"/>
        </w:r>
        <w:r>
          <w:t>56</w:t>
        </w:r>
        <w:r>
          <w:fldChar w:fldCharType="end"/>
        </w:r>
      </w:hyperlink>
    </w:p>
    <w:p>
      <w:pPr>
        <w:pStyle w:val="TOC2"/>
        <w:tabs>
          <w:tab w:val="right" w:leader="dot" w:pos="8306"/>
        </w:tabs>
      </w:pPr>
      <w:hyperlink w:anchor="_Toc13224" w:history="1">
        <w:r>
          <w:rPr>
            <w:rFonts w:ascii="仿宋" w:eastAsia="仿宋" w:hAnsi="仿宋" w:cs="仿宋" w:hint="eastAsia"/>
            <w:lang w:eastAsia="zh-CN"/>
          </w:rPr>
          <w:t>(一)、安全生产管理</w:t>
        </w:r>
        <w:r>
          <w:tab/>
        </w:r>
        <w:r>
          <w:fldChar w:fldCharType="begin"/>
        </w:r>
        <w:r>
          <w:instrText xml:space="preserve"> PAGEREF _Toc13224 \h </w:instrText>
        </w:r>
        <w:r>
          <w:fldChar w:fldCharType="separate"/>
        </w:r>
        <w:r>
          <w:t>56</w:t>
        </w:r>
        <w:r>
          <w:fldChar w:fldCharType="end"/>
        </w:r>
      </w:hyperlink>
    </w:p>
    <w:p>
      <w:pPr>
        <w:pStyle w:val="TOC2"/>
        <w:tabs>
          <w:tab w:val="right" w:leader="dot" w:pos="8306"/>
        </w:tabs>
      </w:pPr>
      <w:hyperlink w:anchor="_Toc11830" w:history="1">
        <w:r>
          <w:rPr>
            <w:rFonts w:ascii="仿宋" w:eastAsia="仿宋" w:hAnsi="仿宋" w:cs="仿宋" w:hint="eastAsia"/>
            <w:lang w:eastAsia="zh-CN"/>
          </w:rPr>
          <w:t>(二)、应急预案与响应</w:t>
        </w:r>
        <w:r>
          <w:tab/>
        </w:r>
        <w:r>
          <w:fldChar w:fldCharType="begin"/>
        </w:r>
        <w:r>
          <w:instrText xml:space="preserve"> PAGEREF _Toc11830 \h </w:instrText>
        </w:r>
        <w:r>
          <w:fldChar w:fldCharType="separate"/>
        </w:r>
        <w:r>
          <w:t>58</w:t>
        </w:r>
        <w:r>
          <w:fldChar w:fldCharType="end"/>
        </w:r>
      </w:hyperlink>
    </w:p>
    <w:p>
      <w:pPr>
        <w:pStyle w:val="TOC1"/>
        <w:tabs>
          <w:tab w:val="right" w:leader="dot" w:pos="8306"/>
        </w:tabs>
      </w:pPr>
      <w:hyperlink w:anchor="_Toc4730" w:history="1">
        <w:r>
          <w:rPr>
            <w:rFonts w:ascii="仿宋" w:eastAsia="仿宋" w:hAnsi="仿宋" w:cs="仿宋" w:hint="eastAsia"/>
            <w:lang w:eastAsia="zh-CN"/>
          </w:rPr>
          <w:t>十三、项目施工方案</w:t>
        </w:r>
        <w:r>
          <w:tab/>
        </w:r>
        <w:r>
          <w:fldChar w:fldCharType="begin"/>
        </w:r>
        <w:r>
          <w:instrText xml:space="preserve"> PAGEREF _Toc4730 \h </w:instrText>
        </w:r>
        <w:r>
          <w:fldChar w:fldCharType="separate"/>
        </w:r>
        <w:r>
          <w:t>60</w:t>
        </w:r>
        <w:r>
          <w:fldChar w:fldCharType="end"/>
        </w:r>
      </w:hyperlink>
    </w:p>
    <w:p>
      <w:pPr>
        <w:pStyle w:val="TOC2"/>
        <w:tabs>
          <w:tab w:val="right" w:leader="dot" w:pos="8306"/>
        </w:tabs>
      </w:pPr>
      <w:hyperlink w:anchor="_Toc28055" w:history="1">
        <w:r>
          <w:rPr>
            <w:rFonts w:ascii="仿宋" w:eastAsia="仿宋" w:hAnsi="仿宋" w:cs="仿宋" w:hint="eastAsia"/>
            <w:lang w:eastAsia="zh-CN"/>
          </w:rPr>
          <w:t>(一)、施工组织设计</w:t>
        </w:r>
        <w:r>
          <w:tab/>
        </w:r>
        <w:r>
          <w:fldChar w:fldCharType="begin"/>
        </w:r>
        <w:r>
          <w:instrText xml:space="preserve"> PAGEREF _Toc28055 \h </w:instrText>
        </w:r>
        <w:r>
          <w:fldChar w:fldCharType="separate"/>
        </w:r>
        <w:r>
          <w:t>60</w:t>
        </w:r>
        <w:r>
          <w:fldChar w:fldCharType="end"/>
        </w:r>
      </w:hyperlink>
    </w:p>
    <w:p>
      <w:pPr>
        <w:pStyle w:val="TOC2"/>
        <w:tabs>
          <w:tab w:val="right" w:leader="dot" w:pos="8306"/>
        </w:tabs>
      </w:pPr>
      <w:hyperlink w:anchor="_Toc31092" w:history="1">
        <w:r>
          <w:rPr>
            <w:rFonts w:ascii="仿宋" w:eastAsia="仿宋" w:hAnsi="仿宋" w:cs="仿宋" w:hint="eastAsia"/>
            <w:lang w:eastAsia="zh-CN"/>
          </w:rPr>
          <w:t>(二)、施工工艺与技术路线</w:t>
        </w:r>
        <w:r>
          <w:tab/>
        </w:r>
        <w:r>
          <w:fldChar w:fldCharType="begin"/>
        </w:r>
        <w:r>
          <w:instrText xml:space="preserve"> PAGEREF _Toc31092 \h </w:instrText>
        </w:r>
        <w:r>
          <w:fldChar w:fldCharType="separate"/>
        </w:r>
        <w:r>
          <w:t>61</w:t>
        </w:r>
        <w:r>
          <w:fldChar w:fldCharType="end"/>
        </w:r>
      </w:hyperlink>
    </w:p>
    <w:p>
      <w:pPr>
        <w:pStyle w:val="TOC2"/>
        <w:tabs>
          <w:tab w:val="right" w:leader="dot" w:pos="8306"/>
        </w:tabs>
      </w:pPr>
      <w:hyperlink w:anchor="_Toc8042" w:history="1">
        <w:r>
          <w:rPr>
            <w:rFonts w:ascii="仿宋" w:eastAsia="仿宋" w:hAnsi="仿宋" w:cs="仿宋" w:hint="eastAsia"/>
            <w:lang w:eastAsia="zh-CN"/>
          </w:rPr>
          <w:t>(三)、关键节点施工计划</w:t>
        </w:r>
        <w:r>
          <w:tab/>
        </w:r>
        <w:r>
          <w:fldChar w:fldCharType="begin"/>
        </w:r>
        <w:r>
          <w:instrText xml:space="preserve"> PAGEREF _Toc8042 \h </w:instrText>
        </w:r>
        <w:r>
          <w:fldChar w:fldCharType="separate"/>
        </w:r>
        <w:r>
          <w:t>62</w:t>
        </w:r>
        <w:r>
          <w:fldChar w:fldCharType="end"/>
        </w:r>
      </w:hyperlink>
    </w:p>
    <w:p>
      <w:pPr>
        <w:pStyle w:val="TOC2"/>
        <w:tabs>
          <w:tab w:val="right" w:leader="dot" w:pos="8306"/>
        </w:tabs>
      </w:pPr>
      <w:hyperlink w:anchor="_Toc11604" w:history="1">
        <w:r>
          <w:rPr>
            <w:rFonts w:ascii="仿宋" w:eastAsia="仿宋" w:hAnsi="仿宋" w:cs="仿宋" w:hint="eastAsia"/>
            <w:lang w:eastAsia="zh-CN"/>
          </w:rPr>
          <w:t>(四)、施工现场管理</w:t>
        </w:r>
        <w:r>
          <w:tab/>
        </w:r>
        <w:r>
          <w:fldChar w:fldCharType="begin"/>
        </w:r>
        <w:r>
          <w:instrText xml:space="preserve"> PAGEREF _Toc11604 \h </w:instrText>
        </w:r>
        <w:r>
          <w:fldChar w:fldCharType="separate"/>
        </w:r>
        <w:r>
          <w:t>64</w:t>
        </w:r>
        <w:r>
          <w:fldChar w:fldCharType="end"/>
        </w:r>
      </w:hyperlink>
    </w:p>
    <w:p>
      <w:pPr>
        <w:pStyle w:val="TOC1"/>
        <w:tabs>
          <w:tab w:val="right" w:leader="dot" w:pos="8306"/>
        </w:tabs>
      </w:pPr>
      <w:hyperlink w:anchor="_Toc12006" w:history="1">
        <w:r>
          <w:rPr>
            <w:rFonts w:ascii="仿宋" w:eastAsia="仿宋" w:hAnsi="仿宋" w:cs="仿宋" w:hint="eastAsia"/>
            <w:lang w:eastAsia="zh-CN"/>
          </w:rPr>
          <w:t>十四、知识产权管理与保护</w:t>
        </w:r>
        <w:r>
          <w:tab/>
        </w:r>
        <w:r>
          <w:fldChar w:fldCharType="begin"/>
        </w:r>
        <w:r>
          <w:instrText xml:space="preserve"> PAGEREF _Toc12006 \h </w:instrText>
        </w:r>
        <w:r>
          <w:fldChar w:fldCharType="separate"/>
        </w:r>
        <w:r>
          <w:t>66</w:t>
        </w:r>
        <w:r>
          <w:fldChar w:fldCharType="end"/>
        </w:r>
      </w:hyperlink>
    </w:p>
    <w:p>
      <w:pPr>
        <w:pStyle w:val="TOC2"/>
        <w:tabs>
          <w:tab w:val="right" w:leader="dot" w:pos="8306"/>
        </w:tabs>
      </w:pPr>
      <w:hyperlink w:anchor="_Toc26674" w:history="1">
        <w:r>
          <w:rPr>
            <w:rFonts w:ascii="仿宋" w:eastAsia="仿宋" w:hAnsi="仿宋" w:cs="仿宋" w:hint="eastAsia"/>
            <w:lang w:eastAsia="zh-CN"/>
          </w:rPr>
          <w:t>(一)、知识产权管理体系建设</w:t>
        </w:r>
        <w:r>
          <w:tab/>
        </w:r>
        <w:r>
          <w:fldChar w:fldCharType="begin"/>
        </w:r>
        <w:r>
          <w:instrText xml:space="preserve"> PAGEREF _Toc26674 \h </w:instrText>
        </w:r>
        <w:r>
          <w:fldChar w:fldCharType="separate"/>
        </w:r>
        <w:r>
          <w:t>66</w:t>
        </w:r>
        <w:r>
          <w:fldChar w:fldCharType="end"/>
        </w:r>
      </w:hyperlink>
    </w:p>
    <w:p>
      <w:pPr>
        <w:pStyle w:val="TOC2"/>
        <w:tabs>
          <w:tab w:val="right" w:leader="dot" w:pos="8306"/>
        </w:tabs>
      </w:pPr>
      <w:hyperlink w:anchor="_Toc631" w:history="1">
        <w:r>
          <w:rPr>
            <w:rFonts w:ascii="仿宋" w:eastAsia="仿宋" w:hAnsi="仿宋" w:cs="仿宋" w:hint="eastAsia"/>
            <w:lang w:eastAsia="zh-CN"/>
          </w:rPr>
          <w:t>(二)、知识产权保护措施</w:t>
        </w:r>
        <w:r>
          <w:tab/>
        </w:r>
        <w:r>
          <w:fldChar w:fldCharType="begin"/>
        </w:r>
        <w:r>
          <w:instrText xml:space="preserve"> PAGEREF _Toc631 \h </w:instrText>
        </w:r>
        <w:r>
          <w:fldChar w:fldCharType="separate"/>
        </w:r>
        <w:r>
          <w:t>67</w:t>
        </w:r>
        <w:r>
          <w:fldChar w:fldCharType="end"/>
        </w:r>
      </w:hyperlink>
    </w:p>
    <w:p>
      <w:pPr>
        <w:pStyle w:val="TOC1"/>
        <w:tabs>
          <w:tab w:val="right" w:leader="dot" w:pos="8306"/>
        </w:tabs>
      </w:pPr>
      <w:hyperlink w:anchor="_Toc8347" w:history="1">
        <w:r>
          <w:rPr>
            <w:rFonts w:ascii="仿宋" w:eastAsia="仿宋" w:hAnsi="仿宋" w:cs="仿宋" w:hint="eastAsia"/>
            <w:lang w:eastAsia="zh-CN"/>
          </w:rPr>
          <w:t>十五、成果转化与推广应用</w:t>
        </w:r>
        <w:r>
          <w:tab/>
        </w:r>
        <w:r>
          <w:fldChar w:fldCharType="begin"/>
        </w:r>
        <w:r>
          <w:instrText xml:space="preserve"> PAGEREF _Toc8347 \h </w:instrText>
        </w:r>
        <w:r>
          <w:fldChar w:fldCharType="separate"/>
        </w:r>
        <w:r>
          <w:t>69</w:t>
        </w:r>
        <w:r>
          <w:fldChar w:fldCharType="end"/>
        </w:r>
      </w:hyperlink>
    </w:p>
    <w:p>
      <w:pPr>
        <w:pStyle w:val="TOC2"/>
        <w:tabs>
          <w:tab w:val="right" w:leader="dot" w:pos="8306"/>
        </w:tabs>
      </w:pPr>
      <w:hyperlink w:anchor="_Toc257" w:history="1">
        <w:r>
          <w:rPr>
            <w:rFonts w:ascii="仿宋" w:eastAsia="仿宋" w:hAnsi="仿宋" w:cs="仿宋" w:hint="eastAsia"/>
            <w:lang w:eastAsia="zh-CN"/>
          </w:rPr>
          <w:t>(一)、成果转化策略制定</w:t>
        </w:r>
        <w:r>
          <w:tab/>
        </w:r>
        <w:r>
          <w:fldChar w:fldCharType="begin"/>
        </w:r>
        <w:r>
          <w:instrText xml:space="preserve"> PAGEREF _Toc257 \h </w:instrText>
        </w:r>
        <w:r>
          <w:fldChar w:fldCharType="separate"/>
        </w:r>
        <w:r>
          <w:t>69</w:t>
        </w:r>
        <w:r>
          <w:fldChar w:fldCharType="end"/>
        </w:r>
      </w:hyperlink>
    </w:p>
    <w:p>
      <w:pPr>
        <w:pStyle w:val="TOC2"/>
        <w:tabs>
          <w:tab w:val="right" w:leader="dot" w:pos="8306"/>
        </w:tabs>
      </w:pPr>
      <w:hyperlink w:anchor="_Toc27211" w:history="1">
        <w:r>
          <w:rPr>
            <w:rFonts w:ascii="仿宋" w:eastAsia="仿宋" w:hAnsi="仿宋" w:cs="仿宋" w:hint="eastAsia"/>
            <w:lang w:eastAsia="zh-CN"/>
          </w:rPr>
          <w:t>(二)、成果推广应用方案</w:t>
        </w:r>
        <w:r>
          <w:tab/>
        </w:r>
        <w:r>
          <w:fldChar w:fldCharType="begin"/>
        </w:r>
        <w:r>
          <w:instrText xml:space="preserve"> PAGEREF _Toc27211 \h </w:instrText>
        </w:r>
        <w:r>
          <w:fldChar w:fldCharType="separate"/>
        </w:r>
        <w:r>
          <w:t>70</w:t>
        </w:r>
        <w:r>
          <w:fldChar w:fldCharType="end"/>
        </w:r>
      </w:hyperlink>
    </w:p>
    <w:p>
      <w:pPr>
        <w:pStyle w:val="TOC1"/>
        <w:tabs>
          <w:tab w:val="right" w:leader="dot" w:pos="8306"/>
        </w:tabs>
      </w:pPr>
      <w:hyperlink w:anchor="_Toc7727" w:history="1">
        <w:r>
          <w:rPr>
            <w:rFonts w:ascii="仿宋" w:eastAsia="仿宋" w:hAnsi="仿宋" w:cs="仿宋" w:hint="eastAsia"/>
            <w:lang w:eastAsia="zh-CN"/>
          </w:rPr>
          <w:t>十六、企业合规与伦理</w:t>
        </w:r>
        <w:r>
          <w:tab/>
        </w:r>
        <w:r>
          <w:fldChar w:fldCharType="begin"/>
        </w:r>
        <w:r>
          <w:instrText xml:space="preserve"> PAGEREF _Toc7727 \h </w:instrText>
        </w:r>
        <w:r>
          <w:fldChar w:fldCharType="separate"/>
        </w:r>
        <w:r>
          <w:t>72</w:t>
        </w:r>
        <w:r>
          <w:fldChar w:fldCharType="end"/>
        </w:r>
      </w:hyperlink>
    </w:p>
    <w:p>
      <w:pPr>
        <w:pStyle w:val="TOC2"/>
        <w:tabs>
          <w:tab w:val="right" w:leader="dot" w:pos="8306"/>
        </w:tabs>
      </w:pPr>
      <w:hyperlink w:anchor="_Toc17837" w:history="1">
        <w:r>
          <w:rPr>
            <w:rFonts w:ascii="仿宋" w:eastAsia="仿宋" w:hAnsi="仿宋" w:cs="仿宋" w:hint="eastAsia"/>
            <w:lang w:eastAsia="zh-CN"/>
          </w:rPr>
          <w:t>(一)、合规政策与程序</w:t>
        </w:r>
        <w:r>
          <w:tab/>
        </w:r>
        <w:r>
          <w:fldChar w:fldCharType="begin"/>
        </w:r>
        <w:r>
          <w:instrText xml:space="preserve"> PAGEREF _Toc17837 \h </w:instrText>
        </w:r>
        <w:r>
          <w:fldChar w:fldCharType="separate"/>
        </w:r>
        <w:r>
          <w:t>72</w:t>
        </w:r>
        <w:r>
          <w:fldChar w:fldCharType="end"/>
        </w:r>
      </w:hyperlink>
    </w:p>
    <w:p>
      <w:pPr>
        <w:pStyle w:val="TOC2"/>
        <w:tabs>
          <w:tab w:val="right" w:leader="dot" w:pos="8306"/>
        </w:tabs>
      </w:pPr>
      <w:hyperlink w:anchor="_Toc3683" w:history="1">
        <w:r>
          <w:rPr>
            <w:rFonts w:ascii="仿宋" w:eastAsia="仿宋" w:hAnsi="仿宋" w:cs="仿宋" w:hint="eastAsia"/>
            <w:lang w:eastAsia="zh-CN"/>
          </w:rPr>
          <w:t>(二)、伦理规范与培训</w:t>
        </w:r>
        <w:r>
          <w:tab/>
        </w:r>
        <w:r>
          <w:fldChar w:fldCharType="begin"/>
        </w:r>
        <w:r>
          <w:instrText xml:space="preserve"> PAGEREF _Toc3683 \h </w:instrText>
        </w:r>
        <w:r>
          <w:fldChar w:fldCharType="separate"/>
        </w:r>
        <w:r>
          <w:t>73</w:t>
        </w:r>
        <w:r>
          <w:fldChar w:fldCharType="end"/>
        </w:r>
      </w:hyperlink>
    </w:p>
    <w:p>
      <w:pPr>
        <w:pStyle w:val="TOC2"/>
        <w:tabs>
          <w:tab w:val="right" w:leader="dot" w:pos="8306"/>
        </w:tabs>
      </w:pPr>
      <w:hyperlink w:anchor="_Toc7327" w:history="1">
        <w:r>
          <w:rPr>
            <w:rFonts w:ascii="仿宋" w:eastAsia="仿宋" w:hAnsi="仿宋" w:cs="仿宋" w:hint="eastAsia"/>
            <w:lang w:eastAsia="zh-CN"/>
          </w:rPr>
          <w:t>(三)、合规风险评估</w:t>
        </w:r>
        <w:r>
          <w:tab/>
        </w:r>
        <w:r>
          <w:fldChar w:fldCharType="begin"/>
        </w:r>
        <w:r>
          <w:instrText xml:space="preserve"> PAGEREF _Toc7327 \h </w:instrText>
        </w:r>
        <w:r>
          <w:fldChar w:fldCharType="separate"/>
        </w:r>
        <w:r>
          <w:t>74</w:t>
        </w:r>
        <w:r>
          <w:fldChar w:fldCharType="end"/>
        </w:r>
      </w:hyperlink>
    </w:p>
    <w:p>
      <w:pPr>
        <w:pStyle w:val="TOC2"/>
        <w:tabs>
          <w:tab w:val="right" w:leader="dot" w:pos="8306"/>
        </w:tabs>
      </w:pPr>
      <w:hyperlink w:anchor="_Toc1794" w:history="1">
        <w:r>
          <w:rPr>
            <w:rFonts w:ascii="仿宋" w:eastAsia="仿宋" w:hAnsi="仿宋" w:cs="仿宋" w:hint="eastAsia"/>
            <w:lang w:eastAsia="zh-CN"/>
          </w:rPr>
          <w:t>(四)、合规监督与执行</w:t>
        </w:r>
        <w:r>
          <w:tab/>
        </w:r>
        <w:r>
          <w:fldChar w:fldCharType="begin"/>
        </w:r>
        <w:r>
          <w:instrText xml:space="preserve"> PAGEREF _Toc1794 \h </w:instrText>
        </w:r>
        <w:r>
          <w:fldChar w:fldCharType="separate"/>
        </w:r>
        <w:r>
          <w:t>75</w:t>
        </w:r>
        <w:r>
          <w:fldChar w:fldCharType="end"/>
        </w:r>
      </w:hyperlink>
    </w:p>
    <w:p>
      <w:pPr>
        <w:pStyle w:val="TOC1"/>
        <w:tabs>
          <w:tab w:val="right" w:leader="dot" w:pos="8306"/>
        </w:tabs>
      </w:pPr>
      <w:hyperlink w:anchor="_Toc24068" w:history="1">
        <w:r>
          <w:rPr>
            <w:rFonts w:ascii="仿宋" w:eastAsia="仿宋" w:hAnsi="仿宋" w:cs="仿宋" w:hint="eastAsia"/>
            <w:lang w:eastAsia="zh-CN"/>
          </w:rPr>
          <w:t>十七、质量管理与控制</w:t>
        </w:r>
        <w:r>
          <w:tab/>
        </w:r>
        <w:r>
          <w:fldChar w:fldCharType="begin"/>
        </w:r>
        <w:r>
          <w:instrText xml:space="preserve"> PAGEREF _Toc24068 \h </w:instrText>
        </w:r>
        <w:r>
          <w:fldChar w:fldCharType="separate"/>
        </w:r>
        <w:r>
          <w:t>76</w:t>
        </w:r>
        <w:r>
          <w:fldChar w:fldCharType="end"/>
        </w:r>
      </w:hyperlink>
    </w:p>
    <w:p>
      <w:pPr>
        <w:pStyle w:val="TOC2"/>
        <w:tabs>
          <w:tab w:val="right" w:leader="dot" w:pos="8306"/>
        </w:tabs>
      </w:pPr>
      <w:hyperlink w:anchor="_Toc22058" w:history="1">
        <w:r>
          <w:rPr>
            <w:rFonts w:ascii="仿宋" w:eastAsia="仿宋" w:hAnsi="仿宋" w:cs="仿宋" w:hint="eastAsia"/>
            <w:lang w:eastAsia="zh-CN"/>
          </w:rPr>
          <w:t>(一)、质量管理体系建设</w:t>
        </w:r>
        <w:r>
          <w:tab/>
        </w:r>
        <w:r>
          <w:fldChar w:fldCharType="begin"/>
        </w:r>
        <w:r>
          <w:instrText xml:space="preserve"> PAGEREF _Toc22058 \h </w:instrText>
        </w:r>
        <w:r>
          <w:fldChar w:fldCharType="separate"/>
        </w:r>
        <w:r>
          <w:t>76</w:t>
        </w:r>
        <w:r>
          <w:fldChar w:fldCharType="end"/>
        </w:r>
      </w:hyperlink>
    </w:p>
    <w:p>
      <w:pPr>
        <w:pStyle w:val="TOC2"/>
        <w:tabs>
          <w:tab w:val="right" w:leader="dot" w:pos="8306"/>
        </w:tabs>
      </w:pPr>
      <w:hyperlink w:anchor="_Toc30503" w:history="1">
        <w:r>
          <w:rPr>
            <w:rFonts w:ascii="仿宋" w:eastAsia="仿宋" w:hAnsi="仿宋" w:cs="仿宋" w:hint="eastAsia"/>
            <w:lang w:eastAsia="zh-CN"/>
          </w:rPr>
          <w:t>(二)、质量控制措施</w:t>
        </w:r>
        <w:r>
          <w:tab/>
        </w:r>
        <w:r>
          <w:fldChar w:fldCharType="begin"/>
        </w:r>
        <w:r>
          <w:instrText xml:space="preserve"> PAGEREF _Toc30503 \h </w:instrText>
        </w:r>
        <w:r>
          <w:fldChar w:fldCharType="separate"/>
        </w:r>
        <w:r>
          <w:t>77</w:t>
        </w:r>
        <w:r>
          <w:fldChar w:fldCharType="end"/>
        </w:r>
      </w:hyperlink>
    </w:p>
    <w:p>
      <w:pPr>
        <w:pStyle w:val="TOC1"/>
        <w:tabs>
          <w:tab w:val="right" w:leader="dot" w:pos="8306"/>
        </w:tabs>
      </w:pPr>
      <w:hyperlink w:anchor="_Toc13591" w:history="1">
        <w:r>
          <w:rPr>
            <w:rFonts w:ascii="仿宋" w:eastAsia="仿宋" w:hAnsi="仿宋" w:cs="仿宋" w:hint="eastAsia"/>
            <w:lang w:eastAsia="zh-CN"/>
          </w:rPr>
          <w:t>十八、合作与交流机制建立</w:t>
        </w:r>
        <w:r>
          <w:tab/>
        </w:r>
        <w:r>
          <w:fldChar w:fldCharType="begin"/>
        </w:r>
        <w:r>
          <w:instrText xml:space="preserve"> PAGEREF _Toc13591 \h </w:instrText>
        </w:r>
        <w:r>
          <w:fldChar w:fldCharType="separate"/>
        </w:r>
        <w:r>
          <w:t>78</w:t>
        </w:r>
        <w:r>
          <w:fldChar w:fldCharType="end"/>
        </w:r>
      </w:hyperlink>
    </w:p>
    <w:p>
      <w:pPr>
        <w:pStyle w:val="TOC2"/>
        <w:tabs>
          <w:tab w:val="right" w:leader="dot" w:pos="8306"/>
        </w:tabs>
      </w:pPr>
      <w:hyperlink w:anchor="_Toc8448" w:history="1">
        <w:r>
          <w:rPr>
            <w:rFonts w:ascii="仿宋" w:eastAsia="仿宋" w:hAnsi="仿宋" w:cs="仿宋" w:hint="eastAsia"/>
            <w:lang w:eastAsia="zh-CN"/>
          </w:rPr>
          <w:t>(一)、合作伙伴选择与合作方式</w:t>
        </w:r>
        <w:r>
          <w:tab/>
        </w:r>
        <w:r>
          <w:fldChar w:fldCharType="begin"/>
        </w:r>
        <w:r>
          <w:instrText xml:space="preserve"> PAGEREF _Toc8448 \h </w:instrText>
        </w:r>
        <w:r>
          <w:fldChar w:fldCharType="separate"/>
        </w:r>
        <w:r>
          <w:t>78</w:t>
        </w:r>
        <w:r>
          <w:fldChar w:fldCharType="end"/>
        </w:r>
      </w:hyperlink>
    </w:p>
    <w:p>
      <w:pPr>
        <w:pStyle w:val="TOC2"/>
        <w:tabs>
          <w:tab w:val="right" w:leader="dot" w:pos="8306"/>
        </w:tabs>
      </w:pPr>
      <w:hyperlink w:anchor="_Toc4808" w:history="1">
        <w:r>
          <w:rPr>
            <w:rFonts w:ascii="仿宋" w:eastAsia="仿宋" w:hAnsi="仿宋" w:cs="仿宋" w:hint="eastAsia"/>
            <w:lang w:eastAsia="zh-CN"/>
          </w:rPr>
          <w:t>(二)、交流与合作平台搭建</w:t>
        </w:r>
        <w:r>
          <w:tab/>
        </w:r>
        <w:r>
          <w:fldChar w:fldCharType="begin"/>
        </w:r>
        <w:r>
          <w:instrText xml:space="preserve"> PAGEREF _Toc4808 \h </w:instrText>
        </w:r>
        <w:r>
          <w:fldChar w:fldCharType="separate"/>
        </w:r>
        <w:r>
          <w:t>80</w:t>
        </w:r>
        <w:r>
          <w:fldChar w:fldCharType="end"/>
        </w:r>
      </w:hyperlink>
    </w:p>
    <w:p>
      <w:pPr>
        <w:pStyle w:val="TOC1"/>
        <w:tabs>
          <w:tab w:val="right" w:leader="dot" w:pos="8306"/>
        </w:tabs>
      </w:pPr>
      <w:hyperlink w:anchor="_Toc26840" w:history="1">
        <w:r>
          <w:rPr>
            <w:rFonts w:ascii="仿宋" w:eastAsia="仿宋" w:hAnsi="仿宋" w:cs="仿宋" w:hint="eastAsia"/>
            <w:lang w:eastAsia="zh-CN"/>
          </w:rPr>
          <w:t>十九、产业协同与集群发展</w:t>
        </w:r>
        <w:r>
          <w:tab/>
        </w:r>
        <w:r>
          <w:fldChar w:fldCharType="begin"/>
        </w:r>
        <w:r>
          <w:instrText xml:space="preserve"> PAGEREF _Toc26840 \h </w:instrText>
        </w:r>
        <w:r>
          <w:fldChar w:fldCharType="separate"/>
        </w:r>
        <w:r>
          <w:t>81</w:t>
        </w:r>
        <w:r>
          <w:fldChar w:fldCharType="end"/>
        </w:r>
      </w:hyperlink>
    </w:p>
    <w:p>
      <w:pPr>
        <w:pStyle w:val="TOC2"/>
        <w:tabs>
          <w:tab w:val="right" w:leader="dot" w:pos="8306"/>
        </w:tabs>
      </w:pPr>
      <w:hyperlink w:anchor="_Toc16540" w:history="1">
        <w:r>
          <w:rPr>
            <w:rFonts w:ascii="仿宋" w:eastAsia="仿宋" w:hAnsi="仿宋" w:cs="仿宋" w:hint="eastAsia"/>
            <w:lang w:eastAsia="zh-CN"/>
          </w:rPr>
          <w:t>(一)、产业协同机制建设</w:t>
        </w:r>
        <w:r>
          <w:tab/>
        </w:r>
        <w:r>
          <w:fldChar w:fldCharType="begin"/>
        </w:r>
        <w:r>
          <w:instrText xml:space="preserve"> PAGEREF _Toc16540 \h </w:instrText>
        </w:r>
        <w:r>
          <w:fldChar w:fldCharType="separate"/>
        </w:r>
        <w:r>
          <w:t>81</w:t>
        </w:r>
        <w:r>
          <w:fldChar w:fldCharType="end"/>
        </w:r>
      </w:hyperlink>
    </w:p>
    <w:p>
      <w:pPr>
        <w:pStyle w:val="TOC2"/>
        <w:tabs>
          <w:tab w:val="right" w:leader="dot" w:pos="8306"/>
        </w:tabs>
      </w:pPr>
      <w:hyperlink w:anchor="_Toc22246" w:history="1">
        <w:r>
          <w:rPr>
            <w:rFonts w:ascii="仿宋" w:eastAsia="仿宋" w:hAnsi="仿宋" w:cs="仿宋" w:hint="eastAsia"/>
            <w:lang w:eastAsia="zh-CN"/>
          </w:rPr>
          <w:t>(二)、产业集群培育与发展</w:t>
        </w:r>
        <w:r>
          <w:tab/>
        </w:r>
        <w:r>
          <w:fldChar w:fldCharType="begin"/>
        </w:r>
        <w:r>
          <w:instrText xml:space="preserve"> PAGEREF _Toc22246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2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97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纤维布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38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127"/>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446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纤维布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纤维布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纤维布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纤维布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纤维布项目的社会影响是全面而深远的。从提供就业机会和提升公共服务，到促进社会结构和劳动市场的多元化，再到推动社会责任和伦理标准的提高，项目对于提升社区的经济、文化和社会福祉有着重要作用。通过这些正面影响，碳纤维布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4858"/>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为了融入当地社区，碳纤维布项目需深入理解当地的文化特色和社会习俗。例如，项目在设计广告和市场推广活动时，应考虑使用当地语言和符合地方文化的表达方式。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490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为了确保碳纤维布项目的成功并最大限度地减轻潜在的社会风险，详细的风险分析和具体的应对策略至关重要。以下是针对项目可能面临的具体社会风险及相应对策的分析：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风险描述：碳纤维布项目可能会增加对公共资源和基础设施的需求，给当地带来额外压力，例如在水资源、能源供应和交通系统方面。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https://d.book118.com/357152155033006044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570D4"/>
    <w:rsid w:val="19457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52155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2024-02-10T16:54:00Z</dcterms:created>
  <dcterms:modified xsi:type="dcterms:W3CDTF">2024-02-10T16:54:43Z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A888A4BFC4124CA9902B0A17F17BAC03_11</vt:lpwstr>
  </property>
  <property fmtid="{D5CDD505-2E9C-101B-9397-08002B2CF9AE}" pid="3" name="KSOProductBuildVer">
    <vt:lpwstr>2052-12.1.0.16250</vt:lpwstr>
  </property>
</Properties>
</file>