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9" w:history="1">
        <w:r>
          <w:rPr>
            <w:rFonts w:ascii="仿宋" w:eastAsia="仿宋" w:hAnsi="仿宋" w:cs="仿宋" w:hint="eastAsia"/>
            <w:lang w:eastAsia="zh-CN"/>
          </w:rPr>
          <w:t>概论</w:t>
        </w:r>
        <w:r>
          <w:tab/>
        </w:r>
        <w:r>
          <w:fldChar w:fldCharType="begin"/>
        </w:r>
        <w:r>
          <w:instrText xml:space="preserve"> PAGEREF _Toc23969 \h </w:instrText>
        </w:r>
        <w:r>
          <w:fldChar w:fldCharType="separate"/>
        </w:r>
        <w:r>
          <w:t>3</w:t>
        </w:r>
        <w:r>
          <w:fldChar w:fldCharType="end"/>
        </w:r>
      </w:hyperlink>
    </w:p>
    <w:p>
      <w:pPr>
        <w:pStyle w:val="TOC1"/>
        <w:tabs>
          <w:tab w:val="right" w:leader="dot" w:pos="8306"/>
        </w:tabs>
      </w:pPr>
      <w:hyperlink w:anchor="_Toc4291" w:history="1">
        <w:r>
          <w:rPr>
            <w:rFonts w:ascii="仿宋" w:eastAsia="仿宋" w:hAnsi="仿宋" w:cs="仿宋" w:hint="eastAsia"/>
            <w:lang w:eastAsia="zh-CN"/>
          </w:rPr>
          <w:t>一、经济影响分析</w:t>
        </w:r>
        <w:r>
          <w:tab/>
        </w:r>
        <w:r>
          <w:fldChar w:fldCharType="begin"/>
        </w:r>
        <w:r>
          <w:instrText xml:space="preserve"> PAGEREF _Toc4291 \h </w:instrText>
        </w:r>
        <w:r>
          <w:fldChar w:fldCharType="separate"/>
        </w:r>
        <w:r>
          <w:t>3</w:t>
        </w:r>
        <w:r>
          <w:fldChar w:fldCharType="end"/>
        </w:r>
      </w:hyperlink>
    </w:p>
    <w:p>
      <w:pPr>
        <w:pStyle w:val="TOC2"/>
        <w:tabs>
          <w:tab w:val="right" w:leader="dot" w:pos="8306"/>
        </w:tabs>
      </w:pPr>
      <w:hyperlink w:anchor="_Toc29323" w:history="1">
        <w:r>
          <w:rPr>
            <w:rFonts w:ascii="仿宋" w:eastAsia="仿宋" w:hAnsi="仿宋" w:cs="仿宋" w:hint="eastAsia"/>
            <w:lang w:eastAsia="zh-CN"/>
          </w:rPr>
          <w:t>(一)、经济费用效益或费用效果分析</w:t>
        </w:r>
        <w:r>
          <w:tab/>
        </w:r>
        <w:r>
          <w:fldChar w:fldCharType="begin"/>
        </w:r>
        <w:r>
          <w:instrText xml:space="preserve"> PAGEREF _Toc29323 \h </w:instrText>
        </w:r>
        <w:r>
          <w:fldChar w:fldCharType="separate"/>
        </w:r>
        <w:r>
          <w:t>3</w:t>
        </w:r>
        <w:r>
          <w:fldChar w:fldCharType="end"/>
        </w:r>
      </w:hyperlink>
    </w:p>
    <w:p>
      <w:pPr>
        <w:pStyle w:val="TOC2"/>
        <w:tabs>
          <w:tab w:val="right" w:leader="dot" w:pos="8306"/>
        </w:tabs>
      </w:pPr>
      <w:hyperlink w:anchor="_Toc15065" w:history="1">
        <w:r>
          <w:rPr>
            <w:rFonts w:ascii="仿宋" w:eastAsia="仿宋" w:hAnsi="仿宋" w:cs="仿宋" w:hint="eastAsia"/>
            <w:lang w:eastAsia="zh-CN"/>
          </w:rPr>
          <w:t>(二)、行业影响分析</w:t>
        </w:r>
        <w:r>
          <w:tab/>
        </w:r>
        <w:r>
          <w:fldChar w:fldCharType="begin"/>
        </w:r>
        <w:r>
          <w:instrText xml:space="preserve"> PAGEREF _Toc15065 \h </w:instrText>
        </w:r>
        <w:r>
          <w:fldChar w:fldCharType="separate"/>
        </w:r>
        <w:r>
          <w:t>5</w:t>
        </w:r>
        <w:r>
          <w:fldChar w:fldCharType="end"/>
        </w:r>
      </w:hyperlink>
    </w:p>
    <w:p>
      <w:pPr>
        <w:pStyle w:val="TOC2"/>
        <w:tabs>
          <w:tab w:val="right" w:leader="dot" w:pos="8306"/>
        </w:tabs>
      </w:pPr>
      <w:hyperlink w:anchor="_Toc15214" w:history="1">
        <w:r>
          <w:rPr>
            <w:rFonts w:ascii="仿宋" w:eastAsia="仿宋" w:hAnsi="仿宋" w:cs="仿宋" w:hint="eastAsia"/>
            <w:lang w:eastAsia="zh-CN"/>
          </w:rPr>
          <w:t>(三)、区域经济影响分析</w:t>
        </w:r>
        <w:r>
          <w:tab/>
        </w:r>
        <w:r>
          <w:fldChar w:fldCharType="begin"/>
        </w:r>
        <w:r>
          <w:instrText xml:space="preserve"> PAGEREF _Toc15214 \h </w:instrText>
        </w:r>
        <w:r>
          <w:fldChar w:fldCharType="separate"/>
        </w:r>
        <w:r>
          <w:t>7</w:t>
        </w:r>
        <w:r>
          <w:fldChar w:fldCharType="end"/>
        </w:r>
      </w:hyperlink>
    </w:p>
    <w:p>
      <w:pPr>
        <w:pStyle w:val="TOC2"/>
        <w:tabs>
          <w:tab w:val="right" w:leader="dot" w:pos="8306"/>
        </w:tabs>
      </w:pPr>
      <w:hyperlink w:anchor="_Toc1506" w:history="1">
        <w:r>
          <w:rPr>
            <w:rFonts w:ascii="仿宋" w:eastAsia="仿宋" w:hAnsi="仿宋" w:cs="仿宋" w:hint="eastAsia"/>
            <w:lang w:eastAsia="zh-CN"/>
          </w:rPr>
          <w:t>(四)、宏观经济影响分析</w:t>
        </w:r>
        <w:r>
          <w:tab/>
        </w:r>
        <w:r>
          <w:fldChar w:fldCharType="begin"/>
        </w:r>
        <w:r>
          <w:instrText xml:space="preserve"> PAGEREF _Toc1506 \h </w:instrText>
        </w:r>
        <w:r>
          <w:fldChar w:fldCharType="separate"/>
        </w:r>
        <w:r>
          <w:t>8</w:t>
        </w:r>
        <w:r>
          <w:fldChar w:fldCharType="end"/>
        </w:r>
      </w:hyperlink>
    </w:p>
    <w:p>
      <w:pPr>
        <w:pStyle w:val="TOC1"/>
        <w:tabs>
          <w:tab w:val="right" w:leader="dot" w:pos="8306"/>
        </w:tabs>
      </w:pPr>
      <w:hyperlink w:anchor="_Toc30681" w:history="1">
        <w:r>
          <w:rPr>
            <w:rFonts w:ascii="仿宋" w:eastAsia="仿宋" w:hAnsi="仿宋" w:cs="仿宋" w:hint="eastAsia"/>
            <w:lang w:eastAsia="zh-CN"/>
          </w:rPr>
          <w:t>二、项目监理与质量保证</w:t>
        </w:r>
        <w:r>
          <w:tab/>
        </w:r>
        <w:r>
          <w:fldChar w:fldCharType="begin"/>
        </w:r>
        <w:r>
          <w:instrText xml:space="preserve"> PAGEREF _Toc30681 \h </w:instrText>
        </w:r>
        <w:r>
          <w:fldChar w:fldCharType="separate"/>
        </w:r>
        <w:r>
          <w:t>9</w:t>
        </w:r>
        <w:r>
          <w:fldChar w:fldCharType="end"/>
        </w:r>
      </w:hyperlink>
    </w:p>
    <w:p>
      <w:pPr>
        <w:pStyle w:val="TOC2"/>
        <w:tabs>
          <w:tab w:val="right" w:leader="dot" w:pos="8306"/>
        </w:tabs>
      </w:pPr>
      <w:hyperlink w:anchor="_Toc19503" w:history="1">
        <w:r>
          <w:rPr>
            <w:rFonts w:ascii="仿宋" w:eastAsia="仿宋" w:hAnsi="仿宋" w:cs="仿宋" w:hint="eastAsia"/>
            <w:lang w:eastAsia="zh-CN"/>
          </w:rPr>
          <w:t>(一)、监理体系构建</w:t>
        </w:r>
        <w:r>
          <w:tab/>
        </w:r>
        <w:r>
          <w:fldChar w:fldCharType="begin"/>
        </w:r>
        <w:r>
          <w:instrText xml:space="preserve"> PAGEREF _Toc19503 \h </w:instrText>
        </w:r>
        <w:r>
          <w:fldChar w:fldCharType="separate"/>
        </w:r>
        <w:r>
          <w:t>9</w:t>
        </w:r>
        <w:r>
          <w:fldChar w:fldCharType="end"/>
        </w:r>
      </w:hyperlink>
    </w:p>
    <w:p>
      <w:pPr>
        <w:pStyle w:val="TOC2"/>
        <w:tabs>
          <w:tab w:val="right" w:leader="dot" w:pos="8306"/>
        </w:tabs>
      </w:pPr>
      <w:hyperlink w:anchor="_Toc13804" w:history="1">
        <w:r>
          <w:rPr>
            <w:rFonts w:ascii="仿宋" w:eastAsia="仿宋" w:hAnsi="仿宋" w:cs="仿宋" w:hint="eastAsia"/>
            <w:lang w:eastAsia="zh-CN"/>
          </w:rPr>
          <w:t>(二)、质量保证体系实施</w:t>
        </w:r>
        <w:r>
          <w:tab/>
        </w:r>
        <w:r>
          <w:fldChar w:fldCharType="begin"/>
        </w:r>
        <w:r>
          <w:instrText xml:space="preserve"> PAGEREF _Toc13804 \h </w:instrText>
        </w:r>
        <w:r>
          <w:fldChar w:fldCharType="separate"/>
        </w:r>
        <w:r>
          <w:t>10</w:t>
        </w:r>
        <w:r>
          <w:fldChar w:fldCharType="end"/>
        </w:r>
      </w:hyperlink>
    </w:p>
    <w:p>
      <w:pPr>
        <w:pStyle w:val="TOC2"/>
        <w:tabs>
          <w:tab w:val="right" w:leader="dot" w:pos="8306"/>
        </w:tabs>
      </w:pPr>
      <w:hyperlink w:anchor="_Toc21541" w:history="1">
        <w:r>
          <w:rPr>
            <w:rFonts w:ascii="仿宋" w:eastAsia="仿宋" w:hAnsi="仿宋" w:cs="仿宋" w:hint="eastAsia"/>
            <w:lang w:eastAsia="zh-CN"/>
          </w:rPr>
          <w:t>(三)、监理与质量控制流程</w:t>
        </w:r>
        <w:r>
          <w:tab/>
        </w:r>
        <w:r>
          <w:fldChar w:fldCharType="begin"/>
        </w:r>
        <w:r>
          <w:instrText xml:space="preserve"> PAGEREF _Toc21541 \h </w:instrText>
        </w:r>
        <w:r>
          <w:fldChar w:fldCharType="separate"/>
        </w:r>
        <w:r>
          <w:t>11</w:t>
        </w:r>
        <w:r>
          <w:fldChar w:fldCharType="end"/>
        </w:r>
      </w:hyperlink>
    </w:p>
    <w:p>
      <w:pPr>
        <w:pStyle w:val="TOC1"/>
        <w:tabs>
          <w:tab w:val="right" w:leader="dot" w:pos="8306"/>
        </w:tabs>
      </w:pPr>
      <w:hyperlink w:anchor="_Toc30747" w:history="1">
        <w:r>
          <w:rPr>
            <w:rFonts w:ascii="仿宋" w:eastAsia="仿宋" w:hAnsi="仿宋" w:cs="仿宋" w:hint="eastAsia"/>
            <w:lang w:eastAsia="zh-CN"/>
          </w:rPr>
          <w:t>三、卫浴树脂项目概论</w:t>
        </w:r>
        <w:r>
          <w:tab/>
        </w:r>
        <w:r>
          <w:fldChar w:fldCharType="begin"/>
        </w:r>
        <w:r>
          <w:instrText xml:space="preserve"> PAGEREF _Toc30747 \h </w:instrText>
        </w:r>
        <w:r>
          <w:fldChar w:fldCharType="separate"/>
        </w:r>
        <w:r>
          <w:t>11</w:t>
        </w:r>
        <w:r>
          <w:fldChar w:fldCharType="end"/>
        </w:r>
      </w:hyperlink>
    </w:p>
    <w:p>
      <w:pPr>
        <w:pStyle w:val="TOC2"/>
        <w:tabs>
          <w:tab w:val="right" w:leader="dot" w:pos="8306"/>
        </w:tabs>
      </w:pPr>
      <w:hyperlink w:anchor="_Toc7557" w:history="1">
        <w:r>
          <w:rPr>
            <w:rFonts w:ascii="仿宋" w:eastAsia="仿宋" w:hAnsi="仿宋" w:cs="仿宋" w:hint="eastAsia"/>
            <w:lang w:eastAsia="zh-CN"/>
          </w:rPr>
          <w:t>(一)、项目申报单位概况</w:t>
        </w:r>
        <w:r>
          <w:tab/>
        </w:r>
        <w:r>
          <w:fldChar w:fldCharType="begin"/>
        </w:r>
        <w:r>
          <w:instrText xml:space="preserve"> PAGEREF _Toc7557 \h </w:instrText>
        </w:r>
        <w:r>
          <w:fldChar w:fldCharType="separate"/>
        </w:r>
        <w:r>
          <w:t>11</w:t>
        </w:r>
        <w:r>
          <w:fldChar w:fldCharType="end"/>
        </w:r>
      </w:hyperlink>
    </w:p>
    <w:p>
      <w:pPr>
        <w:pStyle w:val="TOC2"/>
        <w:tabs>
          <w:tab w:val="right" w:leader="dot" w:pos="8306"/>
        </w:tabs>
      </w:pPr>
      <w:hyperlink w:anchor="_Toc4565" w:history="1">
        <w:r>
          <w:rPr>
            <w:rFonts w:ascii="仿宋" w:eastAsia="仿宋" w:hAnsi="仿宋" w:cs="仿宋" w:hint="eastAsia"/>
            <w:lang w:eastAsia="zh-CN"/>
          </w:rPr>
          <w:t>(二)、项目概况</w:t>
        </w:r>
        <w:r>
          <w:tab/>
        </w:r>
        <w:r>
          <w:fldChar w:fldCharType="begin"/>
        </w:r>
        <w:r>
          <w:instrText xml:space="preserve"> PAGEREF _Toc4565 \h </w:instrText>
        </w:r>
        <w:r>
          <w:fldChar w:fldCharType="separate"/>
        </w:r>
        <w:r>
          <w:t>12</w:t>
        </w:r>
        <w:r>
          <w:fldChar w:fldCharType="end"/>
        </w:r>
      </w:hyperlink>
    </w:p>
    <w:p>
      <w:pPr>
        <w:pStyle w:val="TOC1"/>
        <w:tabs>
          <w:tab w:val="right" w:leader="dot" w:pos="8306"/>
        </w:tabs>
      </w:pPr>
      <w:hyperlink w:anchor="_Toc32236" w:history="1">
        <w:r>
          <w:rPr>
            <w:rFonts w:ascii="仿宋" w:eastAsia="仿宋" w:hAnsi="仿宋" w:cs="仿宋" w:hint="eastAsia"/>
            <w:lang w:eastAsia="zh-CN"/>
          </w:rPr>
          <w:t>四、建设风险评估分析</w:t>
        </w:r>
        <w:r>
          <w:tab/>
        </w:r>
        <w:r>
          <w:fldChar w:fldCharType="begin"/>
        </w:r>
        <w:r>
          <w:instrText xml:space="preserve"> PAGEREF _Toc32236 \h </w:instrText>
        </w:r>
        <w:r>
          <w:fldChar w:fldCharType="separate"/>
        </w:r>
        <w:r>
          <w:t>15</w:t>
        </w:r>
        <w:r>
          <w:fldChar w:fldCharType="end"/>
        </w:r>
      </w:hyperlink>
    </w:p>
    <w:p>
      <w:pPr>
        <w:pStyle w:val="TOC2"/>
        <w:tabs>
          <w:tab w:val="right" w:leader="dot" w:pos="8306"/>
        </w:tabs>
      </w:pPr>
      <w:hyperlink w:anchor="_Toc14980" w:history="1">
        <w:r>
          <w:rPr>
            <w:rFonts w:ascii="仿宋" w:eastAsia="仿宋" w:hAnsi="仿宋" w:cs="仿宋" w:hint="eastAsia"/>
            <w:lang w:eastAsia="zh-CN"/>
          </w:rPr>
          <w:t>(一)、政策风险分析</w:t>
        </w:r>
        <w:r>
          <w:tab/>
        </w:r>
        <w:r>
          <w:fldChar w:fldCharType="begin"/>
        </w:r>
        <w:r>
          <w:instrText xml:space="preserve"> PAGEREF _Toc14980 \h </w:instrText>
        </w:r>
        <w:r>
          <w:fldChar w:fldCharType="separate"/>
        </w:r>
        <w:r>
          <w:t>15</w:t>
        </w:r>
        <w:r>
          <w:fldChar w:fldCharType="end"/>
        </w:r>
      </w:hyperlink>
    </w:p>
    <w:p>
      <w:pPr>
        <w:pStyle w:val="TOC2"/>
        <w:tabs>
          <w:tab w:val="right" w:leader="dot" w:pos="8306"/>
        </w:tabs>
      </w:pPr>
      <w:hyperlink w:anchor="_Toc11860" w:history="1">
        <w:r>
          <w:rPr>
            <w:rFonts w:ascii="仿宋" w:eastAsia="仿宋" w:hAnsi="仿宋" w:cs="仿宋" w:hint="eastAsia"/>
            <w:lang w:eastAsia="zh-CN"/>
          </w:rPr>
          <w:t>(二)、社会风险分析</w:t>
        </w:r>
        <w:r>
          <w:tab/>
        </w:r>
        <w:r>
          <w:fldChar w:fldCharType="begin"/>
        </w:r>
        <w:r>
          <w:instrText xml:space="preserve"> PAGEREF _Toc11860 \h </w:instrText>
        </w:r>
        <w:r>
          <w:fldChar w:fldCharType="separate"/>
        </w:r>
        <w:r>
          <w:t>16</w:t>
        </w:r>
        <w:r>
          <w:fldChar w:fldCharType="end"/>
        </w:r>
      </w:hyperlink>
    </w:p>
    <w:p>
      <w:pPr>
        <w:pStyle w:val="TOC2"/>
        <w:tabs>
          <w:tab w:val="right" w:leader="dot" w:pos="8306"/>
        </w:tabs>
      </w:pPr>
      <w:hyperlink w:anchor="_Toc4491" w:history="1">
        <w:r>
          <w:rPr>
            <w:rFonts w:ascii="仿宋" w:eastAsia="仿宋" w:hAnsi="仿宋" w:cs="仿宋" w:hint="eastAsia"/>
            <w:lang w:eastAsia="zh-CN"/>
          </w:rPr>
          <w:t>(三)、市场风险分析</w:t>
        </w:r>
        <w:r>
          <w:tab/>
        </w:r>
        <w:r>
          <w:fldChar w:fldCharType="begin"/>
        </w:r>
        <w:r>
          <w:instrText xml:space="preserve"> PAGEREF _Toc4491 \h </w:instrText>
        </w:r>
        <w:r>
          <w:fldChar w:fldCharType="separate"/>
        </w:r>
        <w:r>
          <w:t>18</w:t>
        </w:r>
        <w:r>
          <w:fldChar w:fldCharType="end"/>
        </w:r>
      </w:hyperlink>
    </w:p>
    <w:p>
      <w:pPr>
        <w:pStyle w:val="TOC2"/>
        <w:tabs>
          <w:tab w:val="right" w:leader="dot" w:pos="8306"/>
        </w:tabs>
      </w:pPr>
      <w:hyperlink w:anchor="_Toc14752" w:history="1">
        <w:r>
          <w:rPr>
            <w:rFonts w:ascii="仿宋" w:eastAsia="仿宋" w:hAnsi="仿宋" w:cs="仿宋" w:hint="eastAsia"/>
            <w:lang w:eastAsia="zh-CN"/>
          </w:rPr>
          <w:t>(四)、资金风险分析</w:t>
        </w:r>
        <w:r>
          <w:tab/>
        </w:r>
        <w:r>
          <w:fldChar w:fldCharType="begin"/>
        </w:r>
        <w:r>
          <w:instrText xml:space="preserve"> PAGEREF _Toc14752 \h </w:instrText>
        </w:r>
        <w:r>
          <w:fldChar w:fldCharType="separate"/>
        </w:r>
        <w:r>
          <w:t>19</w:t>
        </w:r>
        <w:r>
          <w:fldChar w:fldCharType="end"/>
        </w:r>
      </w:hyperlink>
    </w:p>
    <w:p>
      <w:pPr>
        <w:pStyle w:val="TOC2"/>
        <w:tabs>
          <w:tab w:val="right" w:leader="dot" w:pos="8306"/>
        </w:tabs>
      </w:pPr>
      <w:hyperlink w:anchor="_Toc25383" w:history="1">
        <w:r>
          <w:rPr>
            <w:rFonts w:ascii="仿宋" w:eastAsia="仿宋" w:hAnsi="仿宋" w:cs="仿宋" w:hint="eastAsia"/>
            <w:lang w:eastAsia="zh-CN"/>
          </w:rPr>
          <w:t>(五)、技术风险分析</w:t>
        </w:r>
        <w:r>
          <w:tab/>
        </w:r>
        <w:r>
          <w:fldChar w:fldCharType="begin"/>
        </w:r>
        <w:r>
          <w:instrText xml:space="preserve"> PAGEREF _Toc25383 \h </w:instrText>
        </w:r>
        <w:r>
          <w:fldChar w:fldCharType="separate"/>
        </w:r>
        <w:r>
          <w:t>20</w:t>
        </w:r>
        <w:r>
          <w:fldChar w:fldCharType="end"/>
        </w:r>
      </w:hyperlink>
    </w:p>
    <w:p>
      <w:pPr>
        <w:pStyle w:val="TOC2"/>
        <w:tabs>
          <w:tab w:val="right" w:leader="dot" w:pos="8306"/>
        </w:tabs>
      </w:pPr>
      <w:hyperlink w:anchor="_Toc31859" w:history="1">
        <w:r>
          <w:rPr>
            <w:rFonts w:ascii="仿宋" w:eastAsia="仿宋" w:hAnsi="仿宋" w:cs="仿宋" w:hint="eastAsia"/>
            <w:lang w:eastAsia="zh-CN"/>
          </w:rPr>
          <w:t>(六)、财务风险分析</w:t>
        </w:r>
        <w:r>
          <w:tab/>
        </w:r>
        <w:r>
          <w:fldChar w:fldCharType="begin"/>
        </w:r>
        <w:r>
          <w:instrText xml:space="preserve"> PAGEREF _Toc31859 \h </w:instrText>
        </w:r>
        <w:r>
          <w:fldChar w:fldCharType="separate"/>
        </w:r>
        <w:r>
          <w:t>21</w:t>
        </w:r>
        <w:r>
          <w:fldChar w:fldCharType="end"/>
        </w:r>
      </w:hyperlink>
    </w:p>
    <w:p>
      <w:pPr>
        <w:pStyle w:val="TOC2"/>
        <w:tabs>
          <w:tab w:val="right" w:leader="dot" w:pos="8306"/>
        </w:tabs>
      </w:pPr>
      <w:hyperlink w:anchor="_Toc15708" w:history="1">
        <w:r>
          <w:rPr>
            <w:rFonts w:ascii="仿宋" w:eastAsia="仿宋" w:hAnsi="仿宋" w:cs="仿宋" w:hint="eastAsia"/>
            <w:lang w:eastAsia="zh-CN"/>
          </w:rPr>
          <w:t>(七)、管理风险分析</w:t>
        </w:r>
        <w:r>
          <w:tab/>
        </w:r>
        <w:r>
          <w:fldChar w:fldCharType="begin"/>
        </w:r>
        <w:r>
          <w:instrText xml:space="preserve"> PAGEREF _Toc15708 \h </w:instrText>
        </w:r>
        <w:r>
          <w:fldChar w:fldCharType="separate"/>
        </w:r>
        <w:r>
          <w:t>23</w:t>
        </w:r>
        <w:r>
          <w:fldChar w:fldCharType="end"/>
        </w:r>
      </w:hyperlink>
    </w:p>
    <w:p>
      <w:pPr>
        <w:pStyle w:val="TOC2"/>
        <w:tabs>
          <w:tab w:val="right" w:leader="dot" w:pos="8306"/>
        </w:tabs>
      </w:pPr>
      <w:hyperlink w:anchor="_Toc10472" w:history="1">
        <w:r>
          <w:rPr>
            <w:rFonts w:ascii="仿宋" w:eastAsia="仿宋" w:hAnsi="仿宋" w:cs="仿宋" w:hint="eastAsia"/>
            <w:lang w:eastAsia="zh-CN"/>
          </w:rPr>
          <w:t>(八)、其它风险分析</w:t>
        </w:r>
        <w:r>
          <w:tab/>
        </w:r>
        <w:r>
          <w:fldChar w:fldCharType="begin"/>
        </w:r>
        <w:r>
          <w:instrText xml:space="preserve"> PAGEREF _Toc10472 \h </w:instrText>
        </w:r>
        <w:r>
          <w:fldChar w:fldCharType="separate"/>
        </w:r>
        <w:r>
          <w:t>24</w:t>
        </w:r>
        <w:r>
          <w:fldChar w:fldCharType="end"/>
        </w:r>
      </w:hyperlink>
    </w:p>
    <w:p>
      <w:pPr>
        <w:pStyle w:val="TOC2"/>
        <w:tabs>
          <w:tab w:val="right" w:leader="dot" w:pos="8306"/>
        </w:tabs>
      </w:pPr>
      <w:hyperlink w:anchor="_Toc7516" w:history="1">
        <w:r>
          <w:rPr>
            <w:rFonts w:ascii="仿宋" w:eastAsia="仿宋" w:hAnsi="仿宋" w:cs="仿宋" w:hint="eastAsia"/>
            <w:lang w:eastAsia="zh-CN"/>
          </w:rPr>
          <w:t>(九)、社会影响评估</w:t>
        </w:r>
        <w:r>
          <w:tab/>
        </w:r>
        <w:r>
          <w:fldChar w:fldCharType="begin"/>
        </w:r>
        <w:r>
          <w:instrText xml:space="preserve"> PAGEREF _Toc7516 \h </w:instrText>
        </w:r>
        <w:r>
          <w:fldChar w:fldCharType="separate"/>
        </w:r>
        <w:r>
          <w:t>26</w:t>
        </w:r>
        <w:r>
          <w:fldChar w:fldCharType="end"/>
        </w:r>
      </w:hyperlink>
    </w:p>
    <w:p>
      <w:pPr>
        <w:pStyle w:val="TOC1"/>
        <w:tabs>
          <w:tab w:val="right" w:leader="dot" w:pos="8306"/>
        </w:tabs>
      </w:pPr>
      <w:hyperlink w:anchor="_Toc5351" w:history="1">
        <w:r>
          <w:rPr>
            <w:rFonts w:ascii="仿宋" w:eastAsia="仿宋" w:hAnsi="仿宋" w:cs="仿宋" w:hint="eastAsia"/>
            <w:lang w:eastAsia="zh-CN"/>
          </w:rPr>
          <w:t>五、发展规划、产业政策和行业准入分析</w:t>
        </w:r>
        <w:r>
          <w:tab/>
        </w:r>
        <w:r>
          <w:fldChar w:fldCharType="begin"/>
        </w:r>
        <w:r>
          <w:instrText xml:space="preserve"> PAGEREF _Toc5351 \h </w:instrText>
        </w:r>
        <w:r>
          <w:fldChar w:fldCharType="separate"/>
        </w:r>
        <w:r>
          <w:t>28</w:t>
        </w:r>
        <w:r>
          <w:fldChar w:fldCharType="end"/>
        </w:r>
      </w:hyperlink>
    </w:p>
    <w:p>
      <w:pPr>
        <w:pStyle w:val="TOC2"/>
        <w:tabs>
          <w:tab w:val="right" w:leader="dot" w:pos="8306"/>
        </w:tabs>
      </w:pPr>
      <w:hyperlink w:anchor="_Toc260" w:history="1">
        <w:r>
          <w:rPr>
            <w:rFonts w:ascii="仿宋" w:eastAsia="仿宋" w:hAnsi="仿宋" w:cs="仿宋" w:hint="eastAsia"/>
            <w:lang w:eastAsia="zh-CN"/>
          </w:rPr>
          <w:t>(一)、发展规划分析</w:t>
        </w:r>
        <w:r>
          <w:tab/>
        </w:r>
        <w:r>
          <w:fldChar w:fldCharType="begin"/>
        </w:r>
        <w:r>
          <w:instrText xml:space="preserve"> PAGEREF _Toc260 \h </w:instrText>
        </w:r>
        <w:r>
          <w:fldChar w:fldCharType="separate"/>
        </w:r>
        <w:r>
          <w:t>28</w:t>
        </w:r>
        <w:r>
          <w:fldChar w:fldCharType="end"/>
        </w:r>
      </w:hyperlink>
    </w:p>
    <w:p>
      <w:pPr>
        <w:pStyle w:val="TOC2"/>
        <w:tabs>
          <w:tab w:val="right" w:leader="dot" w:pos="8306"/>
        </w:tabs>
      </w:pPr>
      <w:hyperlink w:anchor="_Toc4128" w:history="1">
        <w:r>
          <w:rPr>
            <w:rFonts w:ascii="仿宋" w:eastAsia="仿宋" w:hAnsi="仿宋" w:cs="仿宋" w:hint="eastAsia"/>
            <w:lang w:eastAsia="zh-CN"/>
          </w:rPr>
          <w:t>(二)、产业政策分析</w:t>
        </w:r>
        <w:r>
          <w:tab/>
        </w:r>
        <w:r>
          <w:fldChar w:fldCharType="begin"/>
        </w:r>
        <w:r>
          <w:instrText xml:space="preserve"> PAGEREF _Toc4128 \h </w:instrText>
        </w:r>
        <w:r>
          <w:fldChar w:fldCharType="separate"/>
        </w:r>
        <w:r>
          <w:t>29</w:t>
        </w:r>
        <w:r>
          <w:fldChar w:fldCharType="end"/>
        </w:r>
      </w:hyperlink>
    </w:p>
    <w:p>
      <w:pPr>
        <w:pStyle w:val="TOC2"/>
        <w:tabs>
          <w:tab w:val="right" w:leader="dot" w:pos="8306"/>
        </w:tabs>
      </w:pPr>
      <w:hyperlink w:anchor="_Toc17765" w:history="1">
        <w:r>
          <w:rPr>
            <w:rFonts w:ascii="仿宋" w:eastAsia="仿宋" w:hAnsi="仿宋" w:cs="仿宋" w:hint="eastAsia"/>
            <w:lang w:eastAsia="zh-CN"/>
          </w:rPr>
          <w:t>(三)、行业准入分析</w:t>
        </w:r>
        <w:r>
          <w:tab/>
        </w:r>
        <w:r>
          <w:fldChar w:fldCharType="begin"/>
        </w:r>
        <w:r>
          <w:instrText xml:space="preserve"> PAGEREF _Toc17765 \h </w:instrText>
        </w:r>
        <w:r>
          <w:fldChar w:fldCharType="separate"/>
        </w:r>
        <w:r>
          <w:t>31</w:t>
        </w:r>
        <w:r>
          <w:fldChar w:fldCharType="end"/>
        </w:r>
      </w:hyperlink>
    </w:p>
    <w:p>
      <w:pPr>
        <w:pStyle w:val="TOC1"/>
        <w:tabs>
          <w:tab w:val="right" w:leader="dot" w:pos="8306"/>
        </w:tabs>
      </w:pPr>
      <w:hyperlink w:anchor="_Toc9980" w:history="1">
        <w:r>
          <w:rPr>
            <w:rFonts w:ascii="仿宋" w:eastAsia="仿宋" w:hAnsi="仿宋" w:cs="仿宋" w:hint="eastAsia"/>
            <w:lang w:eastAsia="zh-CN"/>
          </w:rPr>
          <w:t>六、背景、必要性分析</w:t>
        </w:r>
        <w:r>
          <w:tab/>
        </w:r>
        <w:r>
          <w:fldChar w:fldCharType="begin"/>
        </w:r>
        <w:r>
          <w:instrText xml:space="preserve"> PAGEREF _Toc9980 \h </w:instrText>
        </w:r>
        <w:r>
          <w:fldChar w:fldCharType="separate"/>
        </w:r>
        <w:r>
          <w:t>32</w:t>
        </w:r>
        <w:r>
          <w:fldChar w:fldCharType="end"/>
        </w:r>
      </w:hyperlink>
    </w:p>
    <w:p>
      <w:pPr>
        <w:pStyle w:val="TOC2"/>
        <w:tabs>
          <w:tab w:val="right" w:leader="dot" w:pos="8306"/>
        </w:tabs>
      </w:pPr>
      <w:hyperlink w:anchor="_Toc17011" w:history="1">
        <w:r>
          <w:rPr>
            <w:rFonts w:ascii="仿宋" w:eastAsia="仿宋" w:hAnsi="仿宋" w:cs="仿宋" w:hint="eastAsia"/>
            <w:lang w:eastAsia="zh-CN"/>
          </w:rPr>
          <w:t>(一)、项目建设背景</w:t>
        </w:r>
        <w:r>
          <w:tab/>
        </w:r>
        <w:r>
          <w:fldChar w:fldCharType="begin"/>
        </w:r>
        <w:r>
          <w:instrText xml:space="preserve"> PAGEREF _Toc17011 \h </w:instrText>
        </w:r>
        <w:r>
          <w:fldChar w:fldCharType="separate"/>
        </w:r>
        <w:r>
          <w:t>32</w:t>
        </w:r>
        <w:r>
          <w:fldChar w:fldCharType="end"/>
        </w:r>
      </w:hyperlink>
    </w:p>
    <w:p>
      <w:pPr>
        <w:pStyle w:val="TOC2"/>
        <w:tabs>
          <w:tab w:val="right" w:leader="dot" w:pos="8306"/>
        </w:tabs>
      </w:pPr>
      <w:hyperlink w:anchor="_Toc8711" w:history="1">
        <w:r>
          <w:rPr>
            <w:rFonts w:ascii="仿宋" w:eastAsia="仿宋" w:hAnsi="仿宋" w:cs="仿宋" w:hint="eastAsia"/>
            <w:lang w:eastAsia="zh-CN"/>
          </w:rPr>
          <w:t>(二)、必要性分析</w:t>
        </w:r>
        <w:r>
          <w:tab/>
        </w:r>
        <w:r>
          <w:fldChar w:fldCharType="begin"/>
        </w:r>
        <w:r>
          <w:instrText xml:space="preserve"> PAGEREF _Toc8711 \h </w:instrText>
        </w:r>
        <w:r>
          <w:fldChar w:fldCharType="separate"/>
        </w:r>
        <w:r>
          <w:t>33</w:t>
        </w:r>
        <w:r>
          <w:fldChar w:fldCharType="end"/>
        </w:r>
      </w:hyperlink>
    </w:p>
    <w:p>
      <w:pPr>
        <w:pStyle w:val="TOC2"/>
        <w:tabs>
          <w:tab w:val="right" w:leader="dot" w:pos="8306"/>
        </w:tabs>
      </w:pPr>
      <w:hyperlink w:anchor="_Toc21841" w:history="1">
        <w:r>
          <w:rPr>
            <w:rFonts w:ascii="仿宋" w:eastAsia="仿宋" w:hAnsi="仿宋" w:cs="仿宋" w:hint="eastAsia"/>
            <w:lang w:eastAsia="zh-CN"/>
          </w:rPr>
          <w:t>(三)、项目建设有利条件</w:t>
        </w:r>
        <w:r>
          <w:tab/>
        </w:r>
        <w:r>
          <w:fldChar w:fldCharType="begin"/>
        </w:r>
        <w:r>
          <w:instrText xml:space="preserve"> PAGEREF _Toc21841 \h </w:instrText>
        </w:r>
        <w:r>
          <w:fldChar w:fldCharType="separate"/>
        </w:r>
        <w:r>
          <w:t>35</w:t>
        </w:r>
        <w:r>
          <w:fldChar w:fldCharType="end"/>
        </w:r>
      </w:hyperlink>
    </w:p>
    <w:p>
      <w:pPr>
        <w:pStyle w:val="TOC1"/>
        <w:tabs>
          <w:tab w:val="right" w:leader="dot" w:pos="8306"/>
        </w:tabs>
      </w:pPr>
      <w:hyperlink w:anchor="_Toc19861" w:history="1">
        <w:r>
          <w:rPr>
            <w:rFonts w:ascii="仿宋" w:eastAsia="仿宋" w:hAnsi="仿宋" w:cs="仿宋" w:hint="eastAsia"/>
            <w:lang w:eastAsia="zh-CN"/>
          </w:rPr>
          <w:t>七、技术创新与产业升级</w:t>
        </w:r>
        <w:r>
          <w:tab/>
        </w:r>
        <w:r>
          <w:fldChar w:fldCharType="begin"/>
        </w:r>
        <w:r>
          <w:instrText xml:space="preserve"> PAGEREF _Toc19861 \h </w:instrText>
        </w:r>
        <w:r>
          <w:fldChar w:fldCharType="separate"/>
        </w:r>
        <w:r>
          <w:t>36</w:t>
        </w:r>
        <w:r>
          <w:fldChar w:fldCharType="end"/>
        </w:r>
      </w:hyperlink>
    </w:p>
    <w:p>
      <w:pPr>
        <w:pStyle w:val="TOC2"/>
        <w:tabs>
          <w:tab w:val="right" w:leader="dot" w:pos="8306"/>
        </w:tabs>
      </w:pPr>
      <w:hyperlink w:anchor="_Toc21969" w:history="1">
        <w:r>
          <w:rPr>
            <w:rFonts w:ascii="仿宋" w:eastAsia="仿宋" w:hAnsi="仿宋" w:cs="仿宋" w:hint="eastAsia"/>
            <w:lang w:eastAsia="zh-CN"/>
          </w:rPr>
          <w:t>(一)、技术创新方向与目标</w:t>
        </w:r>
        <w:r>
          <w:tab/>
        </w:r>
        <w:r>
          <w:fldChar w:fldCharType="begin"/>
        </w:r>
        <w:r>
          <w:instrText xml:space="preserve"> PAGEREF _Toc21969 \h </w:instrText>
        </w:r>
        <w:r>
          <w:fldChar w:fldCharType="separate"/>
        </w:r>
        <w:r>
          <w:t>36</w:t>
        </w:r>
        <w:r>
          <w:fldChar w:fldCharType="end"/>
        </w:r>
      </w:hyperlink>
    </w:p>
    <w:p>
      <w:pPr>
        <w:pStyle w:val="TOC2"/>
        <w:tabs>
          <w:tab w:val="right" w:leader="dot" w:pos="8306"/>
        </w:tabs>
      </w:pPr>
      <w:hyperlink w:anchor="_Toc13239" w:history="1">
        <w:r>
          <w:rPr>
            <w:rFonts w:ascii="仿宋" w:eastAsia="仿宋" w:hAnsi="仿宋" w:cs="仿宋" w:hint="eastAsia"/>
            <w:lang w:eastAsia="zh-CN"/>
          </w:rPr>
          <w:t>(二)、产业升级路径与措施</w:t>
        </w:r>
        <w:r>
          <w:tab/>
        </w:r>
        <w:r>
          <w:fldChar w:fldCharType="begin"/>
        </w:r>
        <w:r>
          <w:instrText xml:space="preserve"> PAGEREF _Toc13239 \h </w:instrText>
        </w:r>
        <w:r>
          <w:fldChar w:fldCharType="separate"/>
        </w:r>
        <w:r>
          <w:t>37</w:t>
        </w:r>
        <w:r>
          <w:fldChar w:fldCharType="end"/>
        </w:r>
      </w:hyperlink>
    </w:p>
    <w:p>
      <w:pPr>
        <w:pStyle w:val="TOC1"/>
        <w:tabs>
          <w:tab w:val="right" w:leader="dot" w:pos="8306"/>
        </w:tabs>
      </w:pPr>
      <w:hyperlink w:anchor="_Toc6433" w:history="1">
        <w:r>
          <w:rPr>
            <w:rFonts w:ascii="仿宋" w:eastAsia="仿宋" w:hAnsi="仿宋" w:cs="仿宋" w:hint="eastAsia"/>
            <w:lang w:eastAsia="zh-CN"/>
          </w:rPr>
          <w:t>八、项目进度计划</w:t>
        </w:r>
        <w:r>
          <w:tab/>
        </w:r>
        <w:r>
          <w:fldChar w:fldCharType="begin"/>
        </w:r>
        <w:r>
          <w:instrText xml:space="preserve"> PAGEREF _Toc6433 \h </w:instrText>
        </w:r>
        <w:r>
          <w:fldChar w:fldCharType="separate"/>
        </w:r>
        <w:r>
          <w:t>39</w:t>
        </w:r>
        <w:r>
          <w:fldChar w:fldCharType="end"/>
        </w:r>
      </w:hyperlink>
    </w:p>
    <w:p>
      <w:pPr>
        <w:pStyle w:val="TOC2"/>
        <w:tabs>
          <w:tab w:val="right" w:leader="dot" w:pos="8306"/>
        </w:tabs>
      </w:pPr>
      <w:hyperlink w:anchor="_Toc704" w:history="1">
        <w:r>
          <w:rPr>
            <w:rFonts w:ascii="仿宋" w:eastAsia="仿宋" w:hAnsi="仿宋" w:cs="仿宋" w:hint="eastAsia"/>
            <w:lang w:eastAsia="zh-CN"/>
          </w:rPr>
          <w:t>(一)、建设周期</w:t>
        </w:r>
        <w:r>
          <w:tab/>
        </w:r>
        <w:r>
          <w:fldChar w:fldCharType="begin"/>
        </w:r>
        <w:r>
          <w:instrText xml:space="preserve"> PAGEREF _Toc704 \h </w:instrText>
        </w:r>
        <w:r>
          <w:fldChar w:fldCharType="separate"/>
        </w:r>
        <w:r>
          <w:t>39</w:t>
        </w:r>
        <w:r>
          <w:fldChar w:fldCharType="end"/>
        </w:r>
      </w:hyperlink>
    </w:p>
    <w:p>
      <w:pPr>
        <w:pStyle w:val="TOC2"/>
        <w:tabs>
          <w:tab w:val="right" w:leader="dot" w:pos="8306"/>
        </w:tabs>
      </w:pPr>
      <w:hyperlink w:anchor="_Toc29376" w:history="1">
        <w:r>
          <w:rPr>
            <w:rFonts w:ascii="仿宋" w:eastAsia="仿宋" w:hAnsi="仿宋" w:cs="仿宋" w:hint="eastAsia"/>
            <w:lang w:eastAsia="zh-CN"/>
          </w:rPr>
          <w:t>(二)、建设进度</w:t>
        </w:r>
        <w:r>
          <w:tab/>
        </w:r>
        <w:r>
          <w:fldChar w:fldCharType="begin"/>
        </w:r>
        <w:r>
          <w:instrText xml:space="preserve"> PAGEREF _Toc29376 \h </w:instrText>
        </w:r>
        <w:r>
          <w:fldChar w:fldCharType="separate"/>
        </w:r>
        <w:r>
          <w:t>39</w:t>
        </w:r>
        <w:r>
          <w:fldChar w:fldCharType="end"/>
        </w:r>
      </w:hyperlink>
    </w:p>
    <w:p>
      <w:pPr>
        <w:pStyle w:val="TOC2"/>
        <w:tabs>
          <w:tab w:val="right" w:leader="dot" w:pos="8306"/>
        </w:tabs>
      </w:pPr>
      <w:hyperlink w:anchor="_Toc27867" w:history="1">
        <w:r>
          <w:rPr>
            <w:rFonts w:ascii="仿宋" w:eastAsia="仿宋" w:hAnsi="仿宋" w:cs="仿宋" w:hint="eastAsia"/>
            <w:lang w:eastAsia="zh-CN"/>
          </w:rPr>
          <w:t>(三)、进度安排注意事项</w:t>
        </w:r>
        <w:r>
          <w:tab/>
        </w:r>
        <w:r>
          <w:fldChar w:fldCharType="begin"/>
        </w:r>
        <w:r>
          <w:instrText xml:space="preserve"> PAGEREF _Toc27867 \h </w:instrText>
        </w:r>
        <w:r>
          <w:fldChar w:fldCharType="separate"/>
        </w:r>
        <w:r>
          <w:t>40</w:t>
        </w:r>
        <w:r>
          <w:fldChar w:fldCharType="end"/>
        </w:r>
      </w:hyperlink>
    </w:p>
    <w:p>
      <w:pPr>
        <w:pStyle w:val="TOC2"/>
        <w:tabs>
          <w:tab w:val="right" w:leader="dot" w:pos="8306"/>
        </w:tabs>
      </w:pPr>
      <w:hyperlink w:anchor="_Toc28202" w:history="1">
        <w:r>
          <w:rPr>
            <w:rFonts w:ascii="仿宋" w:eastAsia="仿宋" w:hAnsi="仿宋" w:cs="仿宋" w:hint="eastAsia"/>
            <w:lang w:eastAsia="zh-CN"/>
          </w:rPr>
          <w:t>(四)、人力资源配置</w:t>
        </w:r>
        <w:r>
          <w:tab/>
        </w:r>
        <w:r>
          <w:fldChar w:fldCharType="begin"/>
        </w:r>
        <w:r>
          <w:instrText xml:space="preserve"> PAGEREF _Toc28202 \h </w:instrText>
        </w:r>
        <w:r>
          <w:fldChar w:fldCharType="separate"/>
        </w:r>
        <w:r>
          <w:t>41</w:t>
        </w:r>
        <w:r>
          <w:fldChar w:fldCharType="end"/>
        </w:r>
      </w:hyperlink>
    </w:p>
    <w:p>
      <w:pPr>
        <w:pStyle w:val="TOC2"/>
        <w:tabs>
          <w:tab w:val="right" w:leader="dot" w:pos="8306"/>
        </w:tabs>
      </w:pPr>
      <w:hyperlink w:anchor="_Toc29069" w:history="1">
        <w:r>
          <w:rPr>
            <w:rFonts w:ascii="仿宋" w:eastAsia="仿宋" w:hAnsi="仿宋" w:cs="仿宋" w:hint="eastAsia"/>
            <w:lang w:eastAsia="zh-CN"/>
          </w:rPr>
          <w:t>(五)、员工培训</w:t>
        </w:r>
        <w:r>
          <w:tab/>
        </w:r>
        <w:r>
          <w:fldChar w:fldCharType="begin"/>
        </w:r>
        <w:r>
          <w:instrText xml:space="preserve"> PAGEREF _Toc29069 \h </w:instrText>
        </w:r>
        <w:r>
          <w:fldChar w:fldCharType="separate"/>
        </w:r>
        <w:r>
          <w:t>43</w:t>
        </w:r>
        <w:r>
          <w:fldChar w:fldCharType="end"/>
        </w:r>
      </w:hyperlink>
    </w:p>
    <w:p>
      <w:pPr>
        <w:pStyle w:val="TOC2"/>
        <w:tabs>
          <w:tab w:val="right" w:leader="dot" w:pos="8306"/>
        </w:tabs>
      </w:pPr>
      <w:hyperlink w:anchor="_Toc3809" w:history="1">
        <w:r>
          <w:rPr>
            <w:rFonts w:ascii="仿宋" w:eastAsia="仿宋" w:hAnsi="仿宋" w:cs="仿宋" w:hint="eastAsia"/>
            <w:lang w:eastAsia="zh-CN"/>
          </w:rPr>
          <w:t>(六)、项目实施保障</w:t>
        </w:r>
        <w:r>
          <w:tab/>
        </w:r>
        <w:r>
          <w:fldChar w:fldCharType="begin"/>
        </w:r>
        <w:r>
          <w:instrText xml:space="preserve"> PAGEREF _Toc3809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60" w:history="1">
        <w:r>
          <w:rPr>
            <w:rFonts w:ascii="仿宋" w:eastAsia="仿宋" w:hAnsi="仿宋" w:cs="仿宋" w:hint="eastAsia"/>
            <w:lang w:eastAsia="zh-CN"/>
          </w:rPr>
          <w:t>(七)、安全规范管理</w:t>
        </w:r>
        <w:r>
          <w:tab/>
        </w:r>
        <w:r>
          <w:fldChar w:fldCharType="begin"/>
        </w:r>
        <w:r>
          <w:instrText xml:space="preserve"> PAGEREF _Toc18460 \h </w:instrText>
        </w:r>
        <w:r>
          <w:fldChar w:fldCharType="separate"/>
        </w:r>
        <w:r>
          <w:t>45</w:t>
        </w:r>
        <w:r>
          <w:fldChar w:fldCharType="end"/>
        </w:r>
      </w:hyperlink>
    </w:p>
    <w:p>
      <w:pPr>
        <w:pStyle w:val="TOC1"/>
        <w:tabs>
          <w:tab w:val="right" w:leader="dot" w:pos="8306"/>
        </w:tabs>
      </w:pPr>
      <w:hyperlink w:anchor="_Toc4538" w:history="1">
        <w:r>
          <w:rPr>
            <w:rFonts w:ascii="仿宋" w:eastAsia="仿宋" w:hAnsi="仿宋" w:cs="仿宋" w:hint="eastAsia"/>
            <w:lang w:eastAsia="zh-CN"/>
          </w:rPr>
          <w:t>九、环境保护与绿色发展</w:t>
        </w:r>
        <w:r>
          <w:tab/>
        </w:r>
        <w:r>
          <w:fldChar w:fldCharType="begin"/>
        </w:r>
        <w:r>
          <w:instrText xml:space="preserve"> PAGEREF _Toc4538 \h </w:instrText>
        </w:r>
        <w:r>
          <w:fldChar w:fldCharType="separate"/>
        </w:r>
        <w:r>
          <w:t>46</w:t>
        </w:r>
        <w:r>
          <w:fldChar w:fldCharType="end"/>
        </w:r>
      </w:hyperlink>
    </w:p>
    <w:p>
      <w:pPr>
        <w:pStyle w:val="TOC2"/>
        <w:tabs>
          <w:tab w:val="right" w:leader="dot" w:pos="8306"/>
        </w:tabs>
      </w:pPr>
      <w:hyperlink w:anchor="_Toc6689" w:history="1">
        <w:r>
          <w:rPr>
            <w:rFonts w:ascii="仿宋" w:eastAsia="仿宋" w:hAnsi="仿宋" w:cs="仿宋" w:hint="eastAsia"/>
            <w:lang w:eastAsia="zh-CN"/>
          </w:rPr>
          <w:t>(一)、环境保护措施</w:t>
        </w:r>
        <w:r>
          <w:tab/>
        </w:r>
        <w:r>
          <w:fldChar w:fldCharType="begin"/>
        </w:r>
        <w:r>
          <w:instrText xml:space="preserve"> PAGEREF _Toc6689 \h </w:instrText>
        </w:r>
        <w:r>
          <w:fldChar w:fldCharType="separate"/>
        </w:r>
        <w:r>
          <w:t>46</w:t>
        </w:r>
        <w:r>
          <w:fldChar w:fldCharType="end"/>
        </w:r>
      </w:hyperlink>
    </w:p>
    <w:p>
      <w:pPr>
        <w:pStyle w:val="TOC2"/>
        <w:tabs>
          <w:tab w:val="right" w:leader="dot" w:pos="8306"/>
        </w:tabs>
      </w:pPr>
      <w:hyperlink w:anchor="_Toc16793" w:history="1">
        <w:r>
          <w:rPr>
            <w:rFonts w:ascii="仿宋" w:eastAsia="仿宋" w:hAnsi="仿宋" w:cs="仿宋" w:hint="eastAsia"/>
            <w:lang w:eastAsia="zh-CN"/>
          </w:rPr>
          <w:t>(二)、绿色发展与可持续发展策略</w:t>
        </w:r>
        <w:r>
          <w:tab/>
        </w:r>
        <w:r>
          <w:fldChar w:fldCharType="begin"/>
        </w:r>
        <w:r>
          <w:instrText xml:space="preserve"> PAGEREF _Toc16793 \h </w:instrText>
        </w:r>
        <w:r>
          <w:fldChar w:fldCharType="separate"/>
        </w:r>
        <w:r>
          <w:t>48</w:t>
        </w:r>
        <w:r>
          <w:fldChar w:fldCharType="end"/>
        </w:r>
      </w:hyperlink>
    </w:p>
    <w:p>
      <w:pPr>
        <w:pStyle w:val="TOC1"/>
        <w:tabs>
          <w:tab w:val="right" w:leader="dot" w:pos="8306"/>
        </w:tabs>
      </w:pPr>
      <w:hyperlink w:anchor="_Toc30684" w:history="1">
        <w:r>
          <w:rPr>
            <w:rFonts w:ascii="仿宋" w:eastAsia="仿宋" w:hAnsi="仿宋" w:cs="仿宋" w:hint="eastAsia"/>
            <w:lang w:eastAsia="zh-CN"/>
          </w:rPr>
          <w:t>十、经济效益与社会效益优化</w:t>
        </w:r>
        <w:r>
          <w:tab/>
        </w:r>
        <w:r>
          <w:fldChar w:fldCharType="begin"/>
        </w:r>
        <w:r>
          <w:instrText xml:space="preserve"> PAGEREF _Toc30684 \h </w:instrText>
        </w:r>
        <w:r>
          <w:fldChar w:fldCharType="separate"/>
        </w:r>
        <w:r>
          <w:t>49</w:t>
        </w:r>
        <w:r>
          <w:fldChar w:fldCharType="end"/>
        </w:r>
      </w:hyperlink>
    </w:p>
    <w:p>
      <w:pPr>
        <w:pStyle w:val="TOC2"/>
        <w:tabs>
          <w:tab w:val="right" w:leader="dot" w:pos="8306"/>
        </w:tabs>
      </w:pPr>
      <w:hyperlink w:anchor="_Toc17150" w:history="1">
        <w:r>
          <w:rPr>
            <w:rFonts w:ascii="仿宋" w:eastAsia="仿宋" w:hAnsi="仿宋" w:cs="仿宋" w:hint="eastAsia"/>
            <w:lang w:eastAsia="zh-CN"/>
          </w:rPr>
          <w:t>(一)、经济效益提升策略</w:t>
        </w:r>
        <w:r>
          <w:tab/>
        </w:r>
        <w:r>
          <w:fldChar w:fldCharType="begin"/>
        </w:r>
        <w:r>
          <w:instrText xml:space="preserve"> PAGEREF _Toc17150 \h </w:instrText>
        </w:r>
        <w:r>
          <w:fldChar w:fldCharType="separate"/>
        </w:r>
        <w:r>
          <w:t>49</w:t>
        </w:r>
        <w:r>
          <w:fldChar w:fldCharType="end"/>
        </w:r>
      </w:hyperlink>
    </w:p>
    <w:p>
      <w:pPr>
        <w:pStyle w:val="TOC2"/>
        <w:tabs>
          <w:tab w:val="right" w:leader="dot" w:pos="8306"/>
        </w:tabs>
      </w:pPr>
      <w:hyperlink w:anchor="_Toc31750" w:history="1">
        <w:r>
          <w:rPr>
            <w:rFonts w:ascii="仿宋" w:eastAsia="仿宋" w:hAnsi="仿宋" w:cs="仿宋" w:hint="eastAsia"/>
            <w:lang w:eastAsia="zh-CN"/>
          </w:rPr>
          <w:t>(二)、社会效益增强方案</w:t>
        </w:r>
        <w:r>
          <w:tab/>
        </w:r>
        <w:r>
          <w:fldChar w:fldCharType="begin"/>
        </w:r>
        <w:r>
          <w:instrText xml:space="preserve"> PAGEREF _Toc31750 \h </w:instrText>
        </w:r>
        <w:r>
          <w:fldChar w:fldCharType="separate"/>
        </w:r>
        <w:r>
          <w:t>51</w:t>
        </w:r>
        <w:r>
          <w:fldChar w:fldCharType="end"/>
        </w:r>
      </w:hyperlink>
    </w:p>
    <w:p>
      <w:pPr>
        <w:pStyle w:val="TOC1"/>
        <w:tabs>
          <w:tab w:val="right" w:leader="dot" w:pos="8306"/>
        </w:tabs>
      </w:pPr>
      <w:hyperlink w:anchor="_Toc5397" w:history="1">
        <w:r>
          <w:rPr>
            <w:rFonts w:ascii="仿宋" w:eastAsia="仿宋" w:hAnsi="仿宋" w:cs="仿宋" w:hint="eastAsia"/>
            <w:lang w:eastAsia="zh-CN"/>
          </w:rPr>
          <w:t>十一、土地利用与规划方案</w:t>
        </w:r>
        <w:r>
          <w:tab/>
        </w:r>
        <w:r>
          <w:fldChar w:fldCharType="begin"/>
        </w:r>
        <w:r>
          <w:instrText xml:space="preserve"> PAGEREF _Toc5397 \h </w:instrText>
        </w:r>
        <w:r>
          <w:fldChar w:fldCharType="separate"/>
        </w:r>
        <w:r>
          <w:t>51</w:t>
        </w:r>
        <w:r>
          <w:fldChar w:fldCharType="end"/>
        </w:r>
      </w:hyperlink>
    </w:p>
    <w:p>
      <w:pPr>
        <w:pStyle w:val="TOC2"/>
        <w:tabs>
          <w:tab w:val="right" w:leader="dot" w:pos="8306"/>
        </w:tabs>
      </w:pPr>
      <w:hyperlink w:anchor="_Toc807" w:history="1">
        <w:r>
          <w:rPr>
            <w:rFonts w:ascii="仿宋" w:eastAsia="仿宋" w:hAnsi="仿宋" w:cs="仿宋" w:hint="eastAsia"/>
            <w:lang w:eastAsia="zh-CN"/>
          </w:rPr>
          <w:t>(一)、项目用地情况分析</w:t>
        </w:r>
        <w:r>
          <w:tab/>
        </w:r>
        <w:r>
          <w:fldChar w:fldCharType="begin"/>
        </w:r>
        <w:r>
          <w:instrText xml:space="preserve"> PAGEREF _Toc807 \h </w:instrText>
        </w:r>
        <w:r>
          <w:fldChar w:fldCharType="separate"/>
        </w:r>
        <w:r>
          <w:t>51</w:t>
        </w:r>
        <w:r>
          <w:fldChar w:fldCharType="end"/>
        </w:r>
      </w:hyperlink>
    </w:p>
    <w:p>
      <w:pPr>
        <w:pStyle w:val="TOC2"/>
        <w:tabs>
          <w:tab w:val="right" w:leader="dot" w:pos="8306"/>
        </w:tabs>
      </w:pPr>
      <w:hyperlink w:anchor="_Toc15395" w:history="1">
        <w:r>
          <w:rPr>
            <w:rFonts w:ascii="仿宋" w:eastAsia="仿宋" w:hAnsi="仿宋" w:cs="仿宋" w:hint="eastAsia"/>
            <w:lang w:eastAsia="zh-CN"/>
          </w:rPr>
          <w:t>(二)、土地利用规划方案</w:t>
        </w:r>
        <w:r>
          <w:tab/>
        </w:r>
        <w:r>
          <w:fldChar w:fldCharType="begin"/>
        </w:r>
        <w:r>
          <w:instrText xml:space="preserve"> PAGEREF _Toc15395 \h </w:instrText>
        </w:r>
        <w:r>
          <w:fldChar w:fldCharType="separate"/>
        </w:r>
        <w:r>
          <w:t>52</w:t>
        </w:r>
        <w:r>
          <w:fldChar w:fldCharType="end"/>
        </w:r>
      </w:hyperlink>
    </w:p>
    <w:p>
      <w:pPr>
        <w:pStyle w:val="TOC1"/>
        <w:tabs>
          <w:tab w:val="right" w:leader="dot" w:pos="8306"/>
        </w:tabs>
      </w:pPr>
      <w:hyperlink w:anchor="_Toc15045" w:history="1">
        <w:r>
          <w:rPr>
            <w:rFonts w:ascii="仿宋" w:eastAsia="仿宋" w:hAnsi="仿宋" w:cs="仿宋" w:hint="eastAsia"/>
            <w:lang w:eastAsia="zh-CN"/>
          </w:rPr>
          <w:t>十二、项目实施与管理方案</w:t>
        </w:r>
        <w:r>
          <w:tab/>
        </w:r>
        <w:r>
          <w:fldChar w:fldCharType="begin"/>
        </w:r>
        <w:r>
          <w:instrText xml:space="preserve"> PAGEREF _Toc15045 \h </w:instrText>
        </w:r>
        <w:r>
          <w:fldChar w:fldCharType="separate"/>
        </w:r>
        <w:r>
          <w:t>54</w:t>
        </w:r>
        <w:r>
          <w:fldChar w:fldCharType="end"/>
        </w:r>
      </w:hyperlink>
    </w:p>
    <w:p>
      <w:pPr>
        <w:pStyle w:val="TOC2"/>
        <w:tabs>
          <w:tab w:val="right" w:leader="dot" w:pos="8306"/>
        </w:tabs>
      </w:pPr>
      <w:hyperlink w:anchor="_Toc26763" w:history="1">
        <w:r>
          <w:rPr>
            <w:rFonts w:ascii="仿宋" w:eastAsia="仿宋" w:hAnsi="仿宋" w:cs="仿宋" w:hint="eastAsia"/>
            <w:lang w:eastAsia="zh-CN"/>
          </w:rPr>
          <w:t>(一)、项目实施计划</w:t>
        </w:r>
        <w:r>
          <w:tab/>
        </w:r>
        <w:r>
          <w:fldChar w:fldCharType="begin"/>
        </w:r>
        <w:r>
          <w:instrText xml:space="preserve"> PAGEREF _Toc26763 \h </w:instrText>
        </w:r>
        <w:r>
          <w:fldChar w:fldCharType="separate"/>
        </w:r>
        <w:r>
          <w:t>54</w:t>
        </w:r>
        <w:r>
          <w:fldChar w:fldCharType="end"/>
        </w:r>
      </w:hyperlink>
    </w:p>
    <w:p>
      <w:pPr>
        <w:pStyle w:val="TOC2"/>
        <w:tabs>
          <w:tab w:val="right" w:leader="dot" w:pos="8306"/>
        </w:tabs>
      </w:pPr>
      <w:hyperlink w:anchor="_Toc12006" w:history="1">
        <w:r>
          <w:rPr>
            <w:rFonts w:ascii="仿宋" w:eastAsia="仿宋" w:hAnsi="仿宋" w:cs="仿宋" w:hint="eastAsia"/>
            <w:lang w:eastAsia="zh-CN"/>
          </w:rPr>
          <w:t>(二)、项目组织机构与职责</w:t>
        </w:r>
        <w:r>
          <w:tab/>
        </w:r>
        <w:r>
          <w:fldChar w:fldCharType="begin"/>
        </w:r>
        <w:r>
          <w:instrText xml:space="preserve"> PAGEREF _Toc12006 \h </w:instrText>
        </w:r>
        <w:r>
          <w:fldChar w:fldCharType="separate"/>
        </w:r>
        <w:r>
          <w:t>55</w:t>
        </w:r>
        <w:r>
          <w:fldChar w:fldCharType="end"/>
        </w:r>
      </w:hyperlink>
    </w:p>
    <w:p>
      <w:pPr>
        <w:pStyle w:val="TOC2"/>
        <w:tabs>
          <w:tab w:val="right" w:leader="dot" w:pos="8306"/>
        </w:tabs>
      </w:pPr>
      <w:hyperlink w:anchor="_Toc18108" w:history="1">
        <w:r>
          <w:rPr>
            <w:rFonts w:ascii="仿宋" w:eastAsia="仿宋" w:hAnsi="仿宋" w:cs="仿宋" w:hint="eastAsia"/>
            <w:lang w:eastAsia="zh-CN"/>
          </w:rPr>
          <w:t>(三)、项目管理与监控体系</w:t>
        </w:r>
        <w:r>
          <w:tab/>
        </w:r>
        <w:r>
          <w:fldChar w:fldCharType="begin"/>
        </w:r>
        <w:r>
          <w:instrText xml:space="preserve"> PAGEREF _Toc18108 \h </w:instrText>
        </w:r>
        <w:r>
          <w:fldChar w:fldCharType="separate"/>
        </w:r>
        <w:r>
          <w:t>58</w:t>
        </w:r>
        <w:r>
          <w:fldChar w:fldCharType="end"/>
        </w:r>
      </w:hyperlink>
    </w:p>
    <w:p>
      <w:pPr>
        <w:pStyle w:val="TOC1"/>
        <w:tabs>
          <w:tab w:val="right" w:leader="dot" w:pos="8306"/>
        </w:tabs>
      </w:pPr>
      <w:hyperlink w:anchor="_Toc28855" w:history="1">
        <w:r>
          <w:rPr>
            <w:rFonts w:ascii="仿宋" w:eastAsia="仿宋" w:hAnsi="仿宋" w:cs="仿宋" w:hint="eastAsia"/>
            <w:lang w:eastAsia="zh-CN"/>
          </w:rPr>
          <w:t>十三、企业合规与伦理</w:t>
        </w:r>
        <w:r>
          <w:tab/>
        </w:r>
        <w:r>
          <w:fldChar w:fldCharType="begin"/>
        </w:r>
        <w:r>
          <w:instrText xml:space="preserve"> PAGEREF _Toc28855 \h </w:instrText>
        </w:r>
        <w:r>
          <w:fldChar w:fldCharType="separate"/>
        </w:r>
        <w:r>
          <w:t>59</w:t>
        </w:r>
        <w:r>
          <w:fldChar w:fldCharType="end"/>
        </w:r>
      </w:hyperlink>
    </w:p>
    <w:p>
      <w:pPr>
        <w:pStyle w:val="TOC2"/>
        <w:tabs>
          <w:tab w:val="right" w:leader="dot" w:pos="8306"/>
        </w:tabs>
      </w:pPr>
      <w:hyperlink w:anchor="_Toc18371" w:history="1">
        <w:r>
          <w:rPr>
            <w:rFonts w:ascii="仿宋" w:eastAsia="仿宋" w:hAnsi="仿宋" w:cs="仿宋" w:hint="eastAsia"/>
            <w:lang w:eastAsia="zh-CN"/>
          </w:rPr>
          <w:t>(一)、合规政策与程序</w:t>
        </w:r>
        <w:r>
          <w:tab/>
        </w:r>
        <w:r>
          <w:fldChar w:fldCharType="begin"/>
        </w:r>
        <w:r>
          <w:instrText xml:space="preserve"> PAGEREF _Toc18371 \h </w:instrText>
        </w:r>
        <w:r>
          <w:fldChar w:fldCharType="separate"/>
        </w:r>
        <w:r>
          <w:t>59</w:t>
        </w:r>
        <w:r>
          <w:fldChar w:fldCharType="end"/>
        </w:r>
      </w:hyperlink>
    </w:p>
    <w:p>
      <w:pPr>
        <w:pStyle w:val="TOC2"/>
        <w:tabs>
          <w:tab w:val="right" w:leader="dot" w:pos="8306"/>
        </w:tabs>
      </w:pPr>
      <w:hyperlink w:anchor="_Toc1878" w:history="1">
        <w:r>
          <w:rPr>
            <w:rFonts w:ascii="仿宋" w:eastAsia="仿宋" w:hAnsi="仿宋" w:cs="仿宋" w:hint="eastAsia"/>
            <w:lang w:eastAsia="zh-CN"/>
          </w:rPr>
          <w:t>(二)、伦理规范与培训</w:t>
        </w:r>
        <w:r>
          <w:tab/>
        </w:r>
        <w:r>
          <w:fldChar w:fldCharType="begin"/>
        </w:r>
        <w:r>
          <w:instrText xml:space="preserve"> PAGEREF _Toc1878 \h </w:instrText>
        </w:r>
        <w:r>
          <w:fldChar w:fldCharType="separate"/>
        </w:r>
        <w:r>
          <w:t>61</w:t>
        </w:r>
        <w:r>
          <w:fldChar w:fldCharType="end"/>
        </w:r>
      </w:hyperlink>
    </w:p>
    <w:p>
      <w:pPr>
        <w:pStyle w:val="TOC2"/>
        <w:tabs>
          <w:tab w:val="right" w:leader="dot" w:pos="8306"/>
        </w:tabs>
      </w:pPr>
      <w:hyperlink w:anchor="_Toc28516" w:history="1">
        <w:r>
          <w:rPr>
            <w:rFonts w:ascii="仿宋" w:eastAsia="仿宋" w:hAnsi="仿宋" w:cs="仿宋" w:hint="eastAsia"/>
            <w:lang w:eastAsia="zh-CN"/>
          </w:rPr>
          <w:t>(三)、合规风险评估</w:t>
        </w:r>
        <w:r>
          <w:tab/>
        </w:r>
        <w:r>
          <w:fldChar w:fldCharType="begin"/>
        </w:r>
        <w:r>
          <w:instrText xml:space="preserve"> PAGEREF _Toc28516 \h </w:instrText>
        </w:r>
        <w:r>
          <w:fldChar w:fldCharType="separate"/>
        </w:r>
        <w:r>
          <w:t>61</w:t>
        </w:r>
        <w:r>
          <w:fldChar w:fldCharType="end"/>
        </w:r>
      </w:hyperlink>
    </w:p>
    <w:p>
      <w:pPr>
        <w:pStyle w:val="TOC2"/>
        <w:tabs>
          <w:tab w:val="right" w:leader="dot" w:pos="8306"/>
        </w:tabs>
      </w:pPr>
      <w:hyperlink w:anchor="_Toc9240" w:history="1">
        <w:r>
          <w:rPr>
            <w:rFonts w:ascii="仿宋" w:eastAsia="仿宋" w:hAnsi="仿宋" w:cs="仿宋" w:hint="eastAsia"/>
            <w:lang w:eastAsia="zh-CN"/>
          </w:rPr>
          <w:t>(四)、合规监督与执行</w:t>
        </w:r>
        <w:r>
          <w:tab/>
        </w:r>
        <w:r>
          <w:fldChar w:fldCharType="begin"/>
        </w:r>
        <w:r>
          <w:instrText xml:space="preserve"> PAGEREF _Toc9240 \h </w:instrText>
        </w:r>
        <w:r>
          <w:fldChar w:fldCharType="separate"/>
        </w:r>
        <w:r>
          <w:t>63</w:t>
        </w:r>
        <w:r>
          <w:fldChar w:fldCharType="end"/>
        </w:r>
      </w:hyperlink>
    </w:p>
    <w:p>
      <w:pPr>
        <w:pStyle w:val="TOC1"/>
        <w:tabs>
          <w:tab w:val="right" w:leader="dot" w:pos="8306"/>
        </w:tabs>
      </w:pPr>
      <w:hyperlink w:anchor="_Toc23511" w:history="1">
        <w:r>
          <w:rPr>
            <w:rFonts w:ascii="仿宋" w:eastAsia="仿宋" w:hAnsi="仿宋" w:cs="仿宋" w:hint="eastAsia"/>
            <w:lang w:eastAsia="zh-CN"/>
          </w:rPr>
          <w:t>十四、创新驱动与持续发展</w:t>
        </w:r>
        <w:r>
          <w:tab/>
        </w:r>
        <w:r>
          <w:fldChar w:fldCharType="begin"/>
        </w:r>
        <w:r>
          <w:instrText xml:space="preserve"> PAGEREF _Toc23511 \h </w:instrText>
        </w:r>
        <w:r>
          <w:fldChar w:fldCharType="separate"/>
        </w:r>
        <w:r>
          <w:t>63</w:t>
        </w:r>
        <w:r>
          <w:fldChar w:fldCharType="end"/>
        </w:r>
      </w:hyperlink>
    </w:p>
    <w:p>
      <w:pPr>
        <w:pStyle w:val="TOC2"/>
        <w:tabs>
          <w:tab w:val="right" w:leader="dot" w:pos="8306"/>
        </w:tabs>
      </w:pPr>
      <w:hyperlink w:anchor="_Toc7609" w:history="1">
        <w:r>
          <w:rPr>
            <w:rFonts w:ascii="仿宋" w:eastAsia="仿宋" w:hAnsi="仿宋" w:cs="仿宋" w:hint="eastAsia"/>
            <w:lang w:eastAsia="zh-CN"/>
          </w:rPr>
          <w:t>(一)、创新驱动战略实施</w:t>
        </w:r>
        <w:r>
          <w:tab/>
        </w:r>
        <w:r>
          <w:fldChar w:fldCharType="begin"/>
        </w:r>
        <w:r>
          <w:instrText xml:space="preserve"> PAGEREF _Toc7609 \h </w:instrText>
        </w:r>
        <w:r>
          <w:fldChar w:fldCharType="separate"/>
        </w:r>
        <w:r>
          <w:t>63</w:t>
        </w:r>
        <w:r>
          <w:fldChar w:fldCharType="end"/>
        </w:r>
      </w:hyperlink>
    </w:p>
    <w:p>
      <w:pPr>
        <w:pStyle w:val="TOC2"/>
        <w:tabs>
          <w:tab w:val="right" w:leader="dot" w:pos="8306"/>
        </w:tabs>
      </w:pPr>
      <w:hyperlink w:anchor="_Toc7332" w:history="1">
        <w:r>
          <w:rPr>
            <w:rFonts w:ascii="仿宋" w:eastAsia="仿宋" w:hAnsi="仿宋" w:cs="仿宋" w:hint="eastAsia"/>
            <w:lang w:eastAsia="zh-CN"/>
          </w:rPr>
          <w:t>(二)、持续发展路径探索</w:t>
        </w:r>
        <w:r>
          <w:tab/>
        </w:r>
        <w:r>
          <w:fldChar w:fldCharType="begin"/>
        </w:r>
        <w:r>
          <w:instrText xml:space="preserve"> PAGEREF _Toc7332 \h </w:instrText>
        </w:r>
        <w:r>
          <w:fldChar w:fldCharType="separate"/>
        </w:r>
        <w:r>
          <w:t>65</w:t>
        </w:r>
        <w:r>
          <w:fldChar w:fldCharType="end"/>
        </w:r>
      </w:hyperlink>
    </w:p>
    <w:p>
      <w:pPr>
        <w:pStyle w:val="TOC1"/>
        <w:tabs>
          <w:tab w:val="right" w:leader="dot" w:pos="8306"/>
        </w:tabs>
      </w:pPr>
      <w:hyperlink w:anchor="_Toc4701" w:history="1">
        <w:r>
          <w:rPr>
            <w:rFonts w:ascii="仿宋" w:eastAsia="仿宋" w:hAnsi="仿宋" w:cs="仿宋" w:hint="eastAsia"/>
            <w:lang w:eastAsia="zh-CN"/>
          </w:rPr>
          <w:t>十五、项目施工方案</w:t>
        </w:r>
        <w:r>
          <w:tab/>
        </w:r>
        <w:r>
          <w:fldChar w:fldCharType="begin"/>
        </w:r>
        <w:r>
          <w:instrText xml:space="preserve"> PAGEREF _Toc4701 \h </w:instrText>
        </w:r>
        <w:r>
          <w:fldChar w:fldCharType="separate"/>
        </w:r>
        <w:r>
          <w:t>69</w:t>
        </w:r>
        <w:r>
          <w:fldChar w:fldCharType="end"/>
        </w:r>
      </w:hyperlink>
    </w:p>
    <w:p>
      <w:pPr>
        <w:pStyle w:val="TOC2"/>
        <w:tabs>
          <w:tab w:val="right" w:leader="dot" w:pos="8306"/>
        </w:tabs>
      </w:pPr>
      <w:hyperlink w:anchor="_Toc22839" w:history="1">
        <w:r>
          <w:rPr>
            <w:rFonts w:ascii="仿宋" w:eastAsia="仿宋" w:hAnsi="仿宋" w:cs="仿宋" w:hint="eastAsia"/>
            <w:lang w:eastAsia="zh-CN"/>
          </w:rPr>
          <w:t>(一)、施工组织设计</w:t>
        </w:r>
        <w:r>
          <w:tab/>
        </w:r>
        <w:r>
          <w:fldChar w:fldCharType="begin"/>
        </w:r>
        <w:r>
          <w:instrText xml:space="preserve"> PAGEREF _Toc22839 \h </w:instrText>
        </w:r>
        <w:r>
          <w:fldChar w:fldCharType="separate"/>
        </w:r>
        <w:r>
          <w:t>69</w:t>
        </w:r>
        <w:r>
          <w:fldChar w:fldCharType="end"/>
        </w:r>
      </w:hyperlink>
    </w:p>
    <w:p>
      <w:pPr>
        <w:pStyle w:val="TOC2"/>
        <w:tabs>
          <w:tab w:val="right" w:leader="dot" w:pos="8306"/>
        </w:tabs>
      </w:pPr>
      <w:hyperlink w:anchor="_Toc20044" w:history="1">
        <w:r>
          <w:rPr>
            <w:rFonts w:ascii="仿宋" w:eastAsia="仿宋" w:hAnsi="仿宋" w:cs="仿宋" w:hint="eastAsia"/>
            <w:lang w:eastAsia="zh-CN"/>
          </w:rPr>
          <w:t>(二)、施工工艺与技术路线</w:t>
        </w:r>
        <w:r>
          <w:tab/>
        </w:r>
        <w:r>
          <w:fldChar w:fldCharType="begin"/>
        </w:r>
        <w:r>
          <w:instrText xml:space="preserve"> PAGEREF _Toc20044 \h </w:instrText>
        </w:r>
        <w:r>
          <w:fldChar w:fldCharType="separate"/>
        </w:r>
        <w:r>
          <w:t>71</w:t>
        </w:r>
        <w:r>
          <w:fldChar w:fldCharType="end"/>
        </w:r>
      </w:hyperlink>
    </w:p>
    <w:p>
      <w:pPr>
        <w:pStyle w:val="TOC2"/>
        <w:tabs>
          <w:tab w:val="right" w:leader="dot" w:pos="8306"/>
        </w:tabs>
      </w:pPr>
      <w:hyperlink w:anchor="_Toc3351" w:history="1">
        <w:r>
          <w:rPr>
            <w:rFonts w:ascii="仿宋" w:eastAsia="仿宋" w:hAnsi="仿宋" w:cs="仿宋" w:hint="eastAsia"/>
            <w:lang w:eastAsia="zh-CN"/>
          </w:rPr>
          <w:t>(三)、关键节点施工计划</w:t>
        </w:r>
        <w:r>
          <w:tab/>
        </w:r>
        <w:r>
          <w:fldChar w:fldCharType="begin"/>
        </w:r>
        <w:r>
          <w:instrText xml:space="preserve"> PAGEREF _Toc3351 \h </w:instrText>
        </w:r>
        <w:r>
          <w:fldChar w:fldCharType="separate"/>
        </w:r>
        <w:r>
          <w:t>72</w:t>
        </w:r>
        <w:r>
          <w:fldChar w:fldCharType="end"/>
        </w:r>
      </w:hyperlink>
    </w:p>
    <w:p>
      <w:pPr>
        <w:pStyle w:val="TOC2"/>
        <w:tabs>
          <w:tab w:val="right" w:leader="dot" w:pos="8306"/>
        </w:tabs>
      </w:pPr>
      <w:hyperlink w:anchor="_Toc17863" w:history="1">
        <w:r>
          <w:rPr>
            <w:rFonts w:ascii="仿宋" w:eastAsia="仿宋" w:hAnsi="仿宋" w:cs="仿宋" w:hint="eastAsia"/>
            <w:lang w:eastAsia="zh-CN"/>
          </w:rPr>
          <w:t>(四)、施工现场管理</w:t>
        </w:r>
        <w:r>
          <w:tab/>
        </w:r>
        <w:r>
          <w:fldChar w:fldCharType="begin"/>
        </w:r>
        <w:r>
          <w:instrText xml:space="preserve"> PAGEREF _Toc17863 \h </w:instrText>
        </w:r>
        <w:r>
          <w:fldChar w:fldCharType="separate"/>
        </w:r>
        <w:r>
          <w:t>73</w:t>
        </w:r>
        <w:r>
          <w:fldChar w:fldCharType="end"/>
        </w:r>
      </w:hyperlink>
    </w:p>
    <w:p>
      <w:pPr>
        <w:pStyle w:val="TOC1"/>
        <w:tabs>
          <w:tab w:val="right" w:leader="dot" w:pos="8306"/>
        </w:tabs>
      </w:pPr>
      <w:hyperlink w:anchor="_Toc3823" w:history="1">
        <w:r>
          <w:rPr>
            <w:rFonts w:ascii="仿宋" w:eastAsia="仿宋" w:hAnsi="仿宋" w:cs="仿宋" w:hint="eastAsia"/>
            <w:lang w:eastAsia="zh-CN"/>
          </w:rPr>
          <w:t>十六、人力资源管理与开发</w:t>
        </w:r>
        <w:r>
          <w:tab/>
        </w:r>
        <w:r>
          <w:fldChar w:fldCharType="begin"/>
        </w:r>
        <w:r>
          <w:instrText xml:space="preserve"> PAGEREF _Toc3823 \h </w:instrText>
        </w:r>
        <w:r>
          <w:fldChar w:fldCharType="separate"/>
        </w:r>
        <w:r>
          <w:t>75</w:t>
        </w:r>
        <w:r>
          <w:fldChar w:fldCharType="end"/>
        </w:r>
      </w:hyperlink>
    </w:p>
    <w:p>
      <w:pPr>
        <w:pStyle w:val="TOC2"/>
        <w:tabs>
          <w:tab w:val="right" w:leader="dot" w:pos="8306"/>
        </w:tabs>
      </w:pPr>
      <w:hyperlink w:anchor="_Toc8824" w:history="1">
        <w:r>
          <w:rPr>
            <w:rFonts w:ascii="仿宋" w:eastAsia="仿宋" w:hAnsi="仿宋" w:cs="仿宋" w:hint="eastAsia"/>
            <w:lang w:eastAsia="zh-CN"/>
          </w:rPr>
          <w:t>(一)、人力资源规划</w:t>
        </w:r>
        <w:r>
          <w:tab/>
        </w:r>
        <w:r>
          <w:fldChar w:fldCharType="begin"/>
        </w:r>
        <w:r>
          <w:instrText xml:space="preserve"> PAGEREF _Toc8824 \h </w:instrText>
        </w:r>
        <w:r>
          <w:fldChar w:fldCharType="separate"/>
        </w:r>
        <w:r>
          <w:t>75</w:t>
        </w:r>
        <w:r>
          <w:fldChar w:fldCharType="end"/>
        </w:r>
      </w:hyperlink>
    </w:p>
    <w:p>
      <w:pPr>
        <w:pStyle w:val="TOC2"/>
        <w:tabs>
          <w:tab w:val="right" w:leader="dot" w:pos="8306"/>
        </w:tabs>
      </w:pPr>
      <w:hyperlink w:anchor="_Toc203" w:history="1">
        <w:r>
          <w:rPr>
            <w:rFonts w:ascii="仿宋" w:eastAsia="仿宋" w:hAnsi="仿宋" w:cs="仿宋" w:hint="eastAsia"/>
            <w:lang w:eastAsia="zh-CN"/>
          </w:rPr>
          <w:t>(二)、人力资源开发与培训</w:t>
        </w:r>
        <w:r>
          <w:tab/>
        </w:r>
        <w:r>
          <w:fldChar w:fldCharType="begin"/>
        </w:r>
        <w:r>
          <w:instrText xml:space="preserve"> PAGEREF _Toc203 \h </w:instrText>
        </w:r>
        <w:r>
          <w:fldChar w:fldCharType="separate"/>
        </w:r>
        <w:r>
          <w:t>77</w:t>
        </w:r>
        <w:r>
          <w:fldChar w:fldCharType="end"/>
        </w:r>
      </w:hyperlink>
    </w:p>
    <w:p>
      <w:pPr>
        <w:pStyle w:val="TOC1"/>
        <w:tabs>
          <w:tab w:val="right" w:leader="dot" w:pos="8306"/>
        </w:tabs>
      </w:pPr>
      <w:hyperlink w:anchor="_Toc10553" w:history="1">
        <w:r>
          <w:rPr>
            <w:rFonts w:ascii="仿宋" w:eastAsia="仿宋" w:hAnsi="仿宋" w:cs="仿宋" w:hint="eastAsia"/>
            <w:lang w:eastAsia="zh-CN"/>
          </w:rPr>
          <w:t>十七、质量管理与控制</w:t>
        </w:r>
        <w:r>
          <w:tab/>
        </w:r>
        <w:r>
          <w:fldChar w:fldCharType="begin"/>
        </w:r>
        <w:r>
          <w:instrText xml:space="preserve"> PAGEREF _Toc10553 \h </w:instrText>
        </w:r>
        <w:r>
          <w:fldChar w:fldCharType="separate"/>
        </w:r>
        <w:r>
          <w:t>80</w:t>
        </w:r>
        <w:r>
          <w:fldChar w:fldCharType="end"/>
        </w:r>
      </w:hyperlink>
    </w:p>
    <w:p>
      <w:pPr>
        <w:pStyle w:val="TOC2"/>
        <w:tabs>
          <w:tab w:val="right" w:leader="dot" w:pos="8306"/>
        </w:tabs>
      </w:pPr>
      <w:hyperlink w:anchor="_Toc31533" w:history="1">
        <w:r>
          <w:rPr>
            <w:rFonts w:ascii="仿宋" w:eastAsia="仿宋" w:hAnsi="仿宋" w:cs="仿宋" w:hint="eastAsia"/>
            <w:lang w:eastAsia="zh-CN"/>
          </w:rPr>
          <w:t>(一)、质量管理体系建设</w:t>
        </w:r>
        <w:r>
          <w:tab/>
        </w:r>
        <w:r>
          <w:fldChar w:fldCharType="begin"/>
        </w:r>
        <w:r>
          <w:instrText xml:space="preserve"> PAGEREF _Toc31533 \h </w:instrText>
        </w:r>
        <w:r>
          <w:fldChar w:fldCharType="separate"/>
        </w:r>
        <w:r>
          <w:t>80</w:t>
        </w:r>
        <w:r>
          <w:fldChar w:fldCharType="end"/>
        </w:r>
      </w:hyperlink>
    </w:p>
    <w:p>
      <w:pPr>
        <w:pStyle w:val="TOC2"/>
        <w:tabs>
          <w:tab w:val="right" w:leader="dot" w:pos="8306"/>
        </w:tabs>
      </w:pPr>
      <w:hyperlink w:anchor="_Toc9036" w:history="1">
        <w:r>
          <w:rPr>
            <w:rFonts w:ascii="仿宋" w:eastAsia="仿宋" w:hAnsi="仿宋" w:cs="仿宋" w:hint="eastAsia"/>
            <w:lang w:eastAsia="zh-CN"/>
          </w:rPr>
          <w:t>(二)、质量控制措施</w:t>
        </w:r>
        <w:r>
          <w:tab/>
        </w:r>
        <w:r>
          <w:fldChar w:fldCharType="begin"/>
        </w:r>
        <w:r>
          <w:instrText xml:space="preserve"> PAGEREF _Toc9036 \h </w:instrText>
        </w:r>
        <w:r>
          <w:fldChar w:fldCharType="separate"/>
        </w:r>
        <w:r>
          <w:t>81</w:t>
        </w:r>
        <w:r>
          <w:fldChar w:fldCharType="end"/>
        </w:r>
      </w:hyperlink>
    </w:p>
    <w:p>
      <w:pPr>
        <w:pStyle w:val="TOC1"/>
        <w:tabs>
          <w:tab w:val="right" w:leader="dot" w:pos="8306"/>
        </w:tabs>
      </w:pPr>
      <w:hyperlink w:anchor="_Toc4587" w:history="1">
        <w:r>
          <w:rPr>
            <w:rFonts w:ascii="仿宋" w:eastAsia="仿宋" w:hAnsi="仿宋" w:cs="仿宋" w:hint="eastAsia"/>
            <w:lang w:eastAsia="zh-CN"/>
          </w:rPr>
          <w:t>十八、产业协同与集群发展</w:t>
        </w:r>
        <w:r>
          <w:tab/>
        </w:r>
        <w:r>
          <w:fldChar w:fldCharType="begin"/>
        </w:r>
        <w:r>
          <w:instrText xml:space="preserve"> PAGEREF _Toc4587 \h </w:instrText>
        </w:r>
        <w:r>
          <w:fldChar w:fldCharType="separate"/>
        </w:r>
        <w:r>
          <w:t>82</w:t>
        </w:r>
        <w:r>
          <w:fldChar w:fldCharType="end"/>
        </w:r>
      </w:hyperlink>
    </w:p>
    <w:p>
      <w:pPr>
        <w:pStyle w:val="TOC2"/>
        <w:tabs>
          <w:tab w:val="right" w:leader="dot" w:pos="8306"/>
        </w:tabs>
      </w:pPr>
      <w:hyperlink w:anchor="_Toc3655" w:history="1">
        <w:r>
          <w:rPr>
            <w:rFonts w:ascii="仿宋" w:eastAsia="仿宋" w:hAnsi="仿宋" w:cs="仿宋" w:hint="eastAsia"/>
            <w:lang w:eastAsia="zh-CN"/>
          </w:rPr>
          <w:t>(一)、产业协同机制建设</w:t>
        </w:r>
        <w:r>
          <w:tab/>
        </w:r>
        <w:r>
          <w:fldChar w:fldCharType="begin"/>
        </w:r>
        <w:r>
          <w:instrText xml:space="preserve"> PAGEREF _Toc3655 \h </w:instrText>
        </w:r>
        <w:r>
          <w:fldChar w:fldCharType="separate"/>
        </w:r>
        <w:r>
          <w:t>82</w:t>
        </w:r>
        <w:r>
          <w:fldChar w:fldCharType="end"/>
        </w:r>
      </w:hyperlink>
    </w:p>
    <w:p>
      <w:pPr>
        <w:pStyle w:val="TOC2"/>
        <w:tabs>
          <w:tab w:val="right" w:leader="dot" w:pos="8306"/>
        </w:tabs>
      </w:pPr>
      <w:hyperlink w:anchor="_Toc2301" w:history="1">
        <w:r>
          <w:rPr>
            <w:rFonts w:ascii="仿宋" w:eastAsia="仿宋" w:hAnsi="仿宋" w:cs="仿宋" w:hint="eastAsia"/>
            <w:lang w:eastAsia="zh-CN"/>
          </w:rPr>
          <w:t>(二)、产业集群培育与发展</w:t>
        </w:r>
        <w:r>
          <w:tab/>
        </w:r>
        <w:r>
          <w:fldChar w:fldCharType="begin"/>
        </w:r>
        <w:r>
          <w:instrText xml:space="preserve"> PAGEREF _Toc2301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9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直接收益：假设卫浴树脂项目的产品或服务年销售收入为XX万元。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0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若卫浴树脂项目成功推广新型环保产品，比如采用可回收材料的包装，可能会激发消费者对可持续产品的需求。这种需求的增长可能迫使整个行业转向更环保的产品设计和生产方法。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浴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浴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卫浴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68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950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380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154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747"/>
      <w:r>
        <w:rPr>
          <w:rFonts w:ascii="仿宋" w:eastAsia="仿宋" w:hAnsi="仿宋" w:cs="仿宋" w:hint="eastAsia"/>
          <w:sz w:val="28"/>
          <w:lang w:eastAsia="zh-CN"/>
        </w:rPr>
        <w:t>三、卫浴树脂项目概论</w:t>
      </w:r>
      <w:bookmarkEnd w:id="11"/>
    </w:p>
    <w:p>
      <w:pPr>
        <w:pStyle w:val="Heading2"/>
        <w:rPr>
          <w:rFonts w:ascii="仿宋" w:eastAsia="仿宋" w:hAnsi="仿宋" w:cs="仿宋" w:hint="eastAsia"/>
          <w:lang w:eastAsia="zh-CN"/>
        </w:rPr>
      </w:pPr>
      <w:bookmarkStart w:id="12" w:name="_Toc7557"/>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卫浴树脂项目的申报单位是“XXX实业发展公司”，这是一家在其所处行业内备受尊敬的企业。公司自成立以来，通过其在卫浴树脂项目中表现出的创新精神和卓越执行力，在市场上赢得了显著的地位。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https://d.book118.com/358007023131006042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F5242"/>
    <w:rsid w:val="154F52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0702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2024-02-17T05:08:00Z</dcterms:created>
  <dcterms:modified xsi:type="dcterms:W3CDTF">2024-02-17T05:09:13Z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6F8C2361D63E407DBD721C5ED6D01109_11</vt:lpwstr>
  </property>
  <property fmtid="{D5CDD505-2E9C-101B-9397-08002B2CF9AE}" pid="3" name="KSOProductBuildVer">
    <vt:lpwstr>2052-12.1.0.16250</vt:lpwstr>
  </property>
</Properties>
</file>