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1F0A" w14:paraId="5977C5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F0A" w14:paraId="005524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F0A" w14:paraId="2FC592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F0A" w:rsidRPr="00E31F0A" w14:paraId="5B7523E3" w14:textId="5B745A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1F0A">
        <w:rPr>
          <w:rFonts w:ascii="宋体" w:eastAsia="宋体" w:hAnsi="宋体" w:hint="eastAsia"/>
          <w:b/>
          <w:sz w:val="60"/>
        </w:rPr>
        <w:t>流媒体视频相关项目可行性研究报告</w:t>
      </w:r>
    </w:p>
    <w:p w:rsidR="00E31F0A" w:rsidP="00E31F0A" w14:paraId="05A180FC" w14:textId="34D145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1F0A">
        <w:rPr>
          <w:rFonts w:ascii="仿宋" w:eastAsia="仿宋" w:hAnsi="仿宋" w:hint="eastAsia"/>
          <w:b/>
          <w:sz w:val="40"/>
        </w:rPr>
        <w:t>目录</w:t>
      </w:r>
    </w:p>
    <w:p w:rsidR="00E31F0A" w14:paraId="1D9A84E7" w14:textId="7853C0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1F0A" w14:paraId="4BE95474" w14:textId="57C2A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一、流媒体视频行业社会文化影响评估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F0A" w14:paraId="5159CB5E" w14:textId="523D0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(一)、流媒体视频在文化和艺术中的地位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F0A" w14:paraId="7CDBBE32" w14:textId="79189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(二)、文化趋势对流媒体视频需求的影响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F0A" w14:paraId="151C7755" w14:textId="71A17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1F0A" w14:paraId="001AB267" w14:textId="38890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二、流媒体视频行业项目技术方案与设备的选择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F0A" w14:paraId="1B3AC794" w14:textId="4AB0F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F0A" w14:paraId="3907280C" w14:textId="5E222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F0A" w14:paraId="62982DD2" w14:textId="57B8C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三、流媒体视频项目主要建(构)筑物建设工程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F0A" w14:paraId="0322CCDA" w14:textId="5243B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F0A" w14:paraId="69196876" w14:textId="49832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F0A" w14:paraId="0EC96997" w14:textId="77146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F0A" w14:paraId="5FE46D7E" w14:textId="142465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四、流媒体视频项目组织机构与人力资源配置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1F0A" w14:paraId="594957FC" w14:textId="23ECA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(一)、流媒体视频项目组织机构设置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1F0A" w14:paraId="6DC136E3" w14:textId="48F04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F0A" w14:paraId="2863823A" w14:textId="7ECAD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1F0A" w14:paraId="0C87A3F2" w14:textId="1F121A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五、流媒体视频项目综合评价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1F0A" w14:paraId="4AA92938" w14:textId="526A7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(一)、流媒体视频项目建设期总体设计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1F0A" w14:paraId="569F2CEC" w14:textId="7E77B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(二)、流媒体视频项目实施保障措施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1F0A" w14:paraId="338B42EF" w14:textId="48AB9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1F0A" w14:paraId="0093A591" w14:textId="1F728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https://d.book118.com/358023045101006040</w:t>
        </w:r>
      </w:hyperlink>
    </w:p>
    <w:p w:rsidR="00E31F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P="00D5148D" w14:paraId="24559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F0A" w14:paraId="4F33EC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P="00D5148D" w14:paraId="02CBA07E" w14:textId="0AA8C1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1F0A" w14:paraId="711498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paraId="06E3C8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P="00D514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F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P="00D5148D" w14:textId="0AA8C1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1F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paraId="1C2E54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RPr="00E31F0A" w:rsidP="00E31F0A" w14:paraId="5DE643EA" w14:textId="2EC7E5A0">
    <w:pPr>
      <w:pStyle w:val="Header"/>
      <w:rPr>
        <w:rFonts w:ascii="仿宋" w:eastAsia="仿宋" w:hAnsi="仿宋"/>
      </w:rPr>
    </w:pPr>
    <w:r w:rsidRPr="00E31F0A">
      <w:rPr>
        <w:rFonts w:ascii="仿宋" w:eastAsia="仿宋" w:hAnsi="仿宋" w:hint="eastAsia"/>
      </w:rPr>
      <w:t>流媒体视频可行性报告</w:t>
    </w:r>
    <w:r w:rsidRPr="00E31F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paraId="58F8E9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:rsidRPr="00E31F0A" w:rsidP="00E31F0A" w14:textId="2EC7E5A0">
    <w:pPr>
      <w:pStyle w:val="Header"/>
      <w:rPr>
        <w:rFonts w:ascii="仿宋" w:eastAsia="仿宋" w:hAnsi="仿宋"/>
      </w:rPr>
    </w:pPr>
    <w:r w:rsidRPr="00E31F0A">
      <w:rPr>
        <w:rFonts w:ascii="仿宋" w:eastAsia="仿宋" w:hAnsi="仿宋" w:hint="eastAsia"/>
      </w:rPr>
      <w:t>流媒体视频可行性报告</w:t>
    </w:r>
    <w:r w:rsidRPr="00E31F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F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0A"/>
    <w:rsid w:val="00D5148D"/>
    <w:rsid w:val="00E31F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E6D5E3"/>
  <w15:chartTrackingRefBased/>
  <w15:docId w15:val="{BB4A76DF-BBE2-4074-93AA-FBABE6487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1F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1F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1F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1F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1F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1F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1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1F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1F0A"/>
  </w:style>
  <w:style w:type="paragraph" w:styleId="TOC1">
    <w:name w:val="toc 1"/>
    <w:basedOn w:val="Normal"/>
    <w:next w:val="Normal"/>
    <w:autoRedefine/>
    <w:uiPriority w:val="39"/>
    <w:unhideWhenUsed/>
    <w:rsid w:val="00E31F0A"/>
  </w:style>
  <w:style w:type="paragraph" w:styleId="TOC2">
    <w:name w:val="toc 2"/>
    <w:basedOn w:val="Normal"/>
    <w:next w:val="Normal"/>
    <w:autoRedefine/>
    <w:uiPriority w:val="39"/>
    <w:unhideWhenUsed/>
    <w:rsid w:val="00E31F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4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3837</Words>
  <Characters>21876</Characters>
  <Application>Microsoft Office Word</Application>
  <DocSecurity>0</DocSecurity>
  <Lines>182</Lines>
  <Paragraphs>51</Paragraphs>
  <ScaleCrop>false</ScaleCrop>
  <Company/>
  <LinksUpToDate>false</LinksUpToDate>
  <CharactersWithSpaces>25662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2024-02-26T10:05:00Z</dcterms:created>
  <dcterms:modified xsi:type="dcterms:W3CDTF">2024-02-26T10:05:00Z</dcterms:modified>
</cp:coreProperties>
</file>