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D58">
      <w:pPr>
        <w:pStyle w:val="Normal0"/>
        <w:spacing w:line="360" w:lineRule="auto"/>
        <w:jc w:val="center"/>
        <w:rPr>
          <w:rFonts w:ascii="黑体" w:eastAsia="黑体" w:hAnsi="黑体" w:cs="黑体"/>
          <w:color w:val="FF0000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FF0000"/>
          <w:sz w:val="44"/>
          <w:szCs w:val="44"/>
          <w:lang w:val="en-US" w:eastAsia="zh-CN" w:bidi="ar-SA"/>
        </w:rPr>
        <w:t>部编版语文六年级上册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jc w:val="center"/>
        <w:rPr>
          <w:rFonts w:ascii="黑体" w:eastAsia="黑体" w:hAnsi="黑体" w:cs="黑体"/>
          <w:color w:val="FF0000"/>
          <w:sz w:val="32"/>
          <w:szCs w:val="32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26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jc w:val="center"/>
        <w:rPr>
          <w:rFonts w:ascii="黑体" w:eastAsia="黑体" w:hAnsi="黑体" w:cs="黑体"/>
          <w:color w:val="FF0000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color w:val="FF0000"/>
          <w:sz w:val="32"/>
          <w:szCs w:val="32"/>
          <w:lang w:val="en-US" w:eastAsia="zh-CN" w:bidi="ar-SA"/>
        </w:rPr>
        <w:t>第8课  灯光</w:t>
      </w:r>
      <w:r>
        <w:pict>
          <v:shape id="_x0000_i1027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jc w:val="center"/>
        <w:rPr>
          <w:rFonts w:ascii="黑体" w:eastAsia="黑体" w:hAnsi="黑体" w:cs="黑体"/>
          <w:color w:val="FF0000"/>
          <w:sz w:val="32"/>
          <w:szCs w:val="32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28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jc w:val="center"/>
        <w:rPr>
          <w:rFonts w:ascii="黑体" w:eastAsia="黑体" w:hAnsi="黑体" w:cs="黑体"/>
          <w:color w:val="FFFFFF" w:themeColor="background1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red"/>
          <w:lang w:val="en-US" w:eastAsia="zh-CN" w:bidi="ar-SA"/>
        </w:rPr>
        <w:t>课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blue"/>
          <w:lang w:val="en-US" w:eastAsia="zh-CN" w:bidi="ar-SA"/>
        </w:rPr>
        <w:t>前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magenta"/>
          <w:lang w:val="en-US" w:eastAsia="zh-CN" w:bidi="ar-SA"/>
        </w:rPr>
        <w:t>预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darkGreen"/>
          <w:lang w:val="en-US" w:eastAsia="zh-CN" w:bidi="ar-SA"/>
        </w:rPr>
        <w:t>习</w:t>
      </w:r>
      <w:r>
        <w:rPr>
          <w:rFonts w:ascii="黑体" w:eastAsia="黑体" w:hAnsi="黑体" w:cs="黑体"/>
          <w:noProof/>
          <w:color w:val="FFFFFF" w:themeColor="background1"/>
          <w:sz w:val="32"/>
          <w:szCs w:val="32"/>
        </w:rPr>
        <w:drawing>
          <wp:inline distT="0" distB="0" distL="0" distR="0">
            <wp:extent cx="17780" cy="13970"/>
            <wp:effectExtent l="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29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widowControl/>
        <w:spacing w:line="360" w:lineRule="auto"/>
        <w:ind w:firstLine="407" w:firstLineChars="177"/>
        <w:jc w:val="left"/>
        <w:rPr>
          <w:lang w:val="en-US" w:eastAsia="zh-CN" w:bidi="ar-SA"/>
        </w:rPr>
      </w:pPr>
      <w:r>
        <w:rPr>
          <w:rFonts w:ascii="宋体" w:hAnsi="宋体" w:cs="宋体" w:hint="eastAsia"/>
          <w:color w:val="000000"/>
          <w:kern w:val="0"/>
          <w:sz w:val="23"/>
          <w:szCs w:val="23"/>
          <w:lang w:val="en-US" w:eastAsia="zh-CN" w:bidi="ar"/>
        </w:rPr>
        <w:t>1.本文共有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（    ）个自然段</w:t>
      </w:r>
      <w:r>
        <w:rPr>
          <w:rFonts w:ascii="宋体" w:hAnsi="宋体" w:cs="宋体" w:hint="eastAsia"/>
          <w:color w:val="000000"/>
          <w:kern w:val="0"/>
          <w:sz w:val="23"/>
          <w:szCs w:val="23"/>
          <w:lang w:val="en-US" w:eastAsia="zh-CN" w:bidi="ar"/>
        </w:rPr>
        <w:t>。</w:t>
      </w:r>
      <w:r>
        <w:pict>
          <v:shape id="_x0000_i1030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widowControl/>
        <w:spacing w:line="360" w:lineRule="auto"/>
        <w:ind w:firstLine="425" w:firstLineChars="177"/>
        <w:jc w:val="left"/>
        <w:rPr>
          <w:rFonts w:ascii="宋体" w:hAnsi="宋体" w:cs="宋体"/>
          <w:color w:val="000000"/>
          <w:kern w:val="0"/>
          <w:sz w:val="24"/>
          <w:lang w:val="en-US" w:eastAsia="zh-CN" w:bidi="ar"/>
        </w:rPr>
      </w:pPr>
      <w:r>
        <w:rPr>
          <w:rFonts w:ascii="宋体" w:hAnsi="宋体" w:cs="宋体" w:hint="eastAsia"/>
          <w:color w:val="000000"/>
          <w:kern w:val="0"/>
          <w:sz w:val="24"/>
          <w:lang w:val="en-US" w:eastAsia="zh-CN" w:bidi="ar"/>
        </w:rPr>
        <w:t>2.默读课文两遍，朗读三遍，读通、读顺课文。</w:t>
      </w:r>
      <w:r>
        <w:pict>
          <v:shape id="_x0000_i1031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20" w:firstLineChars="175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="宋体" w:hAnsi="宋体" w:cs="宋体" w:hint="eastAsia"/>
          <w:color w:val="000000"/>
          <w:kern w:val="0"/>
          <w:sz w:val="24"/>
          <w:lang w:val="en-US" w:eastAsia="zh-CN" w:bidi="ar"/>
        </w:rPr>
        <w:t>3.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在文中圈出下列词语，借助工具书理解词义。</w:t>
      </w:r>
      <w:r>
        <w:pict>
          <v:shape id="_x0000_i1032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宏伟 漫步 聚精会神 自言自语 憧憬 震天动地 黑魆魆 千钧一发</w:t>
      </w:r>
      <w:r>
        <w:pict>
          <v:shape id="_x0000_i1033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灿烂 突击 暴露 焦急 猛烈</w:t>
      </w:r>
      <w:r>
        <w:pict>
          <v:shape id="_x0000_i1034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＿＿＿＿＿＿＿＿＿＿＿＿＿＿＿＿＿＿＿＿＿＿＿＿＿＿＿＿＿＿</w:t>
      </w:r>
      <w:r>
        <w:pict>
          <v:shape id="_x0000_i1035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＿＿＿＿＿＿＿＿＿＿＿＿＿＿＿＿＿＿＿＿＿＿＿＿＿＿＿＿＿＿</w:t>
      </w:r>
      <w:r>
        <w:pict>
          <v:shape id="_x0000_i1036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4.读一读，填一填。</w:t>
      </w:r>
      <w:r>
        <w:pict>
          <v:shape id="_x0000_i1037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 xml:space="preserve">（    ）的时刻      （    ）地读书     （    ）地深思 </w:t>
      </w:r>
      <w:r>
        <w:pict>
          <v:shape id="_x0000_i1038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（    ）的沙柳林    （    ）的火光     （    ）的回忆</w:t>
      </w:r>
      <w:r>
        <w:pict>
          <v:shape id="_x0000_i1039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（    ）的爆炸声   灿烂的（    ）      （    ）的夜晚</w:t>
      </w:r>
      <w:r>
        <w:pict>
          <v:shape id="_x0000_i1040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5.理解词语。</w:t>
      </w:r>
      <w:r>
        <w:pict>
          <v:shape id="_x0000_i1041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（1）在这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em w:val="dot"/>
          <w:lang w:val="en-US" w:eastAsia="zh-CN" w:bidi="ar-SA"/>
        </w:rPr>
        <w:t>千钧一发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的时刻，是郝副营长划着了火柴，点燃了那本书，举得高高的，为后续部队照亮了前进的路。“千钧一发”本义是指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＿＿＿＿＿＿＿＿＿＿＿＿＿＿＿＿＿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，文中是指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＿＿＿＿＿＿＿＿＿＿＿＿＿＿＿＿。</w:t>
      </w:r>
      <w:r>
        <w:pict>
          <v:shape id="_x0000_i1042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（2）他把头靠在胸墙上，望着漆黑的夜空，完全陷入了对将来的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em w:val="dot"/>
          <w:lang w:val="en-US" w:eastAsia="zh-CN" w:bidi="ar-SA"/>
        </w:rPr>
        <w:t>憧憬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里。</w:t>
      </w:r>
      <w:r>
        <w:pict>
          <v:shape id="_x0000_i1043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“憧憬”本义是指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＿＿＿＿＿＿＿＿＿＿＿＿＿＿＿＿，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本文是指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＿＿＿＿＿＿＿＿＿＿＿＿＿＿＿＿。</w:t>
      </w:r>
      <w:r>
        <w:pict>
          <v:shape id="_x0000_i1044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6.文中为下文写营长划火柴照亮前进的路做铺垫的句子是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＿＿＿＿＿＿＿＿＿＿＿＿＿＿＿＿＿＿＿＿＿＿＿＿＿＿＿＿＿＿＿＿。</w:t>
      </w:r>
      <w:r>
        <w:pict>
          <v:shape id="_x0000_i1045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7.思考题：“灯光”的含义是什么？</w:t>
      </w:r>
      <w:r>
        <w:pict>
          <v:shape id="_x0000_i1046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＿＿＿＿＿＿＿＿＿＿＿＿＿＿＿＿＿＿＿＿＿＿＿＿＿＿＿＿＿＿＿＿</w:t>
      </w:r>
      <w:r>
        <w:pict>
          <v:shape id="_x0000_i1047" type="#_x0000_t75" alt="学科网 zxxk.com" style="width:0.12pt;height:0.04pt">
            <v:imagedata r:id="rId4" o:title=""/>
          </v:shape>
        </w:pict>
      </w:r>
    </w:p>
    <w:p w:rsidR="00166D58">
      <w:pPr>
        <w:pStyle w:val="Normal0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8.选择题：对“可是，火光暴露了他自己，他被敌人的机枪打中了”一句，理解有误的两项是（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 xml:space="preserve"> ）。</w:t>
      </w:r>
      <w:r>
        <w:pict>
          <v:shape id="_x0000_i1048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A.他可能缺乏作战常识，不知道光亮会暴露自己，以致造成不必要的牺牲</w:t>
      </w:r>
      <w:r>
        <w:pict>
          <v:shape id="_x0000_i1049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B.他应想些其他科学办法解决问题，而不</w:t>
      </w:r>
      <w:r>
        <w:rPr>
          <w:rFonts w:asciiTheme="minorEastAsia" w:eastAsiaTheme="minorEastAsia" w:hAnsiTheme="minorEastAsia" w:cstheme="minorEastAsia" w:hint="eastAsia"/>
          <w:noProof/>
          <w:color w:val="000000" w:themeColor="text1"/>
          <w:sz w:val="24"/>
        </w:rPr>
        <w:drawing>
          <wp:inline distT="0" distB="0" distL="0" distR="0">
            <wp:extent cx="12700" cy="22860"/>
            <wp:effectExtent l="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该以生命作代价</w:t>
      </w:r>
      <w:r>
        <w:pict>
          <v:shape id="_x0000_i1050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C.他在千钧一发之际，想到的是战斗的胜利，而把个人生死置之度外</w:t>
      </w:r>
      <w:r>
        <w:pict>
          <v:shape id="_x0000_i1051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D.表现了他具有无私无畏的革命英雄主义精神</w:t>
      </w:r>
      <w:r>
        <w:pict>
          <v:shape id="_x0000_i1052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9.填上合适的关联词语。</w:t>
      </w:r>
      <w:r>
        <w:pict>
          <v:shape id="_x0000_i1053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郝副营长是一位有名的战斗英雄，（    ）只有二十二岁，（    ）为了让孩子们能够在电灯底下学习，不惜牺牲自己的生命。</w:t>
      </w:r>
      <w:r>
        <w:pict>
          <v:shape id="_x0000_i1054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10.通过搜集到作者的相关资料：</w:t>
      </w:r>
      <w:r>
        <w:pict>
          <v:shape id="_x0000_i1055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王愿坚（1929—1991），作家，山东诸城人。他的作品有短篇小说《党费》, 《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＿＿＿＿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>》《脚印     》《路标》等，还和陆柱国合写了电影文学剧本《闪闪的红</w:t>
      </w:r>
      <w:r>
        <w:pict>
          <v:shape id="_x0000_i1056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4"/>
          <w:lang w:val="en-US" w:eastAsia="zh-CN" w:bidi="ar-SA"/>
        </w:rPr>
        <w:t xml:space="preserve">星》。 </w:t>
      </w:r>
      <w:r>
        <w:pict>
          <v:shape id="_x0000_i1057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jc w:val="center"/>
        <w:rPr>
          <w:rFonts w:ascii="黑体" w:eastAsia="黑体" w:hAnsi="黑体" w:cs="黑体"/>
          <w:color w:val="FFFFFF" w:themeColor="background1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red"/>
          <w:lang w:val="en-US" w:eastAsia="zh-CN" w:bidi="ar-SA"/>
        </w:rPr>
        <w:t>学问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magenta"/>
          <w:lang w:val="en-US" w:eastAsia="zh-CN" w:bidi="ar-SA"/>
        </w:rPr>
        <w:t>梳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darkGreen"/>
          <w:lang w:val="en-US" w:eastAsia="zh-CN" w:bidi="ar-SA"/>
        </w:rPr>
        <w:t>理</w:t>
      </w:r>
      <w:r>
        <w:pict>
          <v:shape id="_x0000_i1058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Theme="minorEastAsia" w:eastAsiaTheme="minorEastAsia" w:hAnsiTheme="minorEastAsia" w:cstheme="minorEastAsia"/>
          <w:color w:val="000000" w:themeColor="text1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  <w:t xml:space="preserve"> 作者简介 </w:t>
      </w:r>
      <w:r>
        <w:pict>
          <v:shape id="_x0000_i1059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rPr>
          <w:rFonts w:ascii="仿宋" w:eastAsia="仿宋" w:hAnsi="仿宋" w:cs="仿宋"/>
          <w:color w:val="000000" w:themeColor="text1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color w:val="000000" w:themeColor="text1"/>
          <w:sz w:val="24"/>
          <w:lang w:val="en-US" w:eastAsia="zh-CN" w:bidi="ar-SA"/>
        </w:rPr>
        <w:t>王愿坚（1929一1991），当代作家，山东诸城人。在抗日战争和解放战争中任随军记者。新中国成立后创作了不少革命题材的小说。主要作品有短篇小说《党费》《七根火柴》及电影文学剧本《闪闪的红星》（与陆柱国合写）等。</w:t>
      </w:r>
      <w:r>
        <w:pict>
          <v:shape id="_x0000_i1060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rPr>
          <w:rFonts w:ascii="宋体" w:hAnsi="宋体" w:cs="宋体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  <w:t xml:space="preserve"> 多音字 </w:t>
      </w:r>
      <w:r>
        <w:pict>
          <v:shape id="_x0000_i1061" type="#_x0000_t75" alt="学科网 zxxk.com" style="width:0.12pt;height:0.04pt">
            <v:imagedata r:id="rId4" o:title=""/>
          </v:shape>
        </w:pict>
      </w:r>
    </w:p>
    <w:tbl>
      <w:tblPr>
        <w:tblStyle w:val="TableGrid6"/>
        <w:tblW w:w="0" w:type="auto"/>
        <w:tblLayout w:type="fixed"/>
        <w:tblLook w:val="04A0"/>
      </w:tblPr>
      <w:tblGrid>
        <w:gridCol w:w="734"/>
        <w:gridCol w:w="1658"/>
        <w:gridCol w:w="6107"/>
      </w:tblGrid>
      <w:tr>
        <w:tblPrEx>
          <w:tblW w:w="0" w:type="auto"/>
          <w:tblLayout w:type="fixed"/>
          <w:tblLook w:val="04A0"/>
        </w:tblPrEx>
        <w:trPr>
          <w:trHeight w:val="942"/>
        </w:trPr>
        <w:tc>
          <w:tcPr>
            <w:tcW w:w="734" w:type="dxa"/>
            <w:vAlign w:val="center"/>
          </w:tcPr>
          <w:p w:rsidR="00166D58">
            <w:pPr>
              <w:pStyle w:val="Normal1"/>
              <w:spacing w:line="360" w:lineRule="auto"/>
              <w:jc w:val="center"/>
              <w:rPr>
                <w:b/>
                <w:bCs/>
                <w:color w:val="FF0000"/>
                <w:sz w:val="24"/>
                <w:highlight w:val="yellow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color w:val="FF0000"/>
                <w:sz w:val="52"/>
                <w:szCs w:val="52"/>
                <w:lang w:val="en-US" w:eastAsia="zh-CN" w:bidi="ar-SA"/>
              </w:rPr>
              <w:t>弹</w:t>
            </w:r>
          </w:p>
        </w:tc>
        <w:tc>
          <w:tcPr>
            <w:tcW w:w="1658" w:type="dxa"/>
            <w:vAlign w:val="center"/>
          </w:tcPr>
          <w:p w:rsidR="00166D58">
            <w:pPr>
              <w:pStyle w:val="Normal1"/>
              <w:spacing w:line="360" w:lineRule="auto"/>
              <w:rPr>
                <w:sz w:val="24"/>
                <w:lang w:val="en-US" w:eastAsia="zh-CN" w:bidi="ar-SA"/>
              </w:rPr>
            </w:pP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d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à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n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（子弹）</w:t>
            </w:r>
          </w:p>
          <w:p w:rsidR="00166D58">
            <w:pPr>
              <w:pStyle w:val="Normal1"/>
              <w:spacing w:line="360" w:lineRule="auto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t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á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n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（弹琴）</w:t>
            </w:r>
          </w:p>
        </w:tc>
        <w:tc>
          <w:tcPr>
            <w:tcW w:w="6107" w:type="dxa"/>
            <w:vAlign w:val="center"/>
          </w:tcPr>
          <w:p w:rsidR="00166D58">
            <w:pPr>
              <w:pStyle w:val="Normal1"/>
              <w:spacing w:line="360" w:lineRule="auto"/>
              <w:rPr>
                <w:rFonts w:ascii="宋体" w:hAnsi="宋体" w:cs="宋体"/>
                <w:color w:val="000000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lang w:val="en-US" w:eastAsia="zh-CN" w:bidi="ar-SA"/>
              </w:rPr>
              <w:t>造句</w:t>
            </w:r>
            <w:r>
              <w:rPr>
                <w:rFonts w:ascii="楷体" w:eastAsia="楷体" w:hAnsi="楷体" w:cs="楷体" w:hint="eastAsia"/>
                <w:color w:val="000000"/>
                <w:sz w:val="24"/>
                <w:lang w:val="en-US" w:eastAsia="zh-CN" w:bidi="ar-SA"/>
              </w:rPr>
              <w:t>：这把木制弹（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d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à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n</w:t>
            </w:r>
            <w:r>
              <w:rPr>
                <w:rFonts w:ascii="楷体" w:eastAsia="楷体" w:hAnsi="楷体" w:cs="楷体" w:hint="eastAsia"/>
                <w:color w:val="000000"/>
                <w:sz w:val="24"/>
                <w:lang w:val="en-US" w:eastAsia="zh-CN" w:bidi="ar-SA"/>
              </w:rPr>
              <w:t>）弓上的皮筋弹（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t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á</w:t>
            </w:r>
            <w:r>
              <w:rPr>
                <w:rFonts w:ascii="汉语拼音" w:hAnsi="汉语拼音" w:cs="汉语拼音" w:hint="eastAsia"/>
                <w:sz w:val="24"/>
                <w:lang w:val="en-US" w:eastAsia="zh-CN" w:bidi="ar-SA"/>
              </w:rPr>
              <w:t>n</w:t>
            </w:r>
            <w:r>
              <w:rPr>
                <w:rFonts w:ascii="楷体" w:eastAsia="楷体" w:hAnsi="楷体" w:cs="楷体" w:hint="eastAsia"/>
                <w:color w:val="000000"/>
                <w:sz w:val="24"/>
                <w:lang w:val="en-US" w:eastAsia="zh-CN" w:bidi="ar-SA"/>
              </w:rPr>
              <w:t>）性格外好。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166D58">
      <w:pPr>
        <w:pStyle w:val="Normal1"/>
        <w:spacing w:line="360" w:lineRule="auto"/>
        <w:ind w:firstLine="420" w:firstLineChars="175"/>
        <w:rPr>
          <w:rFonts w:ascii="宋体" w:hAnsi="宋体" w:cs="宋体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  <w:t xml:space="preserve"> 近义词 </w:t>
      </w:r>
      <w:r>
        <w:pict>
          <v:shape id="_x0000_i1062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left="547" w:leftChars="228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憧憬—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憧憬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阻击—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阻挡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焦急—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焦急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宏伟—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 xml:space="preserve">宏伟 </w:t>
      </w:r>
      <w:r>
        <w:pict>
          <v:shape id="_x0000_i1063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left="547" w:leftChars="228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赞扬—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感叹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凝视—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凝视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猛烈—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猛烈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震天动地—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惊天动地</w:t>
      </w:r>
      <w:r>
        <w:pict>
          <v:shape id="_x0000_i1064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left="547" w:leftChars="228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聚精会神—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全神贯注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</w:t>
      </w:r>
      <w:r>
        <w:pict>
          <v:shape id="_x0000_i1065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  <w:t xml:space="preserve"> 反义词 </w:t>
      </w:r>
      <w:r>
        <w:pict>
          <v:shape id="_x0000_i1066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温暖—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寒冷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赞扬—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称赞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焦急—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淡定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憧憬—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无望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</w:t>
      </w:r>
      <w:r>
        <w:pict>
          <v:shape id="_x0000_i1067" type="#_x0000_t75" alt="学科网 zxxk.com" style="width:0.12pt;height:0.04pt">
            <v:imagedata r:id="rId4" o:title=""/>
          </v:shape>
        </w:pict>
      </w:r>
    </w:p>
    <w:p w:rsidR="00166D58">
      <w:pPr>
        <w:pStyle w:val="Normal1"/>
        <w:spacing w:line="360" w:lineRule="auto"/>
        <w:ind w:firstLine="480" w:firstLineChars="200"/>
        <w:jc w:val="left"/>
        <w:rPr>
          <w:rFonts w:ascii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sz w:val="24"/>
          <w:lang w:val="en-US" w:eastAsia="zh-CN" w:bidi="ar-SA"/>
        </w:rPr>
        <w:t>茂密—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稀疏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微弱—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猛烈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短暂—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漫长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   暴露—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隐藏</w:t>
      </w:r>
      <w:r>
        <w:pict>
          <v:shape id="_x0000_i1068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80" w:firstLineChars="20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聚精会神—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三心二意</w:t>
      </w:r>
      <w:r>
        <w:pict>
          <v:shape id="_x0000_i1069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  <w:t xml:space="preserve"> 词语搭配 </w:t>
      </w:r>
      <w:r>
        <w:pict>
          <v:shape id="_x0000_i1070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宏伟</w:t>
      </w:r>
      <w:r>
        <w:rPr>
          <w:rFonts w:ascii="宋体" w:hAnsi="宋体" w:cs="宋体" w:hint="eastAsia"/>
          <w:sz w:val="24"/>
          <w:lang w:val="en-US" w:eastAsia="zh-CN" w:bidi="ar-SA"/>
        </w:rPr>
        <w:t>）的建筑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深深</w:t>
      </w:r>
      <w:r>
        <w:rPr>
          <w:rFonts w:ascii="宋体" w:hAnsi="宋体" w:cs="宋体" w:hint="eastAsia"/>
          <w:sz w:val="24"/>
          <w:lang w:val="en-US" w:eastAsia="zh-CN" w:bidi="ar-SA"/>
        </w:rPr>
        <w:t>）的回忆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紧紧</w:t>
      </w:r>
      <w:r>
        <w:rPr>
          <w:rFonts w:ascii="宋体" w:hAnsi="宋体" w:cs="宋体" w:hint="eastAsia"/>
          <w:sz w:val="24"/>
          <w:lang w:val="en-US" w:eastAsia="zh-CN" w:bidi="ar-SA"/>
        </w:rPr>
        <w:t>）地包围 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激烈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）的围歼战 </w:t>
      </w:r>
      <w:r>
        <w:pict>
          <v:shape id="_x0000_i1071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left="547" w:leftChars="228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微弱</w:t>
      </w:r>
      <w:r>
        <w:rPr>
          <w:rFonts w:ascii="宋体" w:hAnsi="宋体" w:cs="宋体" w:hint="eastAsia"/>
          <w:sz w:val="24"/>
          <w:lang w:val="en-US" w:eastAsia="zh-CN" w:bidi="ar-SA"/>
        </w:rPr>
        <w:t>）的亮光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聚</w:t>
      </w:r>
      <w:r>
        <w:rPr>
          <w:rFonts w:ascii="宋体" w:hAnsi="宋体" w:cs="宋体" w:hint="eastAsia"/>
          <w:noProof/>
          <w:color w:val="00B050"/>
          <w:sz w:val="24"/>
        </w:rPr>
        <w:drawing>
          <wp:inline distT="0" distB="0" distL="0" distR="0">
            <wp:extent cx="17780" cy="17780"/>
            <wp:effectExtent l="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72" type="#_x0000_t75" alt="学科网 zxxk.com" style="width:0.12pt;height:0.04pt">
            <v:imagedata r:id="rId4" o:title=""/>
          </v:shape>
        </w:pic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精会神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）地读书  </w:t>
      </w: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21590" cy="19050"/>
            <wp:effectExtent l="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  <w:lang w:val="en-US" w:eastAsia="zh-CN" w:bidi="ar-SA"/>
        </w:rPr>
        <w:t xml:space="preserve">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漆黑</w:t>
      </w:r>
      <w:r>
        <w:rPr>
          <w:rFonts w:ascii="宋体" w:hAnsi="宋体" w:cs="宋体" w:hint="eastAsia"/>
          <w:sz w:val="24"/>
          <w:lang w:val="en-US" w:eastAsia="zh-CN" w:bidi="ar-SA"/>
        </w:rPr>
        <w:t>）的夜空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悄悄</w:t>
      </w:r>
      <w:r>
        <w:rPr>
          <w:rFonts w:ascii="宋体" w:hAnsi="宋体" w:cs="宋体" w:hint="eastAsia"/>
          <w:sz w:val="24"/>
          <w:lang w:val="en-US" w:eastAsia="zh-CN" w:bidi="ar-SA"/>
        </w:rPr>
        <w:t>）地深思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深情</w:t>
      </w:r>
      <w:r>
        <w:rPr>
          <w:rFonts w:ascii="宋体" w:hAnsi="宋体" w:cs="宋体" w:hint="eastAsia"/>
          <w:sz w:val="24"/>
          <w:lang w:val="en-US" w:eastAsia="zh-CN" w:bidi="ar-SA"/>
        </w:rPr>
        <w:t>）地说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黑魆魆</w:t>
      </w:r>
      <w:r>
        <w:rPr>
          <w:rFonts w:ascii="宋体" w:hAnsi="宋体" w:cs="宋体" w:hint="eastAsia"/>
          <w:sz w:val="24"/>
          <w:lang w:val="en-US" w:eastAsia="zh-CN" w:bidi="ar-SA"/>
        </w:rPr>
        <w:t>）的围墙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千钧—发</w:t>
      </w:r>
      <w:r>
        <w:rPr>
          <w:rFonts w:ascii="宋体" w:hAnsi="宋体" w:cs="宋体" w:hint="eastAsia"/>
          <w:sz w:val="24"/>
          <w:lang w:val="en-US" w:eastAsia="zh-CN" w:bidi="ar-SA"/>
        </w:rPr>
        <w:t>）的时刻  （</w:t>
      </w:r>
      <w:r>
        <w:rPr>
          <w:rFonts w:ascii="宋体" w:hAnsi="宋体" w:cs="宋体" w:hint="eastAsia"/>
          <w:color w:val="00B050"/>
          <w:sz w:val="24"/>
          <w:lang w:val="en-US" w:eastAsia="zh-CN" w:bidi="ar-SA"/>
        </w:rPr>
        <w:t>灿烂</w:t>
      </w:r>
      <w:r>
        <w:rPr>
          <w:rFonts w:ascii="宋体" w:hAnsi="宋体" w:cs="宋体" w:hint="eastAsia"/>
          <w:sz w:val="24"/>
          <w:lang w:val="en-US" w:eastAsia="zh-CN" w:bidi="ar-SA"/>
        </w:rPr>
        <w:t>）的华灯</w:t>
      </w:r>
    </w:p>
    <w:p w:rsidR="00166D58">
      <w:pPr>
        <w:pStyle w:val="Normal2"/>
        <w:spacing w:line="360" w:lineRule="auto"/>
        <w:ind w:firstLine="480" w:firstLineChars="200"/>
        <w:rPr>
          <w:rFonts w:ascii="宋体" w:hAnsi="宋体" w:cs="宋体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bdr w:val="single" w:sz="4" w:space="0" w:color="auto"/>
          <w:lang w:val="en-US" w:eastAsia="zh-CN" w:bidi="ar-SA"/>
        </w:rPr>
        <w:t xml:space="preserve"> 词语积累 </w:t>
      </w:r>
      <w:r>
        <w:pict>
          <v:shape id="_x0000_i1073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漫步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】没有目的而闲适地走。 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造句：漫步在乡间小路上，让人轻松又开心。</w:t>
      </w:r>
      <w:r>
        <w:pict>
          <v:shape id="_x0000_i1074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自言自语</w:t>
      </w:r>
      <w:r>
        <w:rPr>
          <w:rFonts w:ascii="宋体" w:hAnsi="宋体" w:cs="宋体" w:hint="eastAsia"/>
          <w:sz w:val="24"/>
          <w:lang w:val="en-US" w:eastAsia="zh-CN" w:bidi="ar-SA"/>
        </w:rPr>
        <w:t>】自己一个人低声嘀咕。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造句：她一个人的时候</w:t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24130" cy="24130"/>
            <wp:effectExtent l="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4"/>
          <w:lang w:val="en-US" w:eastAsia="zh-CN" w:bidi="ar-SA"/>
        </w:rPr>
        <w:t>常自言自语。</w:t>
      </w:r>
      <w:r>
        <w:pict>
          <v:shape id="_x0000_i1075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千钧一发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】钧，古代重量单位，一钧等于30斤。指千钧的重量系在一根头发上，比方极其危险。 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造句：在这千钧一发的时刻，黄继光用胸口堵住了敌人的机枪口，为战友们争取了宝贵的时间</w:t>
      </w:r>
      <w:r>
        <w:rPr>
          <w:rFonts w:ascii="宋体" w:hAnsi="宋体" w:cs="宋体" w:hint="eastAsia"/>
          <w:sz w:val="24"/>
          <w:lang w:val="en-US" w:eastAsia="zh-CN" w:bidi="ar-SA"/>
        </w:rPr>
        <w:t xml:space="preserve">。 </w:t>
      </w:r>
      <w:r>
        <w:pict>
          <v:shape id="_x0000_i1076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灿烂</w:t>
      </w:r>
      <w:r>
        <w:rPr>
          <w:rFonts w:ascii="宋体" w:hAnsi="宋体" w:cs="宋体" w:hint="eastAsia"/>
          <w:sz w:val="24"/>
          <w:lang w:val="en-US" w:eastAsia="zh-CN" w:bidi="ar-SA"/>
        </w:rPr>
        <w:t>】形容珠玉等光荣鲜亮。本文指天安门广场灯光刺眼。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造句：香港像一颗灿烂的明珠，镶嵌在我国的南海之滨。</w:t>
      </w:r>
      <w:r>
        <w:pict>
          <v:shape id="_x0000_i1077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宏伟</w:t>
      </w:r>
      <w:r>
        <w:rPr>
          <w:rFonts w:ascii="宋体" w:hAnsi="宋体" w:cs="宋体" w:hint="eastAsia"/>
          <w:sz w:val="24"/>
          <w:lang w:val="en-US" w:eastAsia="zh-CN" w:bidi="ar-SA"/>
        </w:rPr>
        <w:t>】（规模、计划等）宏大宏伟。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造句：公</w:t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16510" cy="12700"/>
            <wp:effectExtent l="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4"/>
          <w:lang w:val="en-US" w:eastAsia="zh-CN" w:bidi="ar-SA"/>
        </w:rPr>
        <w:t>园前面的那幢大楼格外宏伟壮观。</w:t>
      </w:r>
      <w:r>
        <w:pict>
          <v:shape id="_x0000_i1078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围歼战</w:t>
      </w:r>
      <w:r>
        <w:rPr>
          <w:rFonts w:ascii="宋体" w:hAnsi="宋体" w:cs="宋体" w:hint="eastAsia"/>
          <w:sz w:val="24"/>
          <w:lang w:val="en-US" w:eastAsia="zh-CN" w:bidi="ar-SA"/>
        </w:rPr>
        <w:t>】包围起来歼灭敌人的战斗。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造句：在这次军事演习中，三连在围歼战中取得了胜利。</w:t>
      </w:r>
      <w:r>
        <w:pict>
          <v:shape id="_x0000_i1079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聚精会神</w:t>
      </w:r>
      <w:r>
        <w:rPr>
          <w:rFonts w:ascii="宋体" w:hAnsi="宋体" w:cs="宋体" w:hint="eastAsia"/>
          <w:sz w:val="24"/>
          <w:lang w:val="en-US" w:eastAsia="zh-CN" w:bidi="ar-SA"/>
        </w:rPr>
        <w:t>】集中精神，集中留意力。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造句：他在图书馆里聚精会神地看书。</w:t>
      </w:r>
      <w:r>
        <w:pict>
          <v:shape id="_x0000_i1080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陷入</w:t>
      </w:r>
      <w:r>
        <w:rPr>
          <w:rFonts w:ascii="宋体" w:hAnsi="宋体" w:cs="宋体" w:hint="eastAsia"/>
          <w:sz w:val="24"/>
          <w:lang w:val="en-US" w:eastAsia="zh-CN" w:bidi="ar-SA"/>
        </w:rPr>
        <w:t>】比方深深地进入（某种境界或思想活动中）。本文指郝副营进步入了对将来的憧憬。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造句：为什么自己的学习没有明显进步？他陷入了深思。</w:t>
      </w:r>
      <w:r>
        <w:pict>
          <v:shape id="_x0000_i1081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憧憬</w:t>
      </w:r>
      <w:r>
        <w:rPr>
          <w:rFonts w:ascii="宋体" w:hAnsi="宋体" w:cs="宋体" w:hint="eastAsia"/>
          <w:sz w:val="24"/>
          <w:lang w:val="en-US" w:eastAsia="zh-CN" w:bidi="ar-SA"/>
        </w:rPr>
        <w:t>】憧憬。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造句：每个人都憧憬着有一天能够实现梦想。</w:t>
      </w:r>
      <w:r>
        <w:pict>
          <v:shape id="_x0000_i1082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震天动地</w:t>
      </w:r>
      <w:r>
        <w:rPr>
          <w:rFonts w:ascii="宋体" w:hAnsi="宋体" w:cs="宋体" w:hint="eastAsia"/>
          <w:sz w:val="24"/>
          <w:lang w:val="en-US" w:eastAsia="zh-CN" w:bidi="ar-SA"/>
        </w:rPr>
        <w:t>】形容声音巨大洪亮，震惊了天地。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造句：工地上机器的轰鸣声震天动地，工人们干得热火朝天。</w:t>
      </w:r>
      <w:r>
        <w:pict>
          <v:shape id="_x0000_i1083" type="#_x0000_t75" alt="学科网 zxxk.com" style="width:0.12pt;height:0.04pt">
            <v:imagedata r:id="rId4" o:title=""/>
          </v:shape>
        </w:pic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阻击</w:t>
      </w:r>
      <w:r>
        <w:rPr>
          <w:rFonts w:ascii="宋体" w:hAnsi="宋体" w:cs="宋体" w:hint="eastAsia"/>
          <w:sz w:val="24"/>
          <w:lang w:val="en-US" w:eastAsia="zh-CN" w:bidi="ar-SA"/>
        </w:rPr>
        <w:t>】以防守手段阻挡敌人增援、逃跑或进攻。</w:t>
      </w:r>
    </w:p>
    <w:p w:rsidR="00166D58">
      <w:pPr>
        <w:pStyle w:val="Normal2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造句：我军对敌人的进攻实施了阻击。</w:t>
      </w:r>
      <w:r>
        <w:pict>
          <v:shape id="_x0000_i1084" type="#_x0000_t75" alt="学科网 zxxk.com" style="width:0.12pt;height:0.04pt">
            <v:imagedata r:id="rId4" o:title=""/>
          </v:shape>
        </w:pict>
      </w:r>
    </w:p>
    <w:p w:rsidR="00166D58">
      <w:pPr>
        <w:pStyle w:val="Normal3"/>
        <w:spacing w:line="360" w:lineRule="auto"/>
        <w:ind w:firstLine="420"/>
        <w:jc w:val="left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黑魆魆</w:t>
      </w:r>
      <w:r>
        <w:rPr>
          <w:rFonts w:ascii="宋体" w:hAnsi="宋体" w:cs="宋体" w:hint="eastAsia"/>
          <w:sz w:val="24"/>
          <w:lang w:val="en-US" w:eastAsia="zh-CN" w:bidi="ar-SA"/>
        </w:rPr>
        <w:t>】形容黑暗。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造句：深夜，屋外黑魆魆的，什么也看不见</w:t>
      </w:r>
      <w:r>
        <w:rPr>
          <w:rFonts w:ascii="宋体" w:hAnsi="宋体" w:cs="宋体" w:hint="eastAsia"/>
          <w:sz w:val="24"/>
          <w:lang w:val="en-US" w:eastAsia="zh-CN" w:bidi="ar-SA"/>
        </w:rPr>
        <w:t>。</w:t>
      </w:r>
      <w:r>
        <w:pict>
          <v:shape id="_x0000_i1085" type="#_x0000_t75" alt="学科网 zxxk.com" style="width:0.12pt;height:0.04pt">
            <v:imagedata r:id="rId4" o:title=""/>
          </v:shape>
        </w:pict>
      </w:r>
    </w:p>
    <w:p w:rsidR="00166D58">
      <w:pPr>
        <w:pStyle w:val="Normal3"/>
        <w:spacing w:line="360" w:lineRule="auto"/>
        <w:ind w:firstLine="420"/>
        <w:jc w:val="left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宋体" w:hAnsi="宋体" w:cs="宋体" w:hint="eastAsia"/>
          <w:sz w:val="24"/>
          <w:lang w:val="en-US" w:eastAsia="zh-CN" w:bidi="ar-SA"/>
        </w:rPr>
        <w:t>【</w:t>
      </w:r>
      <w:r>
        <w:rPr>
          <w:rFonts w:ascii="黑体" w:eastAsia="黑体" w:hAnsi="黑体" w:cs="黑体" w:hint="eastAsia"/>
          <w:color w:val="FF0000"/>
          <w:sz w:val="24"/>
          <w:lang w:val="en-US" w:eastAsia="zh-CN" w:bidi="ar-SA"/>
        </w:rPr>
        <w:t>华灯</w:t>
      </w:r>
      <w:r>
        <w:rPr>
          <w:rFonts w:ascii="宋体" w:hAnsi="宋体" w:cs="宋体" w:hint="eastAsia"/>
          <w:sz w:val="24"/>
          <w:lang w:val="en-US" w:eastAsia="zh-CN" w:bidi="ar-SA"/>
        </w:rPr>
        <w:t>】雕饰华美或光华灿烂的灯。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造句：天安门广场上，华灯盏盏，漂亮极了。</w:t>
      </w:r>
      <w:r w:rsidRPr="00D4425A">
        <w:rPr>
          <w:rFonts w:ascii="楷体" w:eastAsia="楷体" w:hAnsi="楷体" w:cs="楷体"/>
          <w:color w:val="FFFFFF"/>
          <w:sz w:val="4"/>
          <w:lang w:val="en-US" w:eastAsia="zh-CN" w:bidi="ar-SA"/>
        </w:rPr>
        <w:t>[来源:Z。xx。k.Com]</w:t>
      </w:r>
      <w:r>
        <w:pict>
          <v:shape id="_x0000_i1086" type="#_x0000_t75" alt="学科网 zxxk.com" style="width:0.12pt;height:0.04pt">
            <v:imagedata r:id="rId4" o:title=""/>
          </v:shape>
        </w:pict>
      </w:r>
    </w:p>
    <w:p w:rsidR="00166D58">
      <w:pPr>
        <w:pStyle w:val="Normal3"/>
        <w:spacing w:line="360" w:lineRule="auto"/>
        <w:jc w:val="center"/>
        <w:rPr>
          <w:rFonts w:ascii="黑体" w:eastAsia="黑体" w:hAnsi="黑体" w:cs="黑体"/>
          <w:color w:val="FFFFFF" w:themeColor="background1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red"/>
          <w:lang w:val="en-US" w:eastAsia="zh-CN" w:bidi="ar-SA"/>
        </w:rPr>
        <w:t>学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blue"/>
          <w:lang w:val="en-US" w:eastAsia="zh-CN" w:bidi="ar-SA"/>
        </w:rPr>
        <w:t>法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magenta"/>
          <w:lang w:val="en-US" w:eastAsia="zh-CN" w:bidi="ar-SA"/>
        </w:rPr>
        <w:t>导</w:t>
      </w:r>
      <w:r>
        <w:rPr>
          <w:rFonts w:ascii="黑体" w:eastAsia="黑体" w:hAnsi="黑体" w:cs="黑体" w:hint="eastAsia"/>
          <w:color w:val="FFFFFF" w:themeColor="background1"/>
          <w:sz w:val="32"/>
          <w:szCs w:val="32"/>
          <w:highlight w:val="darkGreen"/>
          <w:lang w:val="en-US" w:eastAsia="zh-CN" w:bidi="ar-SA"/>
        </w:rPr>
        <w:t>读</w:t>
      </w:r>
      <w:r>
        <w:pict>
          <v:shape id="_x0000_i1087" type="#_x0000_t75" alt="学科网 zxxk.com" style="width:0.12pt;height:0.04pt">
            <v:imagedata r:id="rId4" o:title=""/>
          </v:shape>
        </w:pict>
      </w:r>
    </w:p>
    <w:p w:rsidR="00166D58">
      <w:pPr>
        <w:pStyle w:val="Normal3"/>
        <w:spacing w:line="360" w:lineRule="auto"/>
        <w:ind w:firstLine="480" w:firstLineChars="200"/>
        <w:jc w:val="left"/>
        <w:rPr>
          <w:rFonts w:ascii="仿宋" w:eastAsia="仿宋" w:hAnsi="仿宋" w:cs="仿宋"/>
          <w:color w:val="000000" w:themeColor="text1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color w:val="000000" w:themeColor="text1"/>
          <w:sz w:val="24"/>
          <w:lang w:val="en-US" w:eastAsia="zh-CN" w:bidi="ar-SA"/>
        </w:rPr>
        <w:t>朗读课文，了解哪些地方是写现在，哪些地方是写往事。了解故事的起因、经过、结果。想一想，“多好啊”是在赞扬吗？从中可以体会到郝副营长怎样的思想境界？</w:t>
      </w:r>
      <w:r>
        <w:rPr>
          <w:rFonts w:ascii="仿宋" w:eastAsia="仿宋" w:hAnsi="仿宋" w:cs="仿宋" w:hint="eastAsia"/>
          <w:color w:val="000000" w:themeColor="text1"/>
          <w:sz w:val="4"/>
          <w:lang w:val="en-US" w:eastAsia="zh-CN" w:bidi="ar-SA"/>
        </w:rPr>
        <w:t>来源:学*科*网]</w:t>
      </w:r>
      <w:r>
        <w:pict>
          <v:shape id="_x0000_i1088" type="#_x0000_t75" alt="学科网 zxxk.com" style="width:0.12pt;height:0.04pt">
            <v:imagedata r:id="rId4" o:title=""/>
          </v:shape>
        </w:pict>
      </w:r>
    </w:p>
    <w:tbl>
      <w:tblPr>
        <w:tblStyle w:val="TableGrid00"/>
        <w:tblW w:w="8059" w:type="dxa"/>
        <w:tblInd w:w="-4" w:type="dxa"/>
        <w:tblLook w:val="04A0"/>
      </w:tblPr>
      <w:tblGrid>
        <w:gridCol w:w="4032"/>
        <w:gridCol w:w="4027"/>
      </w:tblGrid>
      <w:tr>
        <w:tblPrEx>
          <w:tblW w:w="8059" w:type="dxa"/>
          <w:tblInd w:w="-4" w:type="dxa"/>
          <w:tblLook w:val="04A0"/>
        </w:tblPrEx>
        <w:trPr>
          <w:trHeight w:val="171"/>
        </w:trPr>
        <w:tc>
          <w:tcPr>
            <w:tcW w:w="4032" w:type="dxa"/>
            <w:shd w:val="clear" w:color="auto" w:fill="E2EFDA"/>
          </w:tcPr>
          <w:p w:rsidR="00166D58">
            <w:pPr>
              <w:pStyle w:val="Normal3"/>
              <w:spacing w:line="360" w:lineRule="auto"/>
              <w:jc w:val="center"/>
              <w:rPr>
                <w:rFonts w:ascii="黑体" w:eastAsia="黑体" w:hAnsi="黑体" w:cs="黑体"/>
                <w:color w:val="FF0000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color w:val="FF0000"/>
                <w:sz w:val="24"/>
                <w:lang w:val="en-US" w:eastAsia="zh-CN" w:bidi="ar-SA"/>
              </w:rPr>
              <w:t>句段详解</w:t>
            </w:r>
          </w:p>
        </w:tc>
        <w:tc>
          <w:tcPr>
            <w:tcW w:w="4027" w:type="dxa"/>
            <w:shd w:val="clear" w:color="auto" w:fill="E2EFDA"/>
          </w:tcPr>
          <w:p w:rsidR="00166D58">
            <w:pPr>
              <w:pStyle w:val="Normal3"/>
              <w:spacing w:line="360" w:lineRule="auto"/>
              <w:jc w:val="center"/>
              <w:rPr>
                <w:rFonts w:ascii="黑体" w:eastAsia="黑体" w:hAnsi="黑体" w:cs="黑体"/>
                <w:color w:val="FF0000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noProof/>
                <w:color w:val="FF0000"/>
                <w:sz w:val="24"/>
              </w:rPr>
              <w:drawing>
                <wp:inline distT="0" distB="0" distL="114300" distR="114300">
                  <wp:extent cx="12700" cy="12700"/>
                  <wp:effectExtent l="0" t="0" r="0" b="0"/>
                  <wp:docPr id="10" name="图片 10" descr="学科网(www.zxxk.com)--教育资源门户，提供试卷、教案、课件、论文、素材及各类教学资源下载，还有大量而丰富的教学相关资讯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学科网(www.zxxk.com)--教育资源门户，提供试卷、教案、课件、论文、素材及各类教学资源下载，还有大量而丰富的教学相关资讯！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color w:val="FF0000"/>
                <w:sz w:val="24"/>
                <w:lang w:val="en-US" w:eastAsia="zh-CN" w:bidi="ar-SA"/>
              </w:rPr>
              <w:t>难点解析</w:t>
            </w:r>
          </w:p>
        </w:tc>
      </w:tr>
      <w:tr>
        <w:tblPrEx>
          <w:tblW w:w="8059" w:type="dxa"/>
          <w:tblInd w:w="-4" w:type="dxa"/>
          <w:tblLook w:val="04A0"/>
        </w:tblPrEx>
        <w:trPr>
          <w:trHeight w:val="3013"/>
        </w:trPr>
        <w:tc>
          <w:tcPr>
            <w:tcW w:w="4032" w:type="dxa"/>
          </w:tcPr>
          <w:p w:rsidR="00166D58">
            <w:pPr>
              <w:pStyle w:val="Normal3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FFFFFF" w:themeColor="background1"/>
                <w:sz w:val="24"/>
                <w:highlight w:val="darkBlue"/>
                <w:lang w:val="en-US" w:eastAsia="zh-CN" w:bidi="ar-SA"/>
              </w:rPr>
              <w:t>①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我爱到天安门广场走走，尤其是晚上。广场上千万盏灯静静地照射着四周的宏伟建筑，使人心头光明又温暖。</w:t>
            </w:r>
          </w:p>
          <w:p w:rsidR="00166D58">
            <w:pPr>
              <w:pStyle w:val="Normal3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red"/>
                <w:lang w:val="en-US" w:eastAsia="zh-CN" w:bidi="ar-SA"/>
              </w:rPr>
              <w:t>段导读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写天安门广场上的灯光使人感到光明和温暖。</w:t>
            </w:r>
          </w:p>
          <w:p w:rsidR="00166D58">
            <w:pPr>
              <w:pStyle w:val="Normal3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FFFFFF" w:themeColor="background1"/>
                <w:sz w:val="24"/>
                <w:highlight w:val="darkBlue"/>
                <w:lang w:val="en-US" w:eastAsia="zh-CN" w:bidi="ar-SA"/>
              </w:rPr>
              <w:t>②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清明节前的一个晚上，我又漫步在广场上，突然背后传来一声赞扬：“多好啊！”我心头微微一震，是什么时候听到过这句话来着？【</w:t>
            </w: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darkGreen"/>
                <w:lang w:val="en-US" w:eastAsia="zh-CN" w:bidi="ar-SA"/>
              </w:rPr>
              <w:t>句导读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00B050"/>
                <w:sz w:val="24"/>
                <w:lang w:val="en-US" w:eastAsia="zh-CN" w:bidi="ar-SA"/>
              </w:rPr>
              <w:t>这句话写出了“我”对“赞扬”声的反应，特殊     是一</w:t>
            </w:r>
            <w:r>
              <w:rPr>
                <w:rFonts w:ascii="楷体" w:eastAsia="楷体" w:hAnsi="楷体" w:cs="楷体" w:hint="eastAsia"/>
                <w:noProof/>
                <w:color w:val="00B050"/>
                <w:sz w:val="24"/>
              </w:rPr>
              <w:drawing>
                <wp:inline distT="0" distB="0" distL="0" distR="0">
                  <wp:extent cx="20320" cy="19050"/>
                  <wp:effectExtent l="0" t="0" r="0" b="0"/>
                  <wp:docPr id="13" name="图片 13" descr="学科网(www.zxxk.com)--教育资源门户，提供试卷、教案、课件、论文、素材及各类教学资源下载，还有大量而丰富的教学相关资讯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学科网(www.zxxk.com)--教育资源门户，提供试卷、教案、课件、论文、素材及各类教学资源下载，还有大量而丰富的教学相关资讯！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0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楷体" w:eastAsia="楷体" w:hAnsi="楷体" w:cs="楷体" w:hint="eastAsia"/>
                <w:color w:val="00B050"/>
                <w:sz w:val="24"/>
                <w:lang w:val="en-US" w:eastAsia="zh-CN" w:bidi="ar-SA"/>
              </w:rPr>
              <w:t>个“震”字，写出了反应的猛烈程度，以此引出下文。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】噢，对了，那是很久以前了。于是，我沉入了深深的回忆。</w:t>
            </w:r>
          </w:p>
          <w:p w:rsidR="00166D58">
            <w:pPr>
              <w:pStyle w:val="Normal3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red"/>
                <w:lang w:val="en-US" w:eastAsia="zh-CN" w:bidi="ar-SA"/>
              </w:rPr>
              <w:t>段导读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写“我”陷入了深深的回忆。</w:t>
            </w:r>
          </w:p>
          <w:p w:rsidR="00166D58">
            <w:pPr>
              <w:pStyle w:val="Normal3"/>
              <w:spacing w:after="0"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</w:p>
        </w:tc>
        <w:tc>
          <w:tcPr>
            <w:tcW w:w="4027" w:type="dxa"/>
          </w:tcPr>
          <w:p w:rsidR="00166D58">
            <w:pPr>
              <w:pStyle w:val="Normal3"/>
              <w:spacing w:line="360" w:lineRule="auto"/>
              <w:ind w:firstLine="420"/>
              <w:jc w:val="left"/>
              <w:rPr>
                <w:rFonts w:ascii="黑体" w:eastAsia="黑体" w:hAnsi="黑体" w:cs="黑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t>1.如何理解第①段第二句话？</w:t>
            </w:r>
          </w:p>
          <w:p w:rsidR="00166D58">
            <w:pPr>
              <w:pStyle w:val="Normal3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答：一句描写了天安门广场的灯火。“静静地”使人感到环境的和平、清静。“光明而又温暖”是作者每次看到天安门广场夜空中的千万盏灯时的感受。这种感受表达了作者幸福、自豪的心情，突显出他对宏大祖</w:t>
            </w:r>
            <w:r>
              <w:rPr>
                <w:rFonts w:ascii="楷体" w:eastAsia="楷体" w:hAnsi="楷体" w:cs="楷体" w:hint="eastAsia"/>
                <w:noProof/>
                <w:color w:val="FF0000"/>
                <w:sz w:val="24"/>
              </w:rPr>
              <w:drawing>
                <wp:inline distT="0" distB="0" distL="0" distR="0">
                  <wp:extent cx="22860" cy="21590"/>
                  <wp:effectExtent l="0" t="0" r="0" b="0"/>
                  <wp:docPr id="17" name="图片 17" descr="学科网(www.zxxk.com)--教育资源门户，提供试卷、教案、课件、论文、素材及各类教学资源下载，还有大量而丰富的教学相关资讯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学科网(www.zxxk.com)--教育资源门户，提供试卷、教案、课件、论文、素材及各类教学资源下载，还有大量而丰富的教学相关资讯！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" cy="2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国真挚的热爱。</w:t>
            </w:r>
          </w:p>
          <w:p w:rsidR="00166D58">
            <w:pPr>
              <w:pStyle w:val="Normal3"/>
              <w:spacing w:line="360" w:lineRule="auto"/>
              <w:ind w:firstLine="420"/>
              <w:jc w:val="left"/>
              <w:rPr>
                <w:rFonts w:ascii="黑体" w:eastAsia="黑体" w:hAnsi="黑体" w:cs="黑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t>2.读第②段，说说是什么引起了作者的回忆。</w:t>
            </w:r>
          </w:p>
          <w:p w:rsidR="00166D58">
            <w:pPr>
              <w:pStyle w:val="Normal3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答：“多好啊！”一声对灯光的赞扬引出了作者对往事的回忆。“多好啊”是文章的“文眼”，正是这一声对灯光的赞扬，触动了作者的心灵，引起了他对往事的回忆。</w:t>
            </w:r>
          </w:p>
          <w:p w:rsidR="00166D58">
            <w:pPr>
              <w:pStyle w:val="Normal3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3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3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3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3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Grid01"/>
        <w:tblW w:w="8059" w:type="dxa"/>
        <w:tblInd w:w="-4" w:type="dxa"/>
        <w:tblLook w:val="04A0"/>
      </w:tblPr>
      <w:tblGrid>
        <w:gridCol w:w="4032"/>
        <w:gridCol w:w="4027"/>
      </w:tblGrid>
      <w:tr>
        <w:tblPrEx>
          <w:tblW w:w="8059" w:type="dxa"/>
          <w:tblInd w:w="-4" w:type="dxa"/>
          <w:tblLook w:val="04A0"/>
        </w:tblPrEx>
        <w:trPr>
          <w:trHeight w:val="3013"/>
        </w:trPr>
        <w:tc>
          <w:tcPr>
            <w:tcW w:w="4032" w:type="dxa"/>
          </w:tcPr>
          <w:p/>
        </w:tc>
        <w:tc>
          <w:tcPr>
            <w:tcW w:w="4027" w:type="dxa"/>
          </w:tcPr>
          <w:p w:rsidR="00166D58">
            <w:pPr>
              <w:pStyle w:val="Normal3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Grid10"/>
        <w:tblW w:w="8059" w:type="dxa"/>
        <w:tblInd w:w="-4" w:type="dxa"/>
        <w:tblLook w:val="04A0"/>
      </w:tblPr>
      <w:tblGrid>
        <w:gridCol w:w="4032"/>
        <w:gridCol w:w="4027"/>
      </w:tblGrid>
      <w:tr>
        <w:tblPrEx>
          <w:tblW w:w="8059" w:type="dxa"/>
          <w:tblInd w:w="-4" w:type="dxa"/>
          <w:tblLook w:val="04A0"/>
        </w:tblPrEx>
        <w:trPr>
          <w:trHeight w:val="3013"/>
        </w:trPr>
        <w:tc>
          <w:tcPr>
            <w:tcW w:w="4032" w:type="dxa"/>
          </w:tcPr>
          <w:p w:rsidR="00166D58">
            <w:pPr>
              <w:pStyle w:val="Normal4"/>
              <w:spacing w:before="0"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color w:val="00B0F0"/>
                <w:kern w:val="0"/>
                <w:sz w:val="24"/>
                <w:lang w:val="en-US" w:eastAsia="zh-CN" w:bidi="ar"/>
              </w:rPr>
              <w:t>第一部分（第1～2自然段）：主要写清明节前的晚上作者漫步在天安门广场，看到华灯，听到赞扬，引起了对往事的回忆。</w:t>
            </w: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FFFFFF" w:themeColor="background1"/>
                <w:sz w:val="24"/>
                <w:highlight w:val="darkBlue"/>
                <w:lang w:val="en-US" w:eastAsia="zh-CN" w:bidi="ar-SA"/>
              </w:rPr>
              <w:t>③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1947年的初秋，当时我是战地记者。【</w:t>
            </w: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darkGreen"/>
                <w:lang w:val="en-US" w:eastAsia="zh-CN" w:bidi="ar-SA"/>
              </w:rPr>
              <w:t>句导读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00B050"/>
                <w:sz w:val="24"/>
                <w:lang w:val="en-US" w:eastAsia="zh-CN" w:bidi="ar-SA"/>
              </w:rPr>
              <w:t>这句话交代了事情发生的时间及作者当时的身份。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】挺进豫皖苏平原的我军部队，把国民党军五十七师紧紧地包围在一个叫沙土集的村子里。激烈的围歼战就要开始了。天黑的时候，我摸进一片茂密的沙柳林，在匆匆挖成的交通沟里找到了突击连，来到了郝副营长的身边。</w:t>
            </w: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red"/>
                <w:lang w:val="en-US" w:eastAsia="zh-CN" w:bidi="ar-SA"/>
              </w:rPr>
              <w:t>段导读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写战斗开始前，“我”来到了郝副营长身边。</w:t>
            </w:r>
          </w:p>
          <w:p w:rsidR="00166D58">
            <w:pPr>
              <w:pStyle w:val="Normal4"/>
              <w:spacing w:after="0"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FFFFFF" w:themeColor="background1"/>
                <w:sz w:val="24"/>
                <w:highlight w:val="darkBlue"/>
                <w:lang w:val="en-US" w:eastAsia="zh-CN" w:bidi="ar-SA"/>
              </w:rPr>
              <w:t>④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郝副营长是一位有名的战斗英雄，虽然只有二十二岁，已经打过不少仗了。【</w:t>
            </w: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darkGreen"/>
                <w:lang w:val="en-US" w:eastAsia="zh-CN" w:bidi="ar-SA"/>
              </w:rPr>
              <w:t>句导读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00B050"/>
                <w:sz w:val="24"/>
                <w:lang w:val="en-US" w:eastAsia="zh-CN" w:bidi="ar-SA"/>
              </w:rPr>
              <w:t>介绍都副营长的情况：他是一个年轻的战斗英雄。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>】今晚就由他带领突击连去攻破守敌的围墙，为全军打通歼灭敌军的道路。大约一切预备工作都完成了，这会儿，他正倚着交通沟的胸墙坐着，一手拿着火柴盒，夹着自制的烟卷，一手轻轻地划着火柴。【</w:t>
            </w:r>
            <w:r>
              <w:rPr>
                <w:rFonts w:ascii="楷体" w:eastAsia="楷体" w:hAnsi="楷体" w:cs="楷体" w:hint="eastAsia"/>
                <w:b/>
                <w:bCs/>
                <w:color w:val="FFFFFF" w:themeColor="background1"/>
                <w:sz w:val="24"/>
                <w:highlight w:val="darkGreen"/>
                <w:lang w:val="en-US" w:eastAsia="zh-CN" w:bidi="ar-SA"/>
              </w:rPr>
              <w:t>句导读</w:t>
            </w:r>
            <w:r>
              <w:rPr>
                <w:rFonts w:ascii="宋体" w:hAnsi="宋体" w:cs="宋体" w:hint="eastAsia"/>
                <w:sz w:val="24"/>
                <w:lang w:val="en-US" w:eastAsia="zh-CN" w:bidi="ar-SA"/>
              </w:rPr>
              <w:t xml:space="preserve"> </w:t>
            </w:r>
          </w:p>
        </w:tc>
        <w:tc>
          <w:tcPr>
            <w:tcW w:w="4027" w:type="dxa"/>
          </w:tcPr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  <w:r w:rsidRPr="00D4425A">
              <w:rPr>
                <w:rFonts w:ascii="楷体" w:eastAsia="楷体" w:hAnsi="楷体" w:cs="楷体"/>
                <w:color w:val="FFFFFF"/>
                <w:sz w:val="4"/>
                <w:lang w:val="en-US" w:eastAsia="zh-CN" w:bidi="ar-SA"/>
              </w:rPr>
              <w:t>[来源:Z|xx|k.Com]</w:t>
            </w: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</w:p>
          <w:p w:rsidR="00166D58">
            <w:pPr>
              <w:pStyle w:val="Normal4"/>
              <w:spacing w:line="360" w:lineRule="auto"/>
              <w:ind w:firstLine="420"/>
              <w:jc w:val="left"/>
              <w:rPr>
                <w:rFonts w:ascii="黑体" w:eastAsia="黑体" w:hAnsi="黑体" w:cs="黑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t>3.结合文章内容，分析第</w:t>
            </w: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instrText xml:space="preserve"> EQ \o\ac(○,</w:instrText>
            </w:r>
            <w:r>
              <w:rPr>
                <w:rFonts w:ascii="黑体" w:eastAsia="黑体" w:hAnsi="黑体" w:cs="黑体" w:hint="eastAsia"/>
                <w:position w:val="3"/>
                <w:sz w:val="16"/>
                <w:lang w:val="en-US" w:eastAsia="zh-CN" w:bidi="ar-SA"/>
              </w:rPr>
              <w:instrText>5</w:instrText>
            </w: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instrText>)</w:instrText>
            </w: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fldChar w:fldCharType="end"/>
            </w: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t>段中“多好啊！”的深刻含义。</w:t>
            </w:r>
          </w:p>
          <w:p w:rsidR="00166D58">
            <w:pPr>
              <w:pStyle w:val="Normal4"/>
              <w:spacing w:after="0" w:line="360" w:lineRule="auto"/>
              <w:ind w:firstLine="480" w:firstLineChars="200"/>
              <w:jc w:val="left"/>
              <w:rPr>
                <w:rFonts w:ascii="楷体" w:eastAsia="楷体" w:hAnsi="楷体" w:cs="楷体"/>
                <w:color w:val="FF0000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color w:val="FF0000"/>
                <w:sz w:val="24"/>
                <w:lang w:val="en-US" w:eastAsia="zh-CN" w:bidi="ar-SA"/>
              </w:rPr>
              <w:t>答：这是“多好啊！”在课文中第二次消灭，说这话的是郝副营长。战争</w:t>
            </w:r>
            <w:r>
              <w:rPr>
                <w:rFonts w:ascii="楷体" w:eastAsia="楷体" w:hAnsi="楷体" w:cs="楷体" w:hint="eastAsia"/>
                <w:noProof/>
                <w:color w:val="FF0000"/>
                <w:sz w:val="24"/>
              </w:rPr>
              <w:drawing>
                <wp:inline distT="0" distB="0" distL="0" distR="0">
                  <wp:extent cx="16510" cy="13970"/>
                  <wp:effectExtent l="0" t="0" r="0" b="0"/>
                  <wp:docPr id="12" name="图片 12" descr="学科网(www.zxxk.com)--教育资源门户，提供试卷、教案、课件、论文、素材及各类教学资源下载，还有大量而丰富的教学相关资讯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学科网(www.zxxk.com)--教育资源门户，提供试卷、教案、课件、论文、素材及各类教学资源下载，还有大量而丰富的教学相关资讯！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13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Grid11"/>
        <w:tblW w:w="8059" w:type="dxa"/>
        <w:tblInd w:w="-4" w:type="dxa"/>
        <w:tblLook w:val="04A0"/>
      </w:tblPr>
      <w:tblGrid>
        <w:gridCol w:w="4032"/>
        <w:gridCol w:w="4027"/>
      </w:tblGrid>
      <w:tr>
        <w:tblPrEx>
          <w:tblW w:w="8059" w:type="dxa"/>
          <w:tblInd w:w="-4" w:type="dxa"/>
          <w:tblLook w:val="04A0"/>
        </w:tblPrEx>
        <w:trPr>
          <w:trHeight w:val="3013"/>
        </w:trPr>
        <w:tc>
          <w:tcPr>
            <w:tcW w:w="4032" w:type="dxa"/>
          </w:tcPr>
          <w:p w:rsidR="00166D58">
            <w:pPr>
              <w:pStyle w:val="Normal4"/>
              <w:spacing w:before="0" w:after="0"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color w:val="00B050"/>
                <w:sz w:val="24"/>
                <w:lang w:val="en-US" w:eastAsia="zh-CN" w:bidi="ar-SA"/>
              </w:rPr>
              <w:t>抓住郝副营长战前的动作，写出了他的平静，说明他是一位身经百战的英雄。</w:t>
            </w:r>
          </w:p>
        </w:tc>
        <w:tc>
          <w:tcPr>
            <w:tcW w:w="4027" w:type="dxa"/>
          </w:tcPr>
          <w:p/>
        </w:tc>
      </w:tr>
    </w:tbl>
    <w:p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https://d.book118.com/358057100016006045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语拼音">
    <w:altName w:val="Arial"/>
    <w:charset w:val="00"/>
    <w:family w:val="swiss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166D58"/>
    <w:rsid w:val="00A77B3E"/>
    <w:rsid w:val="00D4425A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1">
    <w:name w:val="Table Grid_1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2">
    <w:name w:val="Table Grid_2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3">
    <w:name w:val="Table Grid_3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4">
    <w:name w:val="Table Grid_4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5">
    <w:name w:val="Table Grid_5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table" w:customStyle="1" w:styleId="TableGrid6">
    <w:name w:val="Table Grid_6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1">
    <w:name w:val="Table Grid_0_1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_1_1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358057100016006045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