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3" w:history="1">
        <w:r>
          <w:rPr>
            <w:rFonts w:ascii="仿宋" w:eastAsia="仿宋" w:hAnsi="仿宋" w:cs="仿宋" w:hint="eastAsia"/>
            <w:lang w:eastAsia="zh-CN"/>
          </w:rPr>
          <w:t>概论</w:t>
        </w:r>
        <w:r>
          <w:tab/>
        </w:r>
        <w:r>
          <w:fldChar w:fldCharType="begin"/>
        </w:r>
        <w:r>
          <w:instrText xml:space="preserve"> PAGEREF _Toc823 \h </w:instrText>
        </w:r>
        <w:r>
          <w:fldChar w:fldCharType="separate"/>
        </w:r>
        <w:r>
          <w:t>3</w:t>
        </w:r>
        <w:r>
          <w:fldChar w:fldCharType="end"/>
        </w:r>
      </w:hyperlink>
    </w:p>
    <w:p>
      <w:pPr>
        <w:pStyle w:val="TOC1"/>
        <w:tabs>
          <w:tab w:val="right" w:leader="dot" w:pos="8306"/>
        </w:tabs>
      </w:pPr>
      <w:hyperlink w:anchor="_Toc28649" w:history="1">
        <w:r>
          <w:rPr>
            <w:rFonts w:ascii="仿宋" w:eastAsia="仿宋" w:hAnsi="仿宋" w:cs="仿宋" w:hint="eastAsia"/>
            <w:lang w:eastAsia="zh-CN"/>
          </w:rPr>
          <w:t>一、过滤机项目可持续发展</w:t>
        </w:r>
        <w:r>
          <w:tab/>
        </w:r>
        <w:r>
          <w:fldChar w:fldCharType="begin"/>
        </w:r>
        <w:r>
          <w:instrText xml:space="preserve"> PAGEREF _Toc28649 \h </w:instrText>
        </w:r>
        <w:r>
          <w:fldChar w:fldCharType="separate"/>
        </w:r>
        <w:r>
          <w:t>3</w:t>
        </w:r>
        <w:r>
          <w:fldChar w:fldCharType="end"/>
        </w:r>
      </w:hyperlink>
    </w:p>
    <w:p>
      <w:pPr>
        <w:pStyle w:val="TOC2"/>
        <w:tabs>
          <w:tab w:val="right" w:leader="dot" w:pos="8306"/>
        </w:tabs>
      </w:pPr>
      <w:hyperlink w:anchor="_Toc26773" w:history="1">
        <w:r>
          <w:rPr>
            <w:rFonts w:ascii="仿宋" w:eastAsia="仿宋" w:hAnsi="仿宋" w:cs="仿宋" w:hint="eastAsia"/>
            <w:lang w:eastAsia="zh-CN"/>
          </w:rPr>
          <w:t>(一)、可持续战略与实践</w:t>
        </w:r>
        <w:r>
          <w:tab/>
        </w:r>
        <w:r>
          <w:fldChar w:fldCharType="begin"/>
        </w:r>
        <w:r>
          <w:instrText xml:space="preserve"> PAGEREF _Toc26773 \h </w:instrText>
        </w:r>
        <w:r>
          <w:fldChar w:fldCharType="separate"/>
        </w:r>
        <w:r>
          <w:t>3</w:t>
        </w:r>
        <w:r>
          <w:fldChar w:fldCharType="end"/>
        </w:r>
      </w:hyperlink>
    </w:p>
    <w:p>
      <w:pPr>
        <w:pStyle w:val="TOC2"/>
        <w:tabs>
          <w:tab w:val="right" w:leader="dot" w:pos="8306"/>
        </w:tabs>
      </w:pPr>
      <w:hyperlink w:anchor="_Toc21689" w:history="1">
        <w:r>
          <w:rPr>
            <w:rFonts w:ascii="仿宋" w:eastAsia="仿宋" w:hAnsi="仿宋" w:cs="仿宋" w:hint="eastAsia"/>
            <w:lang w:eastAsia="zh-CN"/>
          </w:rPr>
          <w:t>(二)、环保与社会责任</w:t>
        </w:r>
        <w:r>
          <w:tab/>
        </w:r>
        <w:r>
          <w:fldChar w:fldCharType="begin"/>
        </w:r>
        <w:r>
          <w:instrText xml:space="preserve"> PAGEREF _Toc21689 \h </w:instrText>
        </w:r>
        <w:r>
          <w:fldChar w:fldCharType="separate"/>
        </w:r>
        <w:r>
          <w:t>4</w:t>
        </w:r>
        <w:r>
          <w:fldChar w:fldCharType="end"/>
        </w:r>
      </w:hyperlink>
    </w:p>
    <w:p>
      <w:pPr>
        <w:pStyle w:val="TOC1"/>
        <w:tabs>
          <w:tab w:val="right" w:leader="dot" w:pos="8306"/>
        </w:tabs>
      </w:pPr>
      <w:hyperlink w:anchor="_Toc5758" w:history="1">
        <w:r>
          <w:rPr>
            <w:rFonts w:ascii="仿宋" w:eastAsia="仿宋" w:hAnsi="仿宋" w:cs="仿宋" w:hint="eastAsia"/>
            <w:lang w:eastAsia="zh-CN"/>
          </w:rPr>
          <w:t>二、过滤机项目文档管理</w:t>
        </w:r>
        <w:r>
          <w:tab/>
        </w:r>
        <w:r>
          <w:fldChar w:fldCharType="begin"/>
        </w:r>
        <w:r>
          <w:instrText xml:space="preserve"> PAGEREF _Toc5758 \h </w:instrText>
        </w:r>
        <w:r>
          <w:fldChar w:fldCharType="separate"/>
        </w:r>
        <w:r>
          <w:t>5</w:t>
        </w:r>
        <w:r>
          <w:fldChar w:fldCharType="end"/>
        </w:r>
      </w:hyperlink>
    </w:p>
    <w:p>
      <w:pPr>
        <w:pStyle w:val="TOC2"/>
        <w:tabs>
          <w:tab w:val="right" w:leader="dot" w:pos="8306"/>
        </w:tabs>
      </w:pPr>
      <w:hyperlink w:anchor="_Toc25742" w:history="1">
        <w:r>
          <w:rPr>
            <w:rFonts w:ascii="仿宋" w:eastAsia="仿宋" w:hAnsi="仿宋" w:cs="仿宋" w:hint="eastAsia"/>
            <w:lang w:eastAsia="zh-CN"/>
          </w:rPr>
          <w:t>(一)、文档编制与审查</w:t>
        </w:r>
        <w:r>
          <w:tab/>
        </w:r>
        <w:r>
          <w:fldChar w:fldCharType="begin"/>
        </w:r>
        <w:r>
          <w:instrText xml:space="preserve"> PAGEREF _Toc25742 \h </w:instrText>
        </w:r>
        <w:r>
          <w:fldChar w:fldCharType="separate"/>
        </w:r>
        <w:r>
          <w:t>5</w:t>
        </w:r>
        <w:r>
          <w:fldChar w:fldCharType="end"/>
        </w:r>
      </w:hyperlink>
    </w:p>
    <w:p>
      <w:pPr>
        <w:pStyle w:val="TOC2"/>
        <w:tabs>
          <w:tab w:val="right" w:leader="dot" w:pos="8306"/>
        </w:tabs>
      </w:pPr>
      <w:hyperlink w:anchor="_Toc3702" w:history="1">
        <w:r>
          <w:rPr>
            <w:rFonts w:ascii="仿宋" w:eastAsia="仿宋" w:hAnsi="仿宋" w:cs="仿宋" w:hint="eastAsia"/>
            <w:lang w:eastAsia="zh-CN"/>
          </w:rPr>
          <w:t>(二)、文档发布与分发</w:t>
        </w:r>
        <w:r>
          <w:tab/>
        </w:r>
        <w:r>
          <w:fldChar w:fldCharType="begin"/>
        </w:r>
        <w:r>
          <w:instrText xml:space="preserve"> PAGEREF _Toc3702 \h </w:instrText>
        </w:r>
        <w:r>
          <w:fldChar w:fldCharType="separate"/>
        </w:r>
        <w:r>
          <w:t>6</w:t>
        </w:r>
        <w:r>
          <w:fldChar w:fldCharType="end"/>
        </w:r>
      </w:hyperlink>
    </w:p>
    <w:p>
      <w:pPr>
        <w:pStyle w:val="TOC2"/>
        <w:tabs>
          <w:tab w:val="right" w:leader="dot" w:pos="8306"/>
        </w:tabs>
      </w:pPr>
      <w:hyperlink w:anchor="_Toc10730" w:history="1">
        <w:r>
          <w:rPr>
            <w:rFonts w:ascii="仿宋" w:eastAsia="仿宋" w:hAnsi="仿宋" w:cs="仿宋" w:hint="eastAsia"/>
            <w:lang w:eastAsia="zh-CN"/>
          </w:rPr>
          <w:t>(三)、文档存档与归档</w:t>
        </w:r>
        <w:r>
          <w:tab/>
        </w:r>
        <w:r>
          <w:fldChar w:fldCharType="begin"/>
        </w:r>
        <w:r>
          <w:instrText xml:space="preserve"> PAGEREF _Toc10730 \h </w:instrText>
        </w:r>
        <w:r>
          <w:fldChar w:fldCharType="separate"/>
        </w:r>
        <w:r>
          <w:t>7</w:t>
        </w:r>
        <w:r>
          <w:fldChar w:fldCharType="end"/>
        </w:r>
      </w:hyperlink>
    </w:p>
    <w:p>
      <w:pPr>
        <w:pStyle w:val="TOC1"/>
        <w:tabs>
          <w:tab w:val="right" w:leader="dot" w:pos="8306"/>
        </w:tabs>
      </w:pPr>
      <w:hyperlink w:anchor="_Toc19386" w:history="1">
        <w:r>
          <w:rPr>
            <w:rFonts w:ascii="仿宋" w:eastAsia="仿宋" w:hAnsi="仿宋" w:cs="仿宋" w:hint="eastAsia"/>
            <w:lang w:eastAsia="zh-CN"/>
          </w:rPr>
          <w:t>三、过滤机项目概论</w:t>
        </w:r>
        <w:r>
          <w:tab/>
        </w:r>
        <w:r>
          <w:fldChar w:fldCharType="begin"/>
        </w:r>
        <w:r>
          <w:instrText xml:space="preserve"> PAGEREF _Toc19386 \h </w:instrText>
        </w:r>
        <w:r>
          <w:fldChar w:fldCharType="separate"/>
        </w:r>
        <w:r>
          <w:t>8</w:t>
        </w:r>
        <w:r>
          <w:fldChar w:fldCharType="end"/>
        </w:r>
      </w:hyperlink>
    </w:p>
    <w:p>
      <w:pPr>
        <w:pStyle w:val="TOC2"/>
        <w:tabs>
          <w:tab w:val="right" w:leader="dot" w:pos="8306"/>
        </w:tabs>
      </w:pPr>
      <w:hyperlink w:anchor="_Toc2743" w:history="1">
        <w:r>
          <w:rPr>
            <w:rFonts w:ascii="仿宋" w:eastAsia="仿宋" w:hAnsi="仿宋" w:cs="仿宋" w:hint="eastAsia"/>
            <w:lang w:eastAsia="zh-CN"/>
          </w:rPr>
          <w:t>(一)、过滤机项目概况</w:t>
        </w:r>
        <w:r>
          <w:tab/>
        </w:r>
        <w:r>
          <w:fldChar w:fldCharType="begin"/>
        </w:r>
        <w:r>
          <w:instrText xml:space="preserve"> PAGEREF _Toc2743 \h </w:instrText>
        </w:r>
        <w:r>
          <w:fldChar w:fldCharType="separate"/>
        </w:r>
        <w:r>
          <w:t>8</w:t>
        </w:r>
        <w:r>
          <w:fldChar w:fldCharType="end"/>
        </w:r>
      </w:hyperlink>
    </w:p>
    <w:p>
      <w:pPr>
        <w:pStyle w:val="TOC2"/>
        <w:tabs>
          <w:tab w:val="right" w:leader="dot" w:pos="8306"/>
        </w:tabs>
      </w:pPr>
      <w:hyperlink w:anchor="_Toc7592" w:history="1">
        <w:r>
          <w:rPr>
            <w:rFonts w:ascii="仿宋" w:eastAsia="仿宋" w:hAnsi="仿宋" w:cs="仿宋" w:hint="eastAsia"/>
            <w:lang w:eastAsia="zh-CN"/>
          </w:rPr>
          <w:t>(二)、过滤机项目目标</w:t>
        </w:r>
        <w:r>
          <w:tab/>
        </w:r>
        <w:r>
          <w:fldChar w:fldCharType="begin"/>
        </w:r>
        <w:r>
          <w:instrText xml:space="preserve"> PAGEREF _Toc7592 \h </w:instrText>
        </w:r>
        <w:r>
          <w:fldChar w:fldCharType="separate"/>
        </w:r>
        <w:r>
          <w:t>10</w:t>
        </w:r>
        <w:r>
          <w:fldChar w:fldCharType="end"/>
        </w:r>
      </w:hyperlink>
    </w:p>
    <w:p>
      <w:pPr>
        <w:pStyle w:val="TOC2"/>
        <w:tabs>
          <w:tab w:val="right" w:leader="dot" w:pos="8306"/>
        </w:tabs>
      </w:pPr>
      <w:hyperlink w:anchor="_Toc32142" w:history="1">
        <w:r>
          <w:rPr>
            <w:rFonts w:ascii="仿宋" w:eastAsia="仿宋" w:hAnsi="仿宋" w:cs="仿宋" w:hint="eastAsia"/>
            <w:lang w:eastAsia="zh-CN"/>
          </w:rPr>
          <w:t>(三)、过滤机项目提出的理由</w:t>
        </w:r>
        <w:r>
          <w:tab/>
        </w:r>
        <w:r>
          <w:fldChar w:fldCharType="begin"/>
        </w:r>
        <w:r>
          <w:instrText xml:space="preserve"> PAGEREF _Toc32142 \h </w:instrText>
        </w:r>
        <w:r>
          <w:fldChar w:fldCharType="separate"/>
        </w:r>
        <w:r>
          <w:t>11</w:t>
        </w:r>
        <w:r>
          <w:fldChar w:fldCharType="end"/>
        </w:r>
      </w:hyperlink>
    </w:p>
    <w:p>
      <w:pPr>
        <w:pStyle w:val="TOC2"/>
        <w:tabs>
          <w:tab w:val="right" w:leader="dot" w:pos="8306"/>
        </w:tabs>
      </w:pPr>
      <w:hyperlink w:anchor="_Toc14941" w:history="1">
        <w:r>
          <w:rPr>
            <w:rFonts w:ascii="仿宋" w:eastAsia="仿宋" w:hAnsi="仿宋" w:cs="仿宋" w:hint="eastAsia"/>
            <w:lang w:eastAsia="zh-CN"/>
          </w:rPr>
          <w:t>(四)、过滤机项目意义</w:t>
        </w:r>
        <w:r>
          <w:tab/>
        </w:r>
        <w:r>
          <w:fldChar w:fldCharType="begin"/>
        </w:r>
        <w:r>
          <w:instrText xml:space="preserve"> PAGEREF _Toc14941 \h </w:instrText>
        </w:r>
        <w:r>
          <w:fldChar w:fldCharType="separate"/>
        </w:r>
        <w:r>
          <w:t>13</w:t>
        </w:r>
        <w:r>
          <w:fldChar w:fldCharType="end"/>
        </w:r>
      </w:hyperlink>
    </w:p>
    <w:p>
      <w:pPr>
        <w:pStyle w:val="TOC2"/>
        <w:tabs>
          <w:tab w:val="right" w:leader="dot" w:pos="8306"/>
        </w:tabs>
      </w:pPr>
      <w:hyperlink w:anchor="_Toc14937" w:history="1">
        <w:r>
          <w:rPr>
            <w:rFonts w:ascii="仿宋" w:eastAsia="仿宋" w:hAnsi="仿宋" w:cs="仿宋" w:hint="eastAsia"/>
            <w:lang w:eastAsia="zh-CN"/>
          </w:rPr>
          <w:t>(五)、过滤机项目背景</w:t>
        </w:r>
        <w:r>
          <w:tab/>
        </w:r>
        <w:r>
          <w:fldChar w:fldCharType="begin"/>
        </w:r>
        <w:r>
          <w:instrText xml:space="preserve"> PAGEREF _Toc14937 \h </w:instrText>
        </w:r>
        <w:r>
          <w:fldChar w:fldCharType="separate"/>
        </w:r>
        <w:r>
          <w:t>13</w:t>
        </w:r>
        <w:r>
          <w:fldChar w:fldCharType="end"/>
        </w:r>
      </w:hyperlink>
    </w:p>
    <w:p>
      <w:pPr>
        <w:pStyle w:val="TOC1"/>
        <w:tabs>
          <w:tab w:val="right" w:leader="dot" w:pos="8306"/>
        </w:tabs>
      </w:pPr>
      <w:hyperlink w:anchor="_Toc29529" w:history="1">
        <w:r>
          <w:rPr>
            <w:rFonts w:ascii="仿宋" w:eastAsia="仿宋" w:hAnsi="仿宋" w:cs="仿宋" w:hint="eastAsia"/>
            <w:lang w:eastAsia="zh-CN"/>
          </w:rPr>
          <w:t>四、过滤机项目建设单位说明</w:t>
        </w:r>
        <w:r>
          <w:tab/>
        </w:r>
        <w:r>
          <w:fldChar w:fldCharType="begin"/>
        </w:r>
        <w:r>
          <w:instrText xml:space="preserve"> PAGEREF _Toc29529 \h </w:instrText>
        </w:r>
        <w:r>
          <w:fldChar w:fldCharType="separate"/>
        </w:r>
        <w:r>
          <w:t>14</w:t>
        </w:r>
        <w:r>
          <w:fldChar w:fldCharType="end"/>
        </w:r>
      </w:hyperlink>
    </w:p>
    <w:p>
      <w:pPr>
        <w:pStyle w:val="TOC2"/>
        <w:tabs>
          <w:tab w:val="right" w:leader="dot" w:pos="8306"/>
        </w:tabs>
      </w:pPr>
      <w:hyperlink w:anchor="_Toc18669" w:history="1">
        <w:r>
          <w:rPr>
            <w:rFonts w:ascii="仿宋" w:eastAsia="仿宋" w:hAnsi="仿宋" w:cs="仿宋" w:hint="eastAsia"/>
            <w:lang w:eastAsia="zh-CN"/>
          </w:rPr>
          <w:t>(一)、过滤机项目承办单位基本情况</w:t>
        </w:r>
        <w:r>
          <w:tab/>
        </w:r>
        <w:r>
          <w:fldChar w:fldCharType="begin"/>
        </w:r>
        <w:r>
          <w:instrText xml:space="preserve"> PAGEREF _Toc18669 \h </w:instrText>
        </w:r>
        <w:r>
          <w:fldChar w:fldCharType="separate"/>
        </w:r>
        <w:r>
          <w:t>14</w:t>
        </w:r>
        <w:r>
          <w:fldChar w:fldCharType="end"/>
        </w:r>
      </w:hyperlink>
    </w:p>
    <w:p>
      <w:pPr>
        <w:pStyle w:val="TOC2"/>
        <w:tabs>
          <w:tab w:val="right" w:leader="dot" w:pos="8306"/>
        </w:tabs>
      </w:pPr>
      <w:hyperlink w:anchor="_Toc1062" w:history="1">
        <w:r>
          <w:rPr>
            <w:rFonts w:ascii="仿宋" w:eastAsia="仿宋" w:hAnsi="仿宋" w:cs="仿宋" w:hint="eastAsia"/>
            <w:lang w:eastAsia="zh-CN"/>
          </w:rPr>
          <w:t>(二)、公司经济效益分析</w:t>
        </w:r>
        <w:r>
          <w:tab/>
        </w:r>
        <w:r>
          <w:fldChar w:fldCharType="begin"/>
        </w:r>
        <w:r>
          <w:instrText xml:space="preserve"> PAGEREF _Toc1062 \h </w:instrText>
        </w:r>
        <w:r>
          <w:fldChar w:fldCharType="separate"/>
        </w:r>
        <w:r>
          <w:t>15</w:t>
        </w:r>
        <w:r>
          <w:fldChar w:fldCharType="end"/>
        </w:r>
      </w:hyperlink>
    </w:p>
    <w:p>
      <w:pPr>
        <w:pStyle w:val="TOC1"/>
        <w:tabs>
          <w:tab w:val="right" w:leader="dot" w:pos="8306"/>
        </w:tabs>
      </w:pPr>
      <w:hyperlink w:anchor="_Toc9613" w:history="1">
        <w:r>
          <w:rPr>
            <w:rFonts w:ascii="仿宋" w:eastAsia="仿宋" w:hAnsi="仿宋" w:cs="仿宋" w:hint="eastAsia"/>
            <w:lang w:eastAsia="zh-CN"/>
          </w:rPr>
          <w:t>五、过滤机项目选址可行性分析</w:t>
        </w:r>
        <w:r>
          <w:tab/>
        </w:r>
        <w:r>
          <w:fldChar w:fldCharType="begin"/>
        </w:r>
        <w:r>
          <w:instrText xml:space="preserve"> PAGEREF _Toc9613 \h </w:instrText>
        </w:r>
        <w:r>
          <w:fldChar w:fldCharType="separate"/>
        </w:r>
        <w:r>
          <w:t>16</w:t>
        </w:r>
        <w:r>
          <w:fldChar w:fldCharType="end"/>
        </w:r>
      </w:hyperlink>
    </w:p>
    <w:p>
      <w:pPr>
        <w:pStyle w:val="TOC2"/>
        <w:tabs>
          <w:tab w:val="right" w:leader="dot" w:pos="8306"/>
        </w:tabs>
      </w:pPr>
      <w:hyperlink w:anchor="_Toc29524" w:history="1">
        <w:r>
          <w:rPr>
            <w:rFonts w:ascii="仿宋" w:eastAsia="仿宋" w:hAnsi="仿宋" w:cs="仿宋" w:hint="eastAsia"/>
            <w:lang w:eastAsia="zh-CN"/>
          </w:rPr>
          <w:t>(一)、过滤机项目选址</w:t>
        </w:r>
        <w:r>
          <w:tab/>
        </w:r>
        <w:r>
          <w:fldChar w:fldCharType="begin"/>
        </w:r>
        <w:r>
          <w:instrText xml:space="preserve"> PAGEREF _Toc29524 \h </w:instrText>
        </w:r>
        <w:r>
          <w:fldChar w:fldCharType="separate"/>
        </w:r>
        <w:r>
          <w:t>16</w:t>
        </w:r>
        <w:r>
          <w:fldChar w:fldCharType="end"/>
        </w:r>
      </w:hyperlink>
    </w:p>
    <w:p>
      <w:pPr>
        <w:pStyle w:val="TOC2"/>
        <w:tabs>
          <w:tab w:val="right" w:leader="dot" w:pos="8306"/>
        </w:tabs>
      </w:pPr>
      <w:hyperlink w:anchor="_Toc12920" w:history="1">
        <w:r>
          <w:rPr>
            <w:rFonts w:ascii="仿宋" w:eastAsia="仿宋" w:hAnsi="仿宋" w:cs="仿宋" w:hint="eastAsia"/>
            <w:lang w:eastAsia="zh-CN"/>
          </w:rPr>
          <w:t>(二)、用地控制指标</w:t>
        </w:r>
        <w:r>
          <w:tab/>
        </w:r>
        <w:r>
          <w:fldChar w:fldCharType="begin"/>
        </w:r>
        <w:r>
          <w:instrText xml:space="preserve"> PAGEREF _Toc12920 \h </w:instrText>
        </w:r>
        <w:r>
          <w:fldChar w:fldCharType="separate"/>
        </w:r>
        <w:r>
          <w:t>16</w:t>
        </w:r>
        <w:r>
          <w:fldChar w:fldCharType="end"/>
        </w:r>
      </w:hyperlink>
    </w:p>
    <w:p>
      <w:pPr>
        <w:pStyle w:val="TOC2"/>
        <w:tabs>
          <w:tab w:val="right" w:leader="dot" w:pos="8306"/>
        </w:tabs>
      </w:pPr>
      <w:hyperlink w:anchor="_Toc80" w:history="1">
        <w:r>
          <w:rPr>
            <w:rFonts w:ascii="仿宋" w:eastAsia="仿宋" w:hAnsi="仿宋" w:cs="仿宋" w:hint="eastAsia"/>
            <w:lang w:eastAsia="zh-CN"/>
          </w:rPr>
          <w:t>(三)、节约用地措施</w:t>
        </w:r>
        <w:r>
          <w:tab/>
        </w:r>
        <w:r>
          <w:fldChar w:fldCharType="begin"/>
        </w:r>
        <w:r>
          <w:instrText xml:space="preserve"> PAGEREF _Toc80 \h </w:instrText>
        </w:r>
        <w:r>
          <w:fldChar w:fldCharType="separate"/>
        </w:r>
        <w:r>
          <w:t>18</w:t>
        </w:r>
        <w:r>
          <w:fldChar w:fldCharType="end"/>
        </w:r>
      </w:hyperlink>
    </w:p>
    <w:p>
      <w:pPr>
        <w:pStyle w:val="TOC2"/>
        <w:tabs>
          <w:tab w:val="right" w:leader="dot" w:pos="8306"/>
        </w:tabs>
      </w:pPr>
      <w:hyperlink w:anchor="_Toc9967" w:history="1">
        <w:r>
          <w:rPr>
            <w:rFonts w:ascii="仿宋" w:eastAsia="仿宋" w:hAnsi="仿宋" w:cs="仿宋" w:hint="eastAsia"/>
            <w:lang w:eastAsia="zh-CN"/>
          </w:rPr>
          <w:t>(四)、总图布置方案</w:t>
        </w:r>
        <w:r>
          <w:tab/>
        </w:r>
        <w:r>
          <w:fldChar w:fldCharType="begin"/>
        </w:r>
        <w:r>
          <w:instrText xml:space="preserve"> PAGEREF _Toc9967 \h </w:instrText>
        </w:r>
        <w:r>
          <w:fldChar w:fldCharType="separate"/>
        </w:r>
        <w:r>
          <w:t>19</w:t>
        </w:r>
        <w:r>
          <w:fldChar w:fldCharType="end"/>
        </w:r>
      </w:hyperlink>
    </w:p>
    <w:p>
      <w:pPr>
        <w:pStyle w:val="TOC2"/>
        <w:tabs>
          <w:tab w:val="right" w:leader="dot" w:pos="8306"/>
        </w:tabs>
      </w:pPr>
      <w:hyperlink w:anchor="_Toc11475" w:history="1">
        <w:r>
          <w:rPr>
            <w:rFonts w:ascii="仿宋" w:eastAsia="仿宋" w:hAnsi="仿宋" w:cs="仿宋" w:hint="eastAsia"/>
            <w:lang w:eastAsia="zh-CN"/>
          </w:rPr>
          <w:t>(五)、选址综合评价</w:t>
        </w:r>
        <w:r>
          <w:tab/>
        </w:r>
        <w:r>
          <w:fldChar w:fldCharType="begin"/>
        </w:r>
        <w:r>
          <w:instrText xml:space="preserve"> PAGEREF _Toc11475 \h </w:instrText>
        </w:r>
        <w:r>
          <w:fldChar w:fldCharType="separate"/>
        </w:r>
        <w:r>
          <w:t>20</w:t>
        </w:r>
        <w:r>
          <w:fldChar w:fldCharType="end"/>
        </w:r>
      </w:hyperlink>
    </w:p>
    <w:p>
      <w:pPr>
        <w:pStyle w:val="TOC1"/>
        <w:tabs>
          <w:tab w:val="right" w:leader="dot" w:pos="8306"/>
        </w:tabs>
      </w:pPr>
      <w:hyperlink w:anchor="_Toc28496" w:history="1">
        <w:r>
          <w:rPr>
            <w:rFonts w:ascii="仿宋" w:eastAsia="仿宋" w:hAnsi="仿宋" w:cs="仿宋" w:hint="eastAsia"/>
            <w:lang w:eastAsia="zh-CN"/>
          </w:rPr>
          <w:t>六、工艺说明</w:t>
        </w:r>
        <w:r>
          <w:tab/>
        </w:r>
        <w:r>
          <w:fldChar w:fldCharType="begin"/>
        </w:r>
        <w:r>
          <w:instrText xml:space="preserve"> PAGEREF _Toc28496 \h </w:instrText>
        </w:r>
        <w:r>
          <w:fldChar w:fldCharType="separate"/>
        </w:r>
        <w:r>
          <w:t>21</w:t>
        </w:r>
        <w:r>
          <w:fldChar w:fldCharType="end"/>
        </w:r>
      </w:hyperlink>
    </w:p>
    <w:p>
      <w:pPr>
        <w:pStyle w:val="TOC2"/>
        <w:tabs>
          <w:tab w:val="right" w:leader="dot" w:pos="8306"/>
        </w:tabs>
      </w:pPr>
      <w:hyperlink w:anchor="_Toc9993" w:history="1">
        <w:r>
          <w:rPr>
            <w:rFonts w:ascii="仿宋" w:eastAsia="仿宋" w:hAnsi="仿宋" w:cs="仿宋" w:hint="eastAsia"/>
            <w:lang w:eastAsia="zh-CN"/>
          </w:rPr>
          <w:t>(一)、技术管理特点</w:t>
        </w:r>
        <w:r>
          <w:tab/>
        </w:r>
        <w:r>
          <w:fldChar w:fldCharType="begin"/>
        </w:r>
        <w:r>
          <w:instrText xml:space="preserve"> PAGEREF _Toc9993 \h </w:instrText>
        </w:r>
        <w:r>
          <w:fldChar w:fldCharType="separate"/>
        </w:r>
        <w:r>
          <w:t>21</w:t>
        </w:r>
        <w:r>
          <w:fldChar w:fldCharType="end"/>
        </w:r>
      </w:hyperlink>
    </w:p>
    <w:p>
      <w:pPr>
        <w:pStyle w:val="TOC2"/>
        <w:tabs>
          <w:tab w:val="right" w:leader="dot" w:pos="8306"/>
        </w:tabs>
      </w:pPr>
      <w:hyperlink w:anchor="_Toc20291" w:history="1">
        <w:r>
          <w:rPr>
            <w:rFonts w:ascii="仿宋" w:eastAsia="仿宋" w:hAnsi="仿宋" w:cs="仿宋" w:hint="eastAsia"/>
            <w:lang w:eastAsia="zh-CN"/>
          </w:rPr>
          <w:t>(二)、过滤机项目工艺技术设计方案</w:t>
        </w:r>
        <w:r>
          <w:tab/>
        </w:r>
        <w:r>
          <w:fldChar w:fldCharType="begin"/>
        </w:r>
        <w:r>
          <w:instrText xml:space="preserve"> PAGEREF _Toc20291 \h </w:instrText>
        </w:r>
        <w:r>
          <w:fldChar w:fldCharType="separate"/>
        </w:r>
        <w:r>
          <w:t>22</w:t>
        </w:r>
        <w:r>
          <w:fldChar w:fldCharType="end"/>
        </w:r>
      </w:hyperlink>
    </w:p>
    <w:p>
      <w:pPr>
        <w:pStyle w:val="TOC2"/>
        <w:tabs>
          <w:tab w:val="right" w:leader="dot" w:pos="8306"/>
        </w:tabs>
      </w:pPr>
      <w:hyperlink w:anchor="_Toc16789" w:history="1">
        <w:r>
          <w:rPr>
            <w:rFonts w:ascii="仿宋" w:eastAsia="仿宋" w:hAnsi="仿宋" w:cs="仿宋" w:hint="eastAsia"/>
            <w:lang w:eastAsia="zh-CN"/>
          </w:rPr>
          <w:t>(三)、设备选型方案</w:t>
        </w:r>
        <w:r>
          <w:tab/>
        </w:r>
        <w:r>
          <w:fldChar w:fldCharType="begin"/>
        </w:r>
        <w:r>
          <w:instrText xml:space="preserve"> PAGEREF _Toc16789 \h </w:instrText>
        </w:r>
        <w:r>
          <w:fldChar w:fldCharType="separate"/>
        </w:r>
        <w:r>
          <w:t>23</w:t>
        </w:r>
        <w:r>
          <w:fldChar w:fldCharType="end"/>
        </w:r>
      </w:hyperlink>
    </w:p>
    <w:p>
      <w:pPr>
        <w:pStyle w:val="TOC1"/>
        <w:tabs>
          <w:tab w:val="right" w:leader="dot" w:pos="8306"/>
        </w:tabs>
      </w:pPr>
      <w:hyperlink w:anchor="_Toc24072" w:history="1">
        <w:r>
          <w:rPr>
            <w:rFonts w:ascii="仿宋" w:eastAsia="仿宋" w:hAnsi="仿宋" w:cs="仿宋" w:hint="eastAsia"/>
            <w:lang w:eastAsia="zh-CN"/>
          </w:rPr>
          <w:t>七、过滤机项目人力资源管理</w:t>
        </w:r>
        <w:r>
          <w:tab/>
        </w:r>
        <w:r>
          <w:fldChar w:fldCharType="begin"/>
        </w:r>
        <w:r>
          <w:instrText xml:space="preserve"> PAGEREF _Toc24072 \h </w:instrText>
        </w:r>
        <w:r>
          <w:fldChar w:fldCharType="separate"/>
        </w:r>
        <w:r>
          <w:t>25</w:t>
        </w:r>
        <w:r>
          <w:fldChar w:fldCharType="end"/>
        </w:r>
      </w:hyperlink>
    </w:p>
    <w:p>
      <w:pPr>
        <w:pStyle w:val="TOC2"/>
        <w:tabs>
          <w:tab w:val="right" w:leader="dot" w:pos="8306"/>
        </w:tabs>
      </w:pPr>
      <w:hyperlink w:anchor="_Toc20773" w:history="1">
        <w:r>
          <w:rPr>
            <w:rFonts w:ascii="仿宋" w:eastAsia="仿宋" w:hAnsi="仿宋" w:cs="仿宋" w:hint="eastAsia"/>
            <w:lang w:eastAsia="zh-CN"/>
          </w:rPr>
          <w:t>(一)、建立健全的预算管理制度</w:t>
        </w:r>
        <w:r>
          <w:tab/>
        </w:r>
        <w:r>
          <w:fldChar w:fldCharType="begin"/>
        </w:r>
        <w:r>
          <w:instrText xml:space="preserve"> PAGEREF _Toc20773 \h </w:instrText>
        </w:r>
        <w:r>
          <w:fldChar w:fldCharType="separate"/>
        </w:r>
        <w:r>
          <w:t>25</w:t>
        </w:r>
        <w:r>
          <w:fldChar w:fldCharType="end"/>
        </w:r>
      </w:hyperlink>
    </w:p>
    <w:p>
      <w:pPr>
        <w:pStyle w:val="TOC2"/>
        <w:tabs>
          <w:tab w:val="right" w:leader="dot" w:pos="8306"/>
        </w:tabs>
      </w:pPr>
      <w:hyperlink w:anchor="_Toc30303" w:history="1">
        <w:r>
          <w:rPr>
            <w:rFonts w:ascii="仿宋" w:eastAsia="仿宋" w:hAnsi="仿宋" w:cs="仿宋" w:hint="eastAsia"/>
            <w:lang w:eastAsia="zh-CN"/>
          </w:rPr>
          <w:t>(二)、加强资金流动监控</w:t>
        </w:r>
        <w:r>
          <w:tab/>
        </w:r>
        <w:r>
          <w:fldChar w:fldCharType="begin"/>
        </w:r>
        <w:r>
          <w:instrText xml:space="preserve"> PAGEREF _Toc30303 \h </w:instrText>
        </w:r>
        <w:r>
          <w:fldChar w:fldCharType="separate"/>
        </w:r>
        <w:r>
          <w:t>26</w:t>
        </w:r>
        <w:r>
          <w:fldChar w:fldCharType="end"/>
        </w:r>
      </w:hyperlink>
    </w:p>
    <w:p>
      <w:pPr>
        <w:pStyle w:val="TOC2"/>
        <w:tabs>
          <w:tab w:val="right" w:leader="dot" w:pos="8306"/>
        </w:tabs>
      </w:pPr>
      <w:hyperlink w:anchor="_Toc17201" w:history="1">
        <w:r>
          <w:rPr>
            <w:rFonts w:ascii="仿宋" w:eastAsia="仿宋" w:hAnsi="仿宋" w:cs="仿宋" w:hint="eastAsia"/>
            <w:lang w:eastAsia="zh-CN"/>
          </w:rPr>
          <w:t>(三)、制定完善的风险控制机制</w:t>
        </w:r>
        <w:r>
          <w:tab/>
        </w:r>
        <w:r>
          <w:fldChar w:fldCharType="begin"/>
        </w:r>
        <w:r>
          <w:instrText xml:space="preserve"> PAGEREF _Toc17201 \h </w:instrText>
        </w:r>
        <w:r>
          <w:fldChar w:fldCharType="separate"/>
        </w:r>
        <w:r>
          <w:t>27</w:t>
        </w:r>
        <w:r>
          <w:fldChar w:fldCharType="end"/>
        </w:r>
      </w:hyperlink>
    </w:p>
    <w:p>
      <w:pPr>
        <w:pStyle w:val="TOC2"/>
        <w:tabs>
          <w:tab w:val="right" w:leader="dot" w:pos="8306"/>
        </w:tabs>
      </w:pPr>
      <w:hyperlink w:anchor="_Toc16044" w:history="1">
        <w:r>
          <w:rPr>
            <w:rFonts w:ascii="仿宋" w:eastAsia="仿宋" w:hAnsi="仿宋" w:cs="仿宋" w:hint="eastAsia"/>
            <w:lang w:eastAsia="zh-CN"/>
          </w:rPr>
          <w:t>(四)、优化成本管理</w:t>
        </w:r>
        <w:r>
          <w:tab/>
        </w:r>
        <w:r>
          <w:fldChar w:fldCharType="begin"/>
        </w:r>
        <w:r>
          <w:instrText xml:space="preserve"> PAGEREF _Toc16044 \h </w:instrText>
        </w:r>
        <w:r>
          <w:fldChar w:fldCharType="separate"/>
        </w:r>
        <w:r>
          <w:t>29</w:t>
        </w:r>
        <w:r>
          <w:fldChar w:fldCharType="end"/>
        </w:r>
      </w:hyperlink>
    </w:p>
    <w:p>
      <w:pPr>
        <w:pStyle w:val="TOC1"/>
        <w:tabs>
          <w:tab w:val="right" w:leader="dot" w:pos="8306"/>
        </w:tabs>
      </w:pPr>
      <w:hyperlink w:anchor="_Toc8212" w:history="1">
        <w:r>
          <w:rPr>
            <w:rFonts w:ascii="仿宋" w:eastAsia="仿宋" w:hAnsi="仿宋" w:cs="仿宋" w:hint="eastAsia"/>
            <w:lang w:eastAsia="zh-CN"/>
          </w:rPr>
          <w:t>八、过滤机项目财务管理</w:t>
        </w:r>
        <w:r>
          <w:tab/>
        </w:r>
        <w:r>
          <w:fldChar w:fldCharType="begin"/>
        </w:r>
        <w:r>
          <w:instrText xml:space="preserve"> PAGEREF _Toc8212 \h </w:instrText>
        </w:r>
        <w:r>
          <w:fldChar w:fldCharType="separate"/>
        </w:r>
        <w:r>
          <w:t>30</w:t>
        </w:r>
        <w:r>
          <w:fldChar w:fldCharType="end"/>
        </w:r>
      </w:hyperlink>
    </w:p>
    <w:p>
      <w:pPr>
        <w:pStyle w:val="TOC2"/>
        <w:tabs>
          <w:tab w:val="right" w:leader="dot" w:pos="8306"/>
        </w:tabs>
      </w:pPr>
      <w:hyperlink w:anchor="_Toc21317" w:history="1">
        <w:r>
          <w:rPr>
            <w:rFonts w:ascii="仿宋" w:eastAsia="仿宋" w:hAnsi="仿宋" w:cs="仿宋" w:hint="eastAsia"/>
            <w:lang w:eastAsia="zh-CN"/>
          </w:rPr>
          <w:t>(一)、资金需求大</w:t>
        </w:r>
        <w:r>
          <w:tab/>
        </w:r>
        <w:r>
          <w:fldChar w:fldCharType="begin"/>
        </w:r>
        <w:r>
          <w:instrText xml:space="preserve"> PAGEREF _Toc21317 \h </w:instrText>
        </w:r>
        <w:r>
          <w:fldChar w:fldCharType="separate"/>
        </w:r>
        <w:r>
          <w:t>30</w:t>
        </w:r>
        <w:r>
          <w:fldChar w:fldCharType="end"/>
        </w:r>
      </w:hyperlink>
    </w:p>
    <w:p>
      <w:pPr>
        <w:pStyle w:val="TOC2"/>
        <w:tabs>
          <w:tab w:val="right" w:leader="dot" w:pos="8306"/>
        </w:tabs>
      </w:pPr>
      <w:hyperlink w:anchor="_Toc31402" w:history="1">
        <w:r>
          <w:rPr>
            <w:rFonts w:ascii="仿宋" w:eastAsia="仿宋" w:hAnsi="仿宋" w:cs="仿宋" w:hint="eastAsia"/>
            <w:lang w:eastAsia="zh-CN"/>
          </w:rPr>
          <w:t>(二)、研发周期长</w:t>
        </w:r>
        <w:r>
          <w:tab/>
        </w:r>
        <w:r>
          <w:fldChar w:fldCharType="begin"/>
        </w:r>
        <w:r>
          <w:instrText xml:space="preserve"> PAGEREF _Toc31402 \h </w:instrText>
        </w:r>
        <w:r>
          <w:fldChar w:fldCharType="separate"/>
        </w:r>
        <w:r>
          <w:t>31</w:t>
        </w:r>
        <w:r>
          <w:fldChar w:fldCharType="end"/>
        </w:r>
      </w:hyperlink>
    </w:p>
    <w:p>
      <w:pPr>
        <w:pStyle w:val="TOC2"/>
        <w:tabs>
          <w:tab w:val="right" w:leader="dot" w:pos="8306"/>
        </w:tabs>
      </w:pPr>
      <w:hyperlink w:anchor="_Toc11266" w:history="1">
        <w:r>
          <w:rPr>
            <w:rFonts w:ascii="仿宋" w:eastAsia="仿宋" w:hAnsi="仿宋" w:cs="仿宋" w:hint="eastAsia"/>
            <w:lang w:eastAsia="zh-CN"/>
          </w:rPr>
          <w:t>(三)、市场风险大</w:t>
        </w:r>
        <w:r>
          <w:tab/>
        </w:r>
        <w:r>
          <w:fldChar w:fldCharType="begin"/>
        </w:r>
        <w:r>
          <w:instrText xml:space="preserve"> PAGEREF _Toc11266 \h </w:instrText>
        </w:r>
        <w:r>
          <w:fldChar w:fldCharType="separate"/>
        </w:r>
        <w:r>
          <w:t>32</w:t>
        </w:r>
        <w:r>
          <w:fldChar w:fldCharType="end"/>
        </w:r>
      </w:hyperlink>
    </w:p>
    <w:p>
      <w:pPr>
        <w:pStyle w:val="TOC2"/>
        <w:tabs>
          <w:tab w:val="right" w:leader="dot" w:pos="8306"/>
        </w:tabs>
      </w:pPr>
      <w:hyperlink w:anchor="_Toc8721" w:history="1">
        <w:r>
          <w:rPr>
            <w:rFonts w:ascii="仿宋" w:eastAsia="仿宋" w:hAnsi="仿宋" w:cs="仿宋" w:hint="eastAsia"/>
            <w:lang w:eastAsia="zh-CN"/>
          </w:rPr>
          <w:t>(四)、利润率高</w:t>
        </w:r>
        <w:r>
          <w:tab/>
        </w:r>
        <w:r>
          <w:fldChar w:fldCharType="begin"/>
        </w:r>
        <w:r>
          <w:instrText xml:space="preserve"> PAGEREF _Toc8721 \h </w:instrText>
        </w:r>
        <w:r>
          <w:fldChar w:fldCharType="separate"/>
        </w:r>
        <w:r>
          <w:t>35</w:t>
        </w:r>
        <w:r>
          <w:fldChar w:fldCharType="end"/>
        </w:r>
      </w:hyperlink>
    </w:p>
    <w:p>
      <w:pPr>
        <w:pStyle w:val="TOC1"/>
        <w:tabs>
          <w:tab w:val="right" w:leader="dot" w:pos="8306"/>
        </w:tabs>
      </w:pPr>
      <w:hyperlink w:anchor="_Toc24463" w:history="1">
        <w:r>
          <w:rPr>
            <w:rFonts w:ascii="仿宋" w:eastAsia="仿宋" w:hAnsi="仿宋" w:cs="仿宋" w:hint="eastAsia"/>
            <w:lang w:eastAsia="zh-CN"/>
          </w:rPr>
          <w:t>九、生产安全保护</w:t>
        </w:r>
        <w:r>
          <w:tab/>
        </w:r>
        <w:r>
          <w:fldChar w:fldCharType="begin"/>
        </w:r>
        <w:r>
          <w:instrText xml:space="preserve"> PAGEREF _Toc24463 \h </w:instrText>
        </w:r>
        <w:r>
          <w:fldChar w:fldCharType="separate"/>
        </w:r>
        <w:r>
          <w:t>37</w:t>
        </w:r>
        <w:r>
          <w:fldChar w:fldCharType="end"/>
        </w:r>
      </w:hyperlink>
    </w:p>
    <w:p>
      <w:pPr>
        <w:pStyle w:val="TOC2"/>
        <w:tabs>
          <w:tab w:val="right" w:leader="dot" w:pos="8306"/>
        </w:tabs>
      </w:pPr>
      <w:hyperlink w:anchor="_Toc20035" w:history="1">
        <w:r>
          <w:rPr>
            <w:rFonts w:ascii="仿宋" w:eastAsia="仿宋" w:hAnsi="仿宋" w:cs="仿宋" w:hint="eastAsia"/>
            <w:lang w:eastAsia="zh-CN"/>
          </w:rPr>
          <w:t>(一)、消防安全</w:t>
        </w:r>
        <w:r>
          <w:tab/>
        </w:r>
        <w:r>
          <w:fldChar w:fldCharType="begin"/>
        </w:r>
        <w:r>
          <w:instrText xml:space="preserve"> PAGEREF _Toc20035 \h </w:instrText>
        </w:r>
        <w:r>
          <w:fldChar w:fldCharType="separate"/>
        </w:r>
        <w:r>
          <w:t>37</w:t>
        </w:r>
        <w:r>
          <w:fldChar w:fldCharType="end"/>
        </w:r>
      </w:hyperlink>
    </w:p>
    <w:p>
      <w:pPr>
        <w:pStyle w:val="TOC2"/>
        <w:tabs>
          <w:tab w:val="right" w:leader="dot" w:pos="8306"/>
        </w:tabs>
      </w:pPr>
      <w:hyperlink w:anchor="_Toc14863" w:history="1">
        <w:r>
          <w:rPr>
            <w:rFonts w:ascii="仿宋" w:eastAsia="仿宋" w:hAnsi="仿宋" w:cs="仿宋" w:hint="eastAsia"/>
            <w:lang w:eastAsia="zh-CN"/>
          </w:rPr>
          <w:t>(二)、防火防爆总图布置措施</w:t>
        </w:r>
        <w:r>
          <w:tab/>
        </w:r>
        <w:r>
          <w:fldChar w:fldCharType="begin"/>
        </w:r>
        <w:r>
          <w:instrText xml:space="preserve"> PAGEREF _Toc14863 \h </w:instrText>
        </w:r>
        <w:r>
          <w:fldChar w:fldCharType="separate"/>
        </w:r>
        <w:r>
          <w:t>38</w:t>
        </w:r>
        <w:r>
          <w:fldChar w:fldCharType="end"/>
        </w:r>
      </w:hyperlink>
    </w:p>
    <w:p>
      <w:pPr>
        <w:pStyle w:val="TOC2"/>
        <w:tabs>
          <w:tab w:val="right" w:leader="dot" w:pos="8306"/>
        </w:tabs>
      </w:pPr>
      <w:hyperlink w:anchor="_Toc1693" w:history="1">
        <w:r>
          <w:rPr>
            <w:rFonts w:ascii="仿宋" w:eastAsia="仿宋" w:hAnsi="仿宋" w:cs="仿宋" w:hint="eastAsia"/>
            <w:lang w:eastAsia="zh-CN"/>
          </w:rPr>
          <w:t>(三)、自然灾害防范措施</w:t>
        </w:r>
        <w:r>
          <w:tab/>
        </w:r>
        <w:r>
          <w:fldChar w:fldCharType="begin"/>
        </w:r>
        <w:r>
          <w:instrText xml:space="preserve"> PAGEREF _Toc1693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6" w:history="1">
        <w:r>
          <w:rPr>
            <w:rFonts w:ascii="仿宋" w:eastAsia="仿宋" w:hAnsi="仿宋" w:cs="仿宋" w:hint="eastAsia"/>
            <w:lang w:eastAsia="zh-CN"/>
          </w:rPr>
          <w:t>(四)、安全色及安全标志使用要求</w:t>
        </w:r>
        <w:r>
          <w:tab/>
        </w:r>
        <w:r>
          <w:fldChar w:fldCharType="begin"/>
        </w:r>
        <w:r>
          <w:instrText xml:space="preserve"> PAGEREF _Toc2576 \h </w:instrText>
        </w:r>
        <w:r>
          <w:fldChar w:fldCharType="separate"/>
        </w:r>
        <w:r>
          <w:t>40</w:t>
        </w:r>
        <w:r>
          <w:fldChar w:fldCharType="end"/>
        </w:r>
      </w:hyperlink>
    </w:p>
    <w:p>
      <w:pPr>
        <w:pStyle w:val="TOC2"/>
        <w:tabs>
          <w:tab w:val="right" w:leader="dot" w:pos="8306"/>
        </w:tabs>
      </w:pPr>
      <w:hyperlink w:anchor="_Toc14741" w:history="1">
        <w:r>
          <w:rPr>
            <w:rFonts w:ascii="仿宋" w:eastAsia="仿宋" w:hAnsi="仿宋" w:cs="仿宋" w:hint="eastAsia"/>
            <w:lang w:eastAsia="zh-CN"/>
          </w:rPr>
          <w:t>(五)、防尘防毒措施</w:t>
        </w:r>
        <w:r>
          <w:tab/>
        </w:r>
        <w:r>
          <w:fldChar w:fldCharType="begin"/>
        </w:r>
        <w:r>
          <w:instrText xml:space="preserve"> PAGEREF _Toc14741 \h </w:instrText>
        </w:r>
        <w:r>
          <w:fldChar w:fldCharType="separate"/>
        </w:r>
        <w:r>
          <w:t>41</w:t>
        </w:r>
        <w:r>
          <w:fldChar w:fldCharType="end"/>
        </w:r>
      </w:hyperlink>
    </w:p>
    <w:p>
      <w:pPr>
        <w:pStyle w:val="TOC2"/>
        <w:tabs>
          <w:tab w:val="right" w:leader="dot" w:pos="8306"/>
        </w:tabs>
      </w:pPr>
      <w:hyperlink w:anchor="_Toc24029" w:history="1">
        <w:r>
          <w:rPr>
            <w:rFonts w:ascii="仿宋" w:eastAsia="仿宋" w:hAnsi="仿宋" w:cs="仿宋" w:hint="eastAsia"/>
            <w:lang w:eastAsia="zh-CN"/>
          </w:rPr>
          <w:t>(六)、防静电、触电防护及防雷措施</w:t>
        </w:r>
        <w:r>
          <w:tab/>
        </w:r>
        <w:r>
          <w:fldChar w:fldCharType="begin"/>
        </w:r>
        <w:r>
          <w:instrText xml:space="preserve"> PAGEREF _Toc24029 \h </w:instrText>
        </w:r>
        <w:r>
          <w:fldChar w:fldCharType="separate"/>
        </w:r>
        <w:r>
          <w:t>42</w:t>
        </w:r>
        <w:r>
          <w:fldChar w:fldCharType="end"/>
        </w:r>
      </w:hyperlink>
    </w:p>
    <w:p>
      <w:pPr>
        <w:pStyle w:val="TOC2"/>
        <w:tabs>
          <w:tab w:val="right" w:leader="dot" w:pos="8306"/>
        </w:tabs>
      </w:pPr>
      <w:hyperlink w:anchor="_Toc30508" w:history="1">
        <w:r>
          <w:rPr>
            <w:rFonts w:ascii="仿宋" w:eastAsia="仿宋" w:hAnsi="仿宋" w:cs="仿宋" w:hint="eastAsia"/>
            <w:lang w:eastAsia="zh-CN"/>
          </w:rPr>
          <w:t>(七)、机械设备安全保障措施</w:t>
        </w:r>
        <w:r>
          <w:tab/>
        </w:r>
        <w:r>
          <w:fldChar w:fldCharType="begin"/>
        </w:r>
        <w:r>
          <w:instrText xml:space="preserve"> PAGEREF _Toc30508 \h </w:instrText>
        </w:r>
        <w:r>
          <w:fldChar w:fldCharType="separate"/>
        </w:r>
        <w:r>
          <w:t>43</w:t>
        </w:r>
        <w:r>
          <w:fldChar w:fldCharType="end"/>
        </w:r>
      </w:hyperlink>
    </w:p>
    <w:p>
      <w:pPr>
        <w:pStyle w:val="TOC1"/>
        <w:tabs>
          <w:tab w:val="right" w:leader="dot" w:pos="8306"/>
        </w:tabs>
      </w:pPr>
      <w:hyperlink w:anchor="_Toc31928" w:history="1">
        <w:r>
          <w:rPr>
            <w:rFonts w:ascii="仿宋" w:eastAsia="仿宋" w:hAnsi="仿宋" w:cs="仿宋" w:hint="eastAsia"/>
            <w:lang w:eastAsia="zh-CN"/>
          </w:rPr>
          <w:t>十、过滤机项目人力资源培养与发展</w:t>
        </w:r>
        <w:r>
          <w:tab/>
        </w:r>
        <w:r>
          <w:fldChar w:fldCharType="begin"/>
        </w:r>
        <w:r>
          <w:instrText xml:space="preserve"> PAGEREF _Toc31928 \h </w:instrText>
        </w:r>
        <w:r>
          <w:fldChar w:fldCharType="separate"/>
        </w:r>
        <w:r>
          <w:t>45</w:t>
        </w:r>
        <w:r>
          <w:fldChar w:fldCharType="end"/>
        </w:r>
      </w:hyperlink>
    </w:p>
    <w:p>
      <w:pPr>
        <w:pStyle w:val="TOC2"/>
        <w:tabs>
          <w:tab w:val="right" w:leader="dot" w:pos="8306"/>
        </w:tabs>
      </w:pPr>
      <w:hyperlink w:anchor="_Toc3038" w:history="1">
        <w:r>
          <w:rPr>
            <w:rFonts w:ascii="仿宋" w:eastAsia="仿宋" w:hAnsi="仿宋" w:cs="仿宋" w:hint="eastAsia"/>
            <w:lang w:eastAsia="zh-CN"/>
          </w:rPr>
          <w:t>(一)、人才需求与规划</w:t>
        </w:r>
        <w:r>
          <w:tab/>
        </w:r>
        <w:r>
          <w:fldChar w:fldCharType="begin"/>
        </w:r>
        <w:r>
          <w:instrText xml:space="preserve"> PAGEREF _Toc3038 \h </w:instrText>
        </w:r>
        <w:r>
          <w:fldChar w:fldCharType="separate"/>
        </w:r>
        <w:r>
          <w:t>45</w:t>
        </w:r>
        <w:r>
          <w:fldChar w:fldCharType="end"/>
        </w:r>
      </w:hyperlink>
    </w:p>
    <w:p>
      <w:pPr>
        <w:pStyle w:val="TOC2"/>
        <w:tabs>
          <w:tab w:val="right" w:leader="dot" w:pos="8306"/>
        </w:tabs>
      </w:pPr>
      <w:hyperlink w:anchor="_Toc636" w:history="1">
        <w:r>
          <w:rPr>
            <w:rFonts w:ascii="仿宋" w:eastAsia="仿宋" w:hAnsi="仿宋" w:cs="仿宋" w:hint="eastAsia"/>
            <w:lang w:eastAsia="zh-CN"/>
          </w:rPr>
          <w:t>(二)、培训与发展计划</w:t>
        </w:r>
        <w:r>
          <w:tab/>
        </w:r>
        <w:r>
          <w:fldChar w:fldCharType="begin"/>
        </w:r>
        <w:r>
          <w:instrText xml:space="preserve"> PAGEREF _Toc636 \h </w:instrText>
        </w:r>
        <w:r>
          <w:fldChar w:fldCharType="separate"/>
        </w:r>
        <w:r>
          <w:t>45</w:t>
        </w:r>
        <w:r>
          <w:fldChar w:fldCharType="end"/>
        </w:r>
      </w:hyperlink>
    </w:p>
    <w:p>
      <w:pPr>
        <w:pStyle w:val="TOC1"/>
        <w:tabs>
          <w:tab w:val="right" w:leader="dot" w:pos="8306"/>
        </w:tabs>
      </w:pPr>
      <w:hyperlink w:anchor="_Toc26654" w:history="1">
        <w:r>
          <w:rPr>
            <w:rFonts w:ascii="仿宋" w:eastAsia="仿宋" w:hAnsi="仿宋" w:cs="仿宋" w:hint="eastAsia"/>
            <w:lang w:eastAsia="zh-CN"/>
          </w:rPr>
          <w:t>十一、过滤机项目投资规划</w:t>
        </w:r>
        <w:r>
          <w:tab/>
        </w:r>
        <w:r>
          <w:fldChar w:fldCharType="begin"/>
        </w:r>
        <w:r>
          <w:instrText xml:space="preserve"> PAGEREF _Toc26654 \h </w:instrText>
        </w:r>
        <w:r>
          <w:fldChar w:fldCharType="separate"/>
        </w:r>
        <w:r>
          <w:t>46</w:t>
        </w:r>
        <w:r>
          <w:fldChar w:fldCharType="end"/>
        </w:r>
      </w:hyperlink>
    </w:p>
    <w:p>
      <w:pPr>
        <w:pStyle w:val="TOC2"/>
        <w:tabs>
          <w:tab w:val="right" w:leader="dot" w:pos="8306"/>
        </w:tabs>
      </w:pPr>
      <w:hyperlink w:anchor="_Toc31160" w:history="1">
        <w:r>
          <w:rPr>
            <w:rFonts w:ascii="仿宋" w:eastAsia="仿宋" w:hAnsi="仿宋" w:cs="仿宋" w:hint="eastAsia"/>
            <w:lang w:eastAsia="zh-CN"/>
          </w:rPr>
          <w:t>(一)、过滤机项目总投资估算</w:t>
        </w:r>
        <w:r>
          <w:tab/>
        </w:r>
        <w:r>
          <w:fldChar w:fldCharType="begin"/>
        </w:r>
        <w:r>
          <w:instrText xml:space="preserve"> PAGEREF _Toc31160 \h </w:instrText>
        </w:r>
        <w:r>
          <w:fldChar w:fldCharType="separate"/>
        </w:r>
        <w:r>
          <w:t>46</w:t>
        </w:r>
        <w:r>
          <w:fldChar w:fldCharType="end"/>
        </w:r>
      </w:hyperlink>
    </w:p>
    <w:p>
      <w:pPr>
        <w:pStyle w:val="TOC2"/>
        <w:tabs>
          <w:tab w:val="right" w:leader="dot" w:pos="8306"/>
        </w:tabs>
      </w:pPr>
      <w:hyperlink w:anchor="_Toc24732" w:history="1">
        <w:r>
          <w:rPr>
            <w:rFonts w:ascii="仿宋" w:eastAsia="仿宋" w:hAnsi="仿宋" w:cs="仿宋" w:hint="eastAsia"/>
            <w:lang w:eastAsia="zh-CN"/>
          </w:rPr>
          <w:t>(二)、资金筹措</w:t>
        </w:r>
        <w:r>
          <w:tab/>
        </w:r>
        <w:r>
          <w:fldChar w:fldCharType="begin"/>
        </w:r>
        <w:r>
          <w:instrText xml:space="preserve"> PAGEREF _Toc24732 \h </w:instrText>
        </w:r>
        <w:r>
          <w:fldChar w:fldCharType="separate"/>
        </w:r>
        <w:r>
          <w:t>47</w:t>
        </w:r>
        <w:r>
          <w:fldChar w:fldCharType="end"/>
        </w:r>
      </w:hyperlink>
    </w:p>
    <w:p>
      <w:pPr>
        <w:pStyle w:val="TOC1"/>
        <w:tabs>
          <w:tab w:val="right" w:leader="dot" w:pos="8306"/>
        </w:tabs>
      </w:pPr>
      <w:hyperlink w:anchor="_Toc28487" w:history="1">
        <w:r>
          <w:rPr>
            <w:rFonts w:ascii="仿宋" w:eastAsia="仿宋" w:hAnsi="仿宋" w:cs="仿宋" w:hint="eastAsia"/>
            <w:lang w:eastAsia="zh-CN"/>
          </w:rPr>
          <w:t>十二、过滤机项目风险管理</w:t>
        </w:r>
        <w:r>
          <w:tab/>
        </w:r>
        <w:r>
          <w:fldChar w:fldCharType="begin"/>
        </w:r>
        <w:r>
          <w:instrText xml:space="preserve"> PAGEREF _Toc28487 \h </w:instrText>
        </w:r>
        <w:r>
          <w:fldChar w:fldCharType="separate"/>
        </w:r>
        <w:r>
          <w:t>48</w:t>
        </w:r>
        <w:r>
          <w:fldChar w:fldCharType="end"/>
        </w:r>
      </w:hyperlink>
    </w:p>
    <w:p>
      <w:pPr>
        <w:pStyle w:val="TOC2"/>
        <w:tabs>
          <w:tab w:val="right" w:leader="dot" w:pos="8306"/>
        </w:tabs>
      </w:pPr>
      <w:hyperlink w:anchor="_Toc30192" w:history="1">
        <w:r>
          <w:rPr>
            <w:rFonts w:ascii="仿宋" w:eastAsia="仿宋" w:hAnsi="仿宋" w:cs="仿宋" w:hint="eastAsia"/>
            <w:lang w:eastAsia="zh-CN"/>
          </w:rPr>
          <w:t>(一)、风险识别与评估</w:t>
        </w:r>
        <w:r>
          <w:tab/>
        </w:r>
        <w:r>
          <w:fldChar w:fldCharType="begin"/>
        </w:r>
        <w:r>
          <w:instrText xml:space="preserve"> PAGEREF _Toc30192 \h </w:instrText>
        </w:r>
        <w:r>
          <w:fldChar w:fldCharType="separate"/>
        </w:r>
        <w:r>
          <w:t>48</w:t>
        </w:r>
        <w:r>
          <w:fldChar w:fldCharType="end"/>
        </w:r>
      </w:hyperlink>
    </w:p>
    <w:p>
      <w:pPr>
        <w:pStyle w:val="TOC2"/>
        <w:tabs>
          <w:tab w:val="right" w:leader="dot" w:pos="8306"/>
        </w:tabs>
      </w:pPr>
      <w:hyperlink w:anchor="_Toc5095" w:history="1">
        <w:r>
          <w:rPr>
            <w:rFonts w:ascii="仿宋" w:eastAsia="仿宋" w:hAnsi="仿宋" w:cs="仿宋" w:hint="eastAsia"/>
            <w:lang w:eastAsia="zh-CN"/>
          </w:rPr>
          <w:t>(二)、风险应对策略</w:t>
        </w:r>
        <w:r>
          <w:tab/>
        </w:r>
        <w:r>
          <w:fldChar w:fldCharType="begin"/>
        </w:r>
        <w:r>
          <w:instrText xml:space="preserve"> PAGEREF _Toc5095 \h </w:instrText>
        </w:r>
        <w:r>
          <w:fldChar w:fldCharType="separate"/>
        </w:r>
        <w:r>
          <w:t>49</w:t>
        </w:r>
        <w:r>
          <w:fldChar w:fldCharType="end"/>
        </w:r>
      </w:hyperlink>
    </w:p>
    <w:p>
      <w:pPr>
        <w:pStyle w:val="TOC2"/>
        <w:tabs>
          <w:tab w:val="right" w:leader="dot" w:pos="8306"/>
        </w:tabs>
      </w:pPr>
      <w:hyperlink w:anchor="_Toc1627" w:history="1">
        <w:r>
          <w:rPr>
            <w:rFonts w:ascii="仿宋" w:eastAsia="仿宋" w:hAnsi="仿宋" w:cs="仿宋" w:hint="eastAsia"/>
            <w:lang w:eastAsia="zh-CN"/>
          </w:rPr>
          <w:t>(三)、风险监控与控制</w:t>
        </w:r>
        <w:r>
          <w:tab/>
        </w:r>
        <w:r>
          <w:fldChar w:fldCharType="begin"/>
        </w:r>
        <w:r>
          <w:instrText xml:space="preserve"> PAGEREF _Toc1627 \h </w:instrText>
        </w:r>
        <w:r>
          <w:fldChar w:fldCharType="separate"/>
        </w:r>
        <w:r>
          <w:t>51</w:t>
        </w:r>
        <w:r>
          <w:fldChar w:fldCharType="end"/>
        </w:r>
      </w:hyperlink>
    </w:p>
    <w:p>
      <w:pPr>
        <w:pStyle w:val="TOC1"/>
        <w:tabs>
          <w:tab w:val="right" w:leader="dot" w:pos="8306"/>
        </w:tabs>
      </w:pPr>
      <w:hyperlink w:anchor="_Toc25448" w:history="1">
        <w:r>
          <w:rPr>
            <w:rFonts w:ascii="仿宋" w:eastAsia="仿宋" w:hAnsi="仿宋" w:cs="仿宋" w:hint="eastAsia"/>
            <w:lang w:eastAsia="zh-CN"/>
          </w:rPr>
          <w:t>十三、过滤机项目工程方案分析</w:t>
        </w:r>
        <w:r>
          <w:tab/>
        </w:r>
        <w:r>
          <w:fldChar w:fldCharType="begin"/>
        </w:r>
        <w:r>
          <w:instrText xml:space="preserve"> PAGEREF _Toc25448 \h </w:instrText>
        </w:r>
        <w:r>
          <w:fldChar w:fldCharType="separate"/>
        </w:r>
        <w:r>
          <w:t>52</w:t>
        </w:r>
        <w:r>
          <w:fldChar w:fldCharType="end"/>
        </w:r>
      </w:hyperlink>
    </w:p>
    <w:p>
      <w:pPr>
        <w:pStyle w:val="TOC2"/>
        <w:tabs>
          <w:tab w:val="right" w:leader="dot" w:pos="8306"/>
        </w:tabs>
      </w:pPr>
      <w:hyperlink w:anchor="_Toc8884" w:history="1">
        <w:r>
          <w:rPr>
            <w:rFonts w:ascii="仿宋" w:eastAsia="仿宋" w:hAnsi="仿宋" w:cs="仿宋" w:hint="eastAsia"/>
            <w:lang w:eastAsia="zh-CN"/>
          </w:rPr>
          <w:t>(一)、建筑工程设计原则</w:t>
        </w:r>
        <w:r>
          <w:tab/>
        </w:r>
        <w:r>
          <w:fldChar w:fldCharType="begin"/>
        </w:r>
        <w:r>
          <w:instrText xml:space="preserve"> PAGEREF _Toc8884 \h </w:instrText>
        </w:r>
        <w:r>
          <w:fldChar w:fldCharType="separate"/>
        </w:r>
        <w:r>
          <w:t>52</w:t>
        </w:r>
        <w:r>
          <w:fldChar w:fldCharType="end"/>
        </w:r>
      </w:hyperlink>
    </w:p>
    <w:p>
      <w:pPr>
        <w:pStyle w:val="TOC2"/>
        <w:tabs>
          <w:tab w:val="right" w:leader="dot" w:pos="8306"/>
        </w:tabs>
      </w:pPr>
      <w:hyperlink w:anchor="_Toc18020" w:history="1">
        <w:r>
          <w:rPr>
            <w:rFonts w:ascii="仿宋" w:eastAsia="仿宋" w:hAnsi="仿宋" w:cs="仿宋" w:hint="eastAsia"/>
            <w:lang w:eastAsia="zh-CN"/>
          </w:rPr>
          <w:t>(二)、土建工程建设指标</w:t>
        </w:r>
        <w:r>
          <w:tab/>
        </w:r>
        <w:r>
          <w:fldChar w:fldCharType="begin"/>
        </w:r>
        <w:r>
          <w:instrText xml:space="preserve"> PAGEREF _Toc18020 \h </w:instrText>
        </w:r>
        <w:r>
          <w:fldChar w:fldCharType="separate"/>
        </w:r>
        <w:r>
          <w:t>55</w:t>
        </w:r>
        <w:r>
          <w:fldChar w:fldCharType="end"/>
        </w:r>
      </w:hyperlink>
    </w:p>
    <w:p>
      <w:pPr>
        <w:pStyle w:val="TOC1"/>
        <w:tabs>
          <w:tab w:val="right" w:leader="dot" w:pos="8306"/>
        </w:tabs>
      </w:pPr>
      <w:hyperlink w:anchor="_Toc18379" w:history="1">
        <w:r>
          <w:rPr>
            <w:rFonts w:ascii="仿宋" w:eastAsia="仿宋" w:hAnsi="仿宋" w:cs="仿宋" w:hint="eastAsia"/>
            <w:lang w:eastAsia="zh-CN"/>
          </w:rPr>
          <w:t>十四、质量管理体系</w:t>
        </w:r>
        <w:r>
          <w:tab/>
        </w:r>
        <w:r>
          <w:fldChar w:fldCharType="begin"/>
        </w:r>
        <w:r>
          <w:instrText xml:space="preserve"> PAGEREF _Toc18379 \h </w:instrText>
        </w:r>
        <w:r>
          <w:fldChar w:fldCharType="separate"/>
        </w:r>
        <w:r>
          <w:t>57</w:t>
        </w:r>
        <w:r>
          <w:fldChar w:fldCharType="end"/>
        </w:r>
      </w:hyperlink>
    </w:p>
    <w:p>
      <w:pPr>
        <w:pStyle w:val="TOC2"/>
        <w:tabs>
          <w:tab w:val="right" w:leader="dot" w:pos="8306"/>
        </w:tabs>
      </w:pPr>
      <w:hyperlink w:anchor="_Toc2719" w:history="1">
        <w:r>
          <w:rPr>
            <w:rFonts w:ascii="仿宋" w:eastAsia="仿宋" w:hAnsi="仿宋" w:cs="仿宋" w:hint="eastAsia"/>
            <w:lang w:eastAsia="zh-CN"/>
          </w:rPr>
          <w:t>(一)、质量目标与方针</w:t>
        </w:r>
        <w:r>
          <w:tab/>
        </w:r>
        <w:r>
          <w:fldChar w:fldCharType="begin"/>
        </w:r>
        <w:r>
          <w:instrText xml:space="preserve"> PAGEREF _Toc2719 \h </w:instrText>
        </w:r>
        <w:r>
          <w:fldChar w:fldCharType="separate"/>
        </w:r>
        <w:r>
          <w:t>57</w:t>
        </w:r>
        <w:r>
          <w:fldChar w:fldCharType="end"/>
        </w:r>
      </w:hyperlink>
    </w:p>
    <w:p>
      <w:pPr>
        <w:pStyle w:val="TOC2"/>
        <w:tabs>
          <w:tab w:val="right" w:leader="dot" w:pos="8306"/>
        </w:tabs>
      </w:pPr>
      <w:hyperlink w:anchor="_Toc1982" w:history="1">
        <w:r>
          <w:rPr>
            <w:rFonts w:ascii="仿宋" w:eastAsia="仿宋" w:hAnsi="仿宋" w:cs="仿宋" w:hint="eastAsia"/>
            <w:lang w:eastAsia="zh-CN"/>
          </w:rPr>
          <w:t>(二)、质量管理责任</w:t>
        </w:r>
        <w:r>
          <w:tab/>
        </w:r>
        <w:r>
          <w:fldChar w:fldCharType="begin"/>
        </w:r>
        <w:r>
          <w:instrText xml:space="preserve"> PAGEREF _Toc1982 \h </w:instrText>
        </w:r>
        <w:r>
          <w:fldChar w:fldCharType="separate"/>
        </w:r>
        <w:r>
          <w:t>58</w:t>
        </w:r>
        <w:r>
          <w:fldChar w:fldCharType="end"/>
        </w:r>
      </w:hyperlink>
    </w:p>
    <w:p>
      <w:pPr>
        <w:pStyle w:val="TOC2"/>
        <w:tabs>
          <w:tab w:val="right" w:leader="dot" w:pos="8306"/>
        </w:tabs>
      </w:pPr>
      <w:hyperlink w:anchor="_Toc12157" w:history="1">
        <w:r>
          <w:rPr>
            <w:rFonts w:ascii="仿宋" w:eastAsia="仿宋" w:hAnsi="仿宋" w:cs="仿宋" w:hint="eastAsia"/>
            <w:lang w:eastAsia="zh-CN"/>
          </w:rPr>
          <w:t>(三)、质量管理体系文件</w:t>
        </w:r>
        <w:r>
          <w:tab/>
        </w:r>
        <w:r>
          <w:fldChar w:fldCharType="begin"/>
        </w:r>
        <w:r>
          <w:instrText xml:space="preserve"> PAGEREF _Toc12157 \h </w:instrText>
        </w:r>
        <w:r>
          <w:fldChar w:fldCharType="separate"/>
        </w:r>
        <w:r>
          <w:t>59</w:t>
        </w:r>
        <w:r>
          <w:fldChar w:fldCharType="end"/>
        </w:r>
      </w:hyperlink>
    </w:p>
    <w:p>
      <w:pPr>
        <w:pStyle w:val="TOC2"/>
        <w:tabs>
          <w:tab w:val="right" w:leader="dot" w:pos="8306"/>
        </w:tabs>
      </w:pPr>
      <w:hyperlink w:anchor="_Toc19221" w:history="1">
        <w:r>
          <w:rPr>
            <w:rFonts w:ascii="仿宋" w:eastAsia="仿宋" w:hAnsi="仿宋" w:cs="仿宋" w:hint="eastAsia"/>
            <w:lang w:eastAsia="zh-CN"/>
          </w:rPr>
          <w:t>(四)、质量培训与教育</w:t>
        </w:r>
        <w:r>
          <w:tab/>
        </w:r>
        <w:r>
          <w:fldChar w:fldCharType="begin"/>
        </w:r>
        <w:r>
          <w:instrText xml:space="preserve"> PAGEREF _Toc19221 \h </w:instrText>
        </w:r>
        <w:r>
          <w:fldChar w:fldCharType="separate"/>
        </w:r>
        <w:r>
          <w:t>61</w:t>
        </w:r>
        <w:r>
          <w:fldChar w:fldCharType="end"/>
        </w:r>
      </w:hyperlink>
    </w:p>
    <w:p>
      <w:pPr>
        <w:pStyle w:val="TOC2"/>
        <w:tabs>
          <w:tab w:val="right" w:leader="dot" w:pos="8306"/>
        </w:tabs>
      </w:pPr>
      <w:hyperlink w:anchor="_Toc12095" w:history="1">
        <w:r>
          <w:rPr>
            <w:rFonts w:ascii="仿宋" w:eastAsia="仿宋" w:hAnsi="仿宋" w:cs="仿宋" w:hint="eastAsia"/>
            <w:lang w:eastAsia="zh-CN"/>
          </w:rPr>
          <w:t>(五)、质量审核与评价</w:t>
        </w:r>
        <w:r>
          <w:tab/>
        </w:r>
        <w:r>
          <w:fldChar w:fldCharType="begin"/>
        </w:r>
        <w:r>
          <w:instrText xml:space="preserve"> PAGEREF _Toc12095 \h </w:instrText>
        </w:r>
        <w:r>
          <w:fldChar w:fldCharType="separate"/>
        </w:r>
        <w:r>
          <w:t>62</w:t>
        </w:r>
        <w:r>
          <w:fldChar w:fldCharType="end"/>
        </w:r>
      </w:hyperlink>
    </w:p>
    <w:p>
      <w:pPr>
        <w:pStyle w:val="TOC2"/>
        <w:tabs>
          <w:tab w:val="right" w:leader="dot" w:pos="8306"/>
        </w:tabs>
      </w:pPr>
      <w:hyperlink w:anchor="_Toc20385" w:history="1">
        <w:r>
          <w:rPr>
            <w:rFonts w:ascii="仿宋" w:eastAsia="仿宋" w:hAnsi="仿宋" w:cs="仿宋" w:hint="eastAsia"/>
            <w:lang w:eastAsia="zh-CN"/>
          </w:rPr>
          <w:t>(六)、不符合与纠正措施</w:t>
        </w:r>
        <w:r>
          <w:tab/>
        </w:r>
        <w:r>
          <w:fldChar w:fldCharType="begin"/>
        </w:r>
        <w:r>
          <w:instrText xml:space="preserve"> PAGEREF _Toc20385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49"/>
      <w:r>
        <w:rPr>
          <w:rFonts w:ascii="仿宋" w:eastAsia="仿宋" w:hAnsi="仿宋" w:cs="仿宋" w:hint="eastAsia"/>
          <w:sz w:val="28"/>
          <w:lang w:eastAsia="zh-CN"/>
        </w:rPr>
        <w:t>一、过滤机项目可持续发展</w:t>
      </w:r>
      <w:bookmarkEnd w:id="2"/>
    </w:p>
    <w:p>
      <w:pPr>
        <w:pStyle w:val="Heading2"/>
        <w:rPr>
          <w:rFonts w:ascii="仿宋" w:eastAsia="仿宋" w:hAnsi="仿宋" w:cs="仿宋" w:hint="eastAsia"/>
          <w:lang w:eastAsia="zh-CN"/>
        </w:rPr>
      </w:pPr>
      <w:bookmarkStart w:id="3" w:name="_Toc267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中，过滤机项目团队着眼于未来，明确了可持续发展的战略方向。制定的具体可持续发展目标包括降低资源使用、采用环保技术、最大化社会效益等。这一步骤不仅有助于过滤机项目在环保和社会责任方面达到最高标准，也为未来提供了明确的指引，确保过滤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可持续实践的融入过滤机项目管理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过滤机项目管理周期。从过滤机项目规划开始，过滤机项目团队就考虑了环境和社会的因素。在执行阶段，过滤机项目团队积极推动绿色技术的应用，优化资源利用。此外，关注员工的社会责任，通过培训和沟通活动提高员工对可持续发展的认知，使他们能够在日常工作中践行可持续实践。这些举措不仅为过滤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6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扎根于过滤机项目的可持续发展理念，我们深信环保与社会责任是过滤机项目成功的关键支柱。在过滤机项目的每一步，我们都致力于通过创新和实践，履行对环境和社会的坚定责任。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团队通过引入先进的环保技术、建立高效的废物处理系统以及推动能源节约措施，积极履行环保责任。定期的环保监测和评估确保过滤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不仅致力于自身可持续发展，还注重对社会的回馈。通过支持社区过滤机项目、参与慈善事业、提供培训机会等方式，过滤机项目积极履行社会责任。与当地社区建立积极互动，关注员工的工作与生活平衡，以及员工的身心健康，是过滤机项目在社会责任层面的关键举措。这样的实践不仅增强了过滤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758"/>
      <w:r>
        <w:rPr>
          <w:rFonts w:ascii="仿宋" w:eastAsia="仿宋" w:hAnsi="仿宋" w:cs="仿宋" w:hint="eastAsia"/>
          <w:sz w:val="28"/>
          <w:lang w:eastAsia="zh-CN"/>
        </w:rPr>
        <w:t>二、过滤机项目文档管理</w:t>
      </w:r>
      <w:bookmarkEnd w:id="5"/>
    </w:p>
    <w:p>
      <w:pPr>
        <w:pStyle w:val="Heading2"/>
        <w:rPr>
          <w:rFonts w:ascii="仿宋" w:eastAsia="仿宋" w:hAnsi="仿宋" w:cs="仿宋" w:hint="eastAsia"/>
          <w:lang w:eastAsia="zh-CN"/>
        </w:rPr>
      </w:pPr>
      <w:bookmarkStart w:id="6" w:name="_Toc2574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过滤机项目高度重视文档的质量和准确性，以支持过滤机项目的各项活动和决策。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文档的编制始于过滤机项目计划的初期，我们制定了详细的文档编制计划，明确了每个文档的内容、格式和编写责任人。在过滤机项目启动阶段，我们首先编制了过滤机项目章程，明确定义了过滤机项目的目标、范围、风险等关键要素。随后，过滤机项目团队根据计划陆续编制了需求文档、设计文档、测试文档等各类文档，确保过滤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过滤机项目管理中的重要环节，旨在确保过滤机项目文档符合质量标准和过滤机项目需求。在过滤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除了内部审查，我们还进行了外部审查，邀请过滤机项目相关利益方和专业领域的专家对文档进行独立审查。这有助于获取更全面、客观的反馈，确保过滤机项目文档不仅符合内部标准，也满足外部需求。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过滤机项目在文档编制与审查方面建立了严格的管理机制，通过规范的流程和多维度的审查，确保过滤机项目文档的质量、准确性和可靠性，为过滤机项目的顺利推进提供了有力支持。</w:t>
      </w:r>
    </w:p>
    <w:p>
      <w:pPr>
        <w:pStyle w:val="Heading2"/>
        <w:ind w:firstLine="560" w:firstLineChars="200"/>
        <w:rPr>
          <w:rFonts w:ascii="仿宋" w:eastAsia="仿宋" w:hAnsi="仿宋" w:cs="仿宋" w:hint="eastAsia"/>
          <w:sz w:val="28"/>
          <w:lang w:eastAsia="zh-CN"/>
        </w:rPr>
      </w:pPr>
      <w:bookmarkStart w:id="7" w:name="_Toc370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我们通过多渠道发布文档，包括电子邮件、过滤机项目管理平台、内部网站等，以满足不同团队成员的偏好和需求。多渠道发布确保了信息的全面覆盖。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我们采用了精细的权限控制，确保只有授权人员可以访问敏感信息。这种安全措施保护了过滤机项目文档的机密性，防止了未经授权的信息泄露。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73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文档存档与归档是过滤机项目生命周期中一个至关重要的环节，直接关系到过滤机项目信息的长期保存和历史记录的完整性。在过滤机项目中，我们实施了一系列有效的文档存档与归档管理策略：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386"/>
      <w:r>
        <w:rPr>
          <w:rFonts w:ascii="仿宋" w:eastAsia="仿宋" w:hAnsi="仿宋" w:cs="仿宋" w:hint="eastAsia"/>
          <w:sz w:val="28"/>
          <w:lang w:eastAsia="zh-CN"/>
        </w:rPr>
        <w:t>三、过滤机项目概论</w:t>
      </w:r>
      <w:bookmarkEnd w:id="9"/>
    </w:p>
    <w:p>
      <w:pPr>
        <w:pStyle w:val="Heading2"/>
        <w:rPr>
          <w:rFonts w:ascii="仿宋" w:eastAsia="仿宋" w:hAnsi="仿宋" w:cs="仿宋" w:hint="eastAsia"/>
          <w:lang w:eastAsia="zh-CN"/>
        </w:rPr>
      </w:pPr>
      <w:bookmarkStart w:id="10" w:name="_Toc2743"/>
      <w:r>
        <w:rPr>
          <w:rFonts w:ascii="仿宋" w:eastAsia="仿宋" w:hAnsi="仿宋" w:cs="仿宋" w:hint="eastAsia"/>
          <w:lang w:eastAsia="zh-CN"/>
        </w:rPr>
        <w:t>(一)、过滤机项目概况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起源追溯至对市场的深入洞察。市场的不断演变与变革为过滤机项目提供了难得的机遇。当前市场存在的需求缺口和变革的大环境共同构成了过滤机项目的背景。这个过滤机项目旨在充分利用市场机遇，填补行业中尚未满足的需求，为客户提供全新的解决方案。市场的变革和需求的增长使得这个过滤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过滤机项目名称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过滤机项目正式命名为过滤机。这个名称不仅仅是一个标识，更代表了过滤机项目的核心理念和愿景。它蕴含着过滤机项目所要解决问题的关键字，具有强烈的表达和辨识度，为过滤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过滤机项目目标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核心目标是提供一种全新、高效的解决方案，满足客户日益增长的需求。过滤机项目追求的不仅仅是满足市场需求，更是在市场中获得卓越的竞争优势。通过不断提升产品或服务的质量和创新水平，过滤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过滤机项目范围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全面涵盖了产品研发、制造、市场推广和售后服务，确保从产品设计到最终用户体验的全方位关注。这一全面的过滤机项目范围是为了确保过滤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过滤机项目时间表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过滤机项目计划在未来18个月内完成，包括研发、测试、市场试点和正式推出等不同阶段。这个时间表的合理设计是为了确保过滤机项目各个阶段的顺利推进，以便按时交付高质量的成果。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过滤机项目预算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过滤机项目总预算估算为XX百万美元，主要分配在研发、市场推广、人员培训和运营等方面。这一充足的预算为过滤机项目提供了充足的资源，确保过滤机项目在各个方面都能取得优异的表现。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过滤机项目风险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过滤机项目可能面临的风险包括市场接受度低、技术难题、竞争激烈等。过滤机项目团队已经制定了相应的风险应对计划，通过前瞻性的风险管理，确保过滤机项目在面对不确定性时能够迅速做出应对。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过滤机项目团队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过滤机项目汇聚了一支经验丰富、多领域专业素养的核心团队，确保过滤机项目在各个方面都能拥有高水平的执行力。团队的协同作战是过滤机项目成功的关键因素之一。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过滤机项目背景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过滤机项目的背景根植于市场对更高效、创新产品的渴望，同时也受到科技发展对行业格局的深刻改变的影响。这为过滤机项目提供了广阔的发展空间和市场需求。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过滤机项目现状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截至目前，过滤机项目已完成市场调研和技术验证，取得了初步的成功。这为过滤机项目在未来的发展奠定了坚实的基础，为更远大的目标打下了坚实的基石。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592"/>
      <w:r>
        <w:rPr>
          <w:rFonts w:ascii="仿宋" w:eastAsia="仿宋" w:hAnsi="仿宋" w:cs="仿宋" w:hint="eastAsia"/>
          <w:sz w:val="28"/>
          <w:lang w:eastAsia="zh-CN"/>
        </w:rPr>
        <w:t>(二)、过滤机项目目标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keyword》过滤机项目首要业务目标是在市场中占据有利地位，实现产品/服务的成功推广和销售。通过不断提升产品质量、创新性，过滤机项目追求成为行业中的领导者，赢得更多客户的青睐。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在科技迅速发展的时代，过滤机项目着眼于技术创新。通过持续的研发和技术升级，过滤机项目旨在推出更具创新性的产品或服务，以满足市场对新鲜、先进解决方案的需求。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为了建立可持续的客户关系，过滤机项目设定了客户满意度目标。通过提供卓越的产品质量和优质的客户服务，过滤机项目追求赢得客户的信任和忠诚度，确保他们的满意度达到行业领先水平。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过滤机项目注重社会责任和可持续发展。通过实施环保、社会责任过滤机项目，过滤机项目致力于在经济发展的同时保护环境，促进社会公平，实现可持续经营。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过滤机项目的团队是实现目标的核心驱动力。因此，过滤机项目设定了团队发展目标，包括提升团队成员的专业技能、培养领导力，以及搭建协同高效的团队工作氛围。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142"/>
      <w:r>
        <w:rPr>
          <w:rFonts w:ascii="仿宋" w:eastAsia="仿宋" w:hAnsi="仿宋" w:cs="仿宋" w:hint="eastAsia"/>
          <w:sz w:val="28"/>
          <w:lang w:eastAsia="zh-CN"/>
        </w:rPr>
        <w:t>(三)、过滤机项目提出的理由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过滤机项目提出的理由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源于对市场机遇的深刻洞察。当前市场中存在的需求缺口和行业发展趋势表明，有巨大的商业机会等待被开发。通过准确捕捉市场机遇，过滤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理念基于对技术创新的信仰。通过持续的研发和技术投入，过滤机项目有望推出更具创新性的产品或服务。在科技飞速发展的当下，过滤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是为了增强企业的行业竞争力。通过提升产品或服务的质量和独特性，过滤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响应了消费者需求的变化。随着社会和科技的不断发展，消费者对产品和服务的需求也在发生变化。通过深入了解并及时回应消费者的新需求，过滤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过滤机项目的提出是企业战略发展规划的一部分。在面对日益激烈的市场竞争和不断变化的商业环境中，过滤机项目作为企业战略的一环，旨在为企业开辟新的增长领域，巩固企业在行业中的地位。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过滤机项目的提出不仅仅是基于商业考量，还注重社会责任。通过推出环保、社会责任等方面的过滤机项目，过滤机企业可以在社会中树立积极形象，为社会做出积极贡献，实现经济效益和社会效益的双赢。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过滤机项目的提出反映了对利益相关者期望的关注。包括客户、员工、投资者等利益相关者在企业发展中都有着各自的期望，过滤机项目力求在满足这些期望的同时，取得更大的共赢。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4941"/>
      <w:r>
        <w:rPr>
          <w:rFonts w:ascii="仿宋" w:eastAsia="仿宋" w:hAnsi="仿宋" w:cs="仿宋" w:hint="eastAsia"/>
          <w:sz w:val="28"/>
          <w:lang w:eastAsia="zh-CN"/>
        </w:rPr>
        <w:t>(四)、过滤机项目意义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在实施过滤机项目的过程中，我们不仅仅是在追逐商业成功，更是为企业和社会的多个层面创造了深远的意义。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首要意义在于提升企业的市场竞争力。通过持续的创新和对产品质量的高标准要求，过滤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滤机项目的推进将促使行业技术水平的提升。通过引入先进技术和创新性解决方案，过滤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在社会层面，过滤机项目不仅创造了大量就业机会，提高了就业水平，还注重社会责任和环保。通过参与社会公益事业和推动环保过滤机项目，过滤机项目为社会贡献了一份力量，体现了企业对社会的积极回馈。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综合而言，过滤机项目意义重大，不仅推动了企业的发展，也为行业和社会的进步贡献了积极力量。这是一个全面而深刻的影响，将在未来产生可持续的正面效应。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937"/>
      <w:r>
        <w:rPr>
          <w:rFonts w:ascii="仿宋" w:eastAsia="仿宋" w:hAnsi="仿宋" w:cs="仿宋" w:hint="eastAsia"/>
          <w:sz w:val="28"/>
          <w:lang w:eastAsia="zh-CN"/>
        </w:rPr>
        <w:t>(五)、过滤机项目背景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在当今迅猛发展的商业环境中，过滤机项目的动因根植于对多方面因素的审慎考量。这个过滤机项目的提出并非孤立的决策，而是对企业所处背景深入思考的产物。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市场的不断演变是过滤机项目背后的首要原因。科技的迅速发展和全球市场的快速变化使得企业必须灵活应对。过滤机项目应运而生，旨在通过创新性的解决方案迎合市场的多变需求，赢得竞争中的先机。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竞争的激烈程度也是过滤机项目背景中不可忽视的一环。企业需要在激烈竞争中脱颖而出，为此，过滤机项目致力于打破常规，提供独特的价值主张，以吸引客户并确保市场份额的增长。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技术的迅速发展为企业带来了机遇与挑战。作为过滤机项目启动的背景之一，对新兴技术的应用将有助于提升企业的技术水平，使其在不断演进的商业环境中保持竞争优势。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此外，社会对企业责任的期望也在逐渐升高。过滤机项目充分融入了社会责任的理念，通过可持续经营和社会公益过滤机项目，企图为社会贡献一份力量，在商业成功的同时关注社会价值。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529"/>
      <w:r>
        <w:rPr>
          <w:rFonts w:ascii="仿宋" w:eastAsia="仿宋" w:hAnsi="仿宋" w:cs="仿宋" w:hint="eastAsia"/>
          <w:sz w:val="28"/>
          <w:lang w:eastAsia="zh-CN"/>
        </w:rPr>
        <w:t>四、过滤机项目建设单位说明</w:t>
      </w:r>
      <w:bookmarkEnd w:id="15"/>
    </w:p>
    <w:p>
      <w:pPr>
        <w:pStyle w:val="Heading2"/>
        <w:rPr>
          <w:rFonts w:ascii="仿宋" w:eastAsia="仿宋" w:hAnsi="仿宋" w:cs="仿宋" w:hint="eastAsia"/>
          <w:lang w:eastAsia="zh-CN"/>
        </w:rPr>
      </w:pPr>
      <w:bookmarkStart w:id="16" w:name="_Toc18669"/>
      <w:r>
        <w:rPr>
          <w:rFonts w:ascii="仿宋" w:eastAsia="仿宋" w:hAnsi="仿宋" w:cs="仿宋" w:hint="eastAsia"/>
          <w:lang w:eastAsia="zh-CN"/>
        </w:rPr>
        <w:t>(一)、过滤机项目承办单位基本情况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6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过滤机项目承办单位的XXXX，我们着眼于实现可持续的经济效益。通过技术创新和解决方案的提供，公司预计在过滤机项目执行期间将获得可观的收入增长。这一收入来源主要包括过滤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同时，我们注重成本控制和效率提升，以确保过滤机项目的可持续盈利。透过精细的管理和资源优化，公司期望实现过滤机项目利润最大化。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过滤机项目实施进行全面的投资评估，包括过滤机项目启动阶段的资金投入和后续运营成本。通过对过滤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过滤机项目实施过程中具备足够的资金流动性，公司将进行详尽的现金流分析。这包括资金需求的合理预测、过滤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613"/>
      <w:r>
        <w:rPr>
          <w:rFonts w:ascii="仿宋" w:eastAsia="仿宋" w:hAnsi="仿宋" w:cs="仿宋" w:hint="eastAsia"/>
          <w:sz w:val="28"/>
          <w:lang w:eastAsia="zh-CN"/>
        </w:rPr>
        <w:t>五、过滤机项目选址可行性分析</w:t>
      </w:r>
      <w:bookmarkEnd w:id="18"/>
    </w:p>
    <w:p>
      <w:pPr>
        <w:pStyle w:val="Heading2"/>
        <w:rPr>
          <w:rFonts w:ascii="仿宋" w:eastAsia="仿宋" w:hAnsi="仿宋" w:cs="仿宋" w:hint="eastAsia"/>
          <w:lang w:eastAsia="zh-CN"/>
        </w:rPr>
      </w:pPr>
      <w:bookmarkStart w:id="19" w:name="_Toc29524"/>
      <w:r>
        <w:rPr>
          <w:rFonts w:ascii="仿宋" w:eastAsia="仿宋" w:hAnsi="仿宋" w:cs="仿宋" w:hint="eastAsia"/>
          <w:lang w:eastAsia="zh-CN"/>
        </w:rPr>
        <w:t>(一)、过滤机项目选址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该过滤机项目选址位于XX省XX市XX区XXX街道</w:t>
      </w:r>
    </w:p>
    <w:p>
      <w:pPr>
        <w:pStyle w:val="Heading2"/>
        <w:ind w:firstLine="560" w:firstLineChars="200"/>
        <w:rPr>
          <w:rFonts w:ascii="仿宋" w:eastAsia="仿宋" w:hAnsi="仿宋" w:cs="仿宋" w:hint="eastAsia"/>
          <w:sz w:val="28"/>
          <w:lang w:eastAsia="zh-CN"/>
        </w:rPr>
      </w:pPr>
      <w:bookmarkStart w:id="20" w:name="_Toc1292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过滤机项目的征地面积将根据过滤机项目的实际规模和需求进行精确规划。具体面积XXX平方米，旨在确保过滤机项目不仅能够满足当前的发展需求，还能够预留空间以适应未来的扩展。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净用地面积是在征地面积基础上去除不可利用面积后的实际可开发用地。具体面积XXX平方米，考虑到环保、交通、安全等多方面因素，以确保过滤机项目在整体利用效率上达到最优。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过滤机项目计划建设的建筑总规模具体面积XXX平方米。这一规模的确定综合考虑了过滤机项目的性质、规模，以及城市规划的相关要求，确保建筑布局与周边环境协调一致。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绿地率是过滤机项目用地中被规划为绿地的比例。具体面积XXX平方米，旨在通过合理规划绿地，改善过滤机项目周边环境，提升居民生活质量，并符合城市整体绿化规划。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https://d.book118.com/358060073137006025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A5E44"/>
    <w:rsid w:val="7DFA5E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6007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2024-01-11T02:01:00Z</dcterms:created>
  <dcterms:modified xsi:type="dcterms:W3CDTF">2024-01-11T02:01:29Z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56812EE31A66402FAF32AB6FCDB6AC6C_11</vt:lpwstr>
  </property>
  <property fmtid="{D5CDD505-2E9C-101B-9397-08002B2CF9AE}" pid="3" name="KSOProductBuildVer">
    <vt:lpwstr>2052-12.1.0.16120</vt:lpwstr>
  </property>
</Properties>
</file>