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营口老边区2023-2024学年九年级上学期期末数学冲刺卷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（孝感模拟）若关于x的一元二次方程x</w:t>
      </w:r>
      <w:r w:rsidRPr="004E0094">
        <w:rPr>
          <w:vertAlign w:val="superscript"/>
        </w:rPr>
        <w:t>2</w:t>
      </w:r>
      <w:r>
        <w:t>-4x+（5-m）=0有实数根，则m的取值范围是（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.m≥1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a、b、c都是实数，且a≠0，a+b=-2c，则方程ax</w:t>
      </w:r>
      <w:r w:rsidRPr="004E0094">
        <w:rPr>
          <w:vertAlign w:val="superscript"/>
        </w:rPr>
        <w:t>2</w:t>
      </w:r>
      <w:r>
        <w:t>+bx+c=0（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pt;height:31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（2020年秋•阿拉善左旗校级期中）下列图形中，旋转60°后可以和原图形重合的是（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（2021年春•杭州期末）关于x的方程ax</w:t>
      </w:r>
      <w:r w:rsidRPr="004E0094">
        <w:rPr>
          <w:vertAlign w:val="superscript"/>
        </w:rPr>
        <w:t>2</w:t>
      </w:r>
      <w:r>
        <w:t>+bx+c=2与方程（x+1）（x-3）=0的解相同，则a-b+c=（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5.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如图：在△ABC中，∠ACB=90°，AC=BC，⊙O与AB相切，且点0到直线AB的距离等于△ABC中AB边上的高，与边AC，BC分别相交于点M，N，若⊙0半径为2，当⊙0在边AB上滚动时，则</w:t>
      </w:r>
      <w:r>
        <w:pict>
          <v:shape id="_x0000_i1026" type="#_x0000_t75" style="width:13pt;height:25pt">
            <v:imagedata r:id="rId6" o:title="2"/>
          </v:shape>
        </w:pict>
      </w:r>
      <w:r>
        <w:t>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3pt;height:6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pt;height:26pt">
            <v:imagedata r:id="rId8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10pt;height:27pt">
            <v:imagedata r:id="rId9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（江西省抚州市崇仁二中九年级（下）第一次月考数学试卷）已知抛物线y=ax</w:t>
      </w:r>
      <w:r w:rsidRPr="004E0094">
        <w:rPr>
          <w:vertAlign w:val="superscript"/>
        </w:rPr>
        <w:t>2</w:t>
      </w:r>
      <w:r>
        <w:t>+bx+c的开口向上，顶点坐标为（3，-2），那么该抛物线有（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.最小值-2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.最大值-2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.最小值3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.最大值3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（北京市顺义区八年级（上）期末数学试卷）下列事件中，随机事件是（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.在地球上，抛出去的篮球会下落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.一个标准大气压下，水加热到100℃时会沸腾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.购买一张福利彩票中奖了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.掷一枚普通的正方体骰子，向上一面的点数一定大于零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（广东省深圳市龙华新区九年级（上）期末数学试卷）已知二次函数y=ax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+bx+c（a≠0）的图象如图所示，有如下结论：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①a＞0；②b＞0；③a+b+c＞0；④2a+b=0；⑤方程ax</w:t>
      </w:r>
      <w:r w:rsidRPr="004E0094">
        <w:rPr>
          <w:vertAlign w:val="superscript"/>
        </w:rPr>
        <w:t>2</w:t>
      </w:r>
      <w:r>
        <w:t>+bx+c=0的解为x</w:t>
      </w:r>
      <w:r w:rsidRPr="004E0094">
        <w:rPr>
          <w:vertAlign w:val="subscript"/>
        </w:rPr>
        <w:t>1</w:t>
      </w:r>
      <w:r>
        <w:t>=-1，x</w:t>
      </w:r>
      <w:r w:rsidRPr="004E0094">
        <w:rPr>
          <w:vertAlign w:val="subscript"/>
        </w:rPr>
        <w:t>2</w:t>
      </w:r>
      <w:r>
        <w:t>=3．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8pt;height:7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https://d.book118.com/358067072064006026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358067072064006026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