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室内设计项目规划设计方案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97" w:history="1">
        <w:r>
          <w:rPr>
            <w:rFonts w:ascii="仿宋" w:eastAsia="仿宋" w:hAnsi="仿宋" w:cs="仿宋" w:hint="eastAsia"/>
            <w:lang w:eastAsia="zh-CN"/>
          </w:rPr>
          <w:t>概论</w:t>
        </w:r>
        <w:r>
          <w:tab/>
        </w:r>
        <w:r>
          <w:fldChar w:fldCharType="begin"/>
        </w:r>
        <w:r>
          <w:instrText xml:space="preserve"> PAGEREF _Toc22797 \h </w:instrText>
        </w:r>
        <w:r>
          <w:fldChar w:fldCharType="separate"/>
        </w:r>
        <w:r>
          <w:t>3</w:t>
        </w:r>
        <w:r>
          <w:fldChar w:fldCharType="end"/>
        </w:r>
      </w:hyperlink>
    </w:p>
    <w:p>
      <w:pPr>
        <w:pStyle w:val="TOC1"/>
        <w:tabs>
          <w:tab w:val="right" w:leader="dot" w:pos="8306"/>
        </w:tabs>
      </w:pPr>
      <w:hyperlink w:anchor="_Toc1315" w:history="1">
        <w:r>
          <w:rPr>
            <w:rFonts w:ascii="仿宋" w:eastAsia="仿宋" w:hAnsi="仿宋" w:cs="仿宋" w:hint="eastAsia"/>
            <w:lang w:eastAsia="zh-CN"/>
          </w:rPr>
          <w:t>一、室内设计项目建设单位说明</w:t>
        </w:r>
        <w:r>
          <w:tab/>
        </w:r>
        <w:r>
          <w:fldChar w:fldCharType="begin"/>
        </w:r>
        <w:r>
          <w:instrText xml:space="preserve"> PAGEREF _Toc1315 \h </w:instrText>
        </w:r>
        <w:r>
          <w:fldChar w:fldCharType="separate"/>
        </w:r>
        <w:r>
          <w:t>3</w:t>
        </w:r>
        <w:r>
          <w:fldChar w:fldCharType="end"/>
        </w:r>
      </w:hyperlink>
    </w:p>
    <w:p>
      <w:pPr>
        <w:pStyle w:val="TOC2"/>
        <w:tabs>
          <w:tab w:val="right" w:leader="dot" w:pos="8306"/>
        </w:tabs>
      </w:pPr>
      <w:hyperlink w:anchor="_Toc21669" w:history="1">
        <w:r>
          <w:rPr>
            <w:rFonts w:ascii="仿宋" w:eastAsia="仿宋" w:hAnsi="仿宋" w:cs="仿宋" w:hint="eastAsia"/>
            <w:lang w:eastAsia="zh-CN"/>
          </w:rPr>
          <w:t>(一)、室内设计项目承办单位基本情况</w:t>
        </w:r>
        <w:r>
          <w:tab/>
        </w:r>
        <w:r>
          <w:fldChar w:fldCharType="begin"/>
        </w:r>
        <w:r>
          <w:instrText xml:space="preserve"> PAGEREF _Toc21669 \h </w:instrText>
        </w:r>
        <w:r>
          <w:fldChar w:fldCharType="separate"/>
        </w:r>
        <w:r>
          <w:t>3</w:t>
        </w:r>
        <w:r>
          <w:fldChar w:fldCharType="end"/>
        </w:r>
      </w:hyperlink>
    </w:p>
    <w:p>
      <w:pPr>
        <w:pStyle w:val="TOC2"/>
        <w:tabs>
          <w:tab w:val="right" w:leader="dot" w:pos="8306"/>
        </w:tabs>
      </w:pPr>
      <w:hyperlink w:anchor="_Toc32129" w:history="1">
        <w:r>
          <w:rPr>
            <w:rFonts w:ascii="仿宋" w:eastAsia="仿宋" w:hAnsi="仿宋" w:cs="仿宋" w:hint="eastAsia"/>
            <w:lang w:eastAsia="zh-CN"/>
          </w:rPr>
          <w:t>(二)、公司经济效益分析</w:t>
        </w:r>
        <w:r>
          <w:tab/>
        </w:r>
        <w:r>
          <w:fldChar w:fldCharType="begin"/>
        </w:r>
        <w:r>
          <w:instrText xml:space="preserve"> PAGEREF _Toc32129 \h </w:instrText>
        </w:r>
        <w:r>
          <w:fldChar w:fldCharType="separate"/>
        </w:r>
        <w:r>
          <w:t>4</w:t>
        </w:r>
        <w:r>
          <w:fldChar w:fldCharType="end"/>
        </w:r>
      </w:hyperlink>
    </w:p>
    <w:p>
      <w:pPr>
        <w:pStyle w:val="TOC1"/>
        <w:tabs>
          <w:tab w:val="right" w:leader="dot" w:pos="8306"/>
        </w:tabs>
      </w:pPr>
      <w:hyperlink w:anchor="_Toc17592" w:history="1">
        <w:r>
          <w:rPr>
            <w:rFonts w:ascii="仿宋" w:eastAsia="仿宋" w:hAnsi="仿宋" w:cs="仿宋" w:hint="eastAsia"/>
            <w:lang w:eastAsia="zh-CN"/>
          </w:rPr>
          <w:t>二、室内设计项目概论</w:t>
        </w:r>
        <w:r>
          <w:tab/>
        </w:r>
        <w:r>
          <w:fldChar w:fldCharType="begin"/>
        </w:r>
        <w:r>
          <w:instrText xml:space="preserve"> PAGEREF _Toc17592 \h </w:instrText>
        </w:r>
        <w:r>
          <w:fldChar w:fldCharType="separate"/>
        </w:r>
        <w:r>
          <w:t>5</w:t>
        </w:r>
        <w:r>
          <w:fldChar w:fldCharType="end"/>
        </w:r>
      </w:hyperlink>
    </w:p>
    <w:p>
      <w:pPr>
        <w:pStyle w:val="TOC2"/>
        <w:tabs>
          <w:tab w:val="right" w:leader="dot" w:pos="8306"/>
        </w:tabs>
      </w:pPr>
      <w:hyperlink w:anchor="_Toc20959" w:history="1">
        <w:r>
          <w:rPr>
            <w:rFonts w:ascii="仿宋" w:eastAsia="仿宋" w:hAnsi="仿宋" w:cs="仿宋" w:hint="eastAsia"/>
            <w:lang w:eastAsia="zh-CN"/>
          </w:rPr>
          <w:t>(一)、室内设计项目概况</w:t>
        </w:r>
        <w:r>
          <w:tab/>
        </w:r>
        <w:r>
          <w:fldChar w:fldCharType="begin"/>
        </w:r>
        <w:r>
          <w:instrText xml:space="preserve"> PAGEREF _Toc20959 \h </w:instrText>
        </w:r>
        <w:r>
          <w:fldChar w:fldCharType="separate"/>
        </w:r>
        <w:r>
          <w:t>5</w:t>
        </w:r>
        <w:r>
          <w:fldChar w:fldCharType="end"/>
        </w:r>
      </w:hyperlink>
    </w:p>
    <w:p>
      <w:pPr>
        <w:pStyle w:val="TOC2"/>
        <w:tabs>
          <w:tab w:val="right" w:leader="dot" w:pos="8306"/>
        </w:tabs>
      </w:pPr>
      <w:hyperlink w:anchor="_Toc18808" w:history="1">
        <w:r>
          <w:rPr>
            <w:rFonts w:ascii="仿宋" w:eastAsia="仿宋" w:hAnsi="仿宋" w:cs="仿宋" w:hint="eastAsia"/>
            <w:lang w:eastAsia="zh-CN"/>
          </w:rPr>
          <w:t>(二)、室内设计项目目标</w:t>
        </w:r>
        <w:r>
          <w:tab/>
        </w:r>
        <w:r>
          <w:fldChar w:fldCharType="begin"/>
        </w:r>
        <w:r>
          <w:instrText xml:space="preserve"> PAGEREF _Toc18808 \h </w:instrText>
        </w:r>
        <w:r>
          <w:fldChar w:fldCharType="separate"/>
        </w:r>
        <w:r>
          <w:t>7</w:t>
        </w:r>
        <w:r>
          <w:fldChar w:fldCharType="end"/>
        </w:r>
      </w:hyperlink>
    </w:p>
    <w:p>
      <w:pPr>
        <w:pStyle w:val="TOC2"/>
        <w:tabs>
          <w:tab w:val="right" w:leader="dot" w:pos="8306"/>
        </w:tabs>
      </w:pPr>
      <w:hyperlink w:anchor="_Toc28465" w:history="1">
        <w:r>
          <w:rPr>
            <w:rFonts w:ascii="仿宋" w:eastAsia="仿宋" w:hAnsi="仿宋" w:cs="仿宋" w:hint="eastAsia"/>
            <w:lang w:eastAsia="zh-CN"/>
          </w:rPr>
          <w:t>(三)、室内设计项目提出的理由</w:t>
        </w:r>
        <w:r>
          <w:tab/>
        </w:r>
        <w:r>
          <w:fldChar w:fldCharType="begin"/>
        </w:r>
        <w:r>
          <w:instrText xml:space="preserve"> PAGEREF _Toc28465 \h </w:instrText>
        </w:r>
        <w:r>
          <w:fldChar w:fldCharType="separate"/>
        </w:r>
        <w:r>
          <w:t>8</w:t>
        </w:r>
        <w:r>
          <w:fldChar w:fldCharType="end"/>
        </w:r>
      </w:hyperlink>
    </w:p>
    <w:p>
      <w:pPr>
        <w:pStyle w:val="TOC2"/>
        <w:tabs>
          <w:tab w:val="right" w:leader="dot" w:pos="8306"/>
        </w:tabs>
      </w:pPr>
      <w:hyperlink w:anchor="_Toc23402" w:history="1">
        <w:r>
          <w:rPr>
            <w:rFonts w:ascii="仿宋" w:eastAsia="仿宋" w:hAnsi="仿宋" w:cs="仿宋" w:hint="eastAsia"/>
            <w:lang w:eastAsia="zh-CN"/>
          </w:rPr>
          <w:t>(四)、室内设计项目意义</w:t>
        </w:r>
        <w:r>
          <w:tab/>
        </w:r>
        <w:r>
          <w:fldChar w:fldCharType="begin"/>
        </w:r>
        <w:r>
          <w:instrText xml:space="preserve"> PAGEREF _Toc23402 \h </w:instrText>
        </w:r>
        <w:r>
          <w:fldChar w:fldCharType="separate"/>
        </w:r>
        <w:r>
          <w:t>9</w:t>
        </w:r>
        <w:r>
          <w:fldChar w:fldCharType="end"/>
        </w:r>
      </w:hyperlink>
    </w:p>
    <w:p>
      <w:pPr>
        <w:pStyle w:val="TOC2"/>
        <w:tabs>
          <w:tab w:val="right" w:leader="dot" w:pos="8306"/>
        </w:tabs>
      </w:pPr>
      <w:hyperlink w:anchor="_Toc13763" w:history="1">
        <w:r>
          <w:rPr>
            <w:rFonts w:ascii="仿宋" w:eastAsia="仿宋" w:hAnsi="仿宋" w:cs="仿宋" w:hint="eastAsia"/>
            <w:lang w:eastAsia="zh-CN"/>
          </w:rPr>
          <w:t>(五)、室内设计项目背景</w:t>
        </w:r>
        <w:r>
          <w:tab/>
        </w:r>
        <w:r>
          <w:fldChar w:fldCharType="begin"/>
        </w:r>
        <w:r>
          <w:instrText xml:space="preserve"> PAGEREF _Toc13763 \h </w:instrText>
        </w:r>
        <w:r>
          <w:fldChar w:fldCharType="separate"/>
        </w:r>
        <w:r>
          <w:t>10</w:t>
        </w:r>
        <w:r>
          <w:fldChar w:fldCharType="end"/>
        </w:r>
      </w:hyperlink>
    </w:p>
    <w:p>
      <w:pPr>
        <w:pStyle w:val="TOC1"/>
        <w:tabs>
          <w:tab w:val="right" w:leader="dot" w:pos="8306"/>
        </w:tabs>
      </w:pPr>
      <w:hyperlink w:anchor="_Toc25628" w:history="1">
        <w:r>
          <w:rPr>
            <w:rFonts w:ascii="仿宋" w:eastAsia="仿宋" w:hAnsi="仿宋" w:cs="仿宋" w:hint="eastAsia"/>
            <w:lang w:eastAsia="zh-CN"/>
          </w:rPr>
          <w:t>三、市场分析、调研</w:t>
        </w:r>
        <w:r>
          <w:tab/>
        </w:r>
        <w:r>
          <w:fldChar w:fldCharType="begin"/>
        </w:r>
        <w:r>
          <w:instrText xml:space="preserve"> PAGEREF _Toc25628 \h </w:instrText>
        </w:r>
        <w:r>
          <w:fldChar w:fldCharType="separate"/>
        </w:r>
        <w:r>
          <w:t>11</w:t>
        </w:r>
        <w:r>
          <w:fldChar w:fldCharType="end"/>
        </w:r>
      </w:hyperlink>
    </w:p>
    <w:p>
      <w:pPr>
        <w:pStyle w:val="TOC2"/>
        <w:tabs>
          <w:tab w:val="right" w:leader="dot" w:pos="8306"/>
        </w:tabs>
      </w:pPr>
      <w:hyperlink w:anchor="_Toc4501" w:history="1">
        <w:r>
          <w:rPr>
            <w:rFonts w:ascii="仿宋" w:eastAsia="仿宋" w:hAnsi="仿宋" w:cs="仿宋" w:hint="eastAsia"/>
            <w:lang w:eastAsia="zh-CN"/>
          </w:rPr>
          <w:t>(一)、室内设计行业分析</w:t>
        </w:r>
        <w:r>
          <w:tab/>
        </w:r>
        <w:r>
          <w:fldChar w:fldCharType="begin"/>
        </w:r>
        <w:r>
          <w:instrText xml:space="preserve"> PAGEREF _Toc4501 \h </w:instrText>
        </w:r>
        <w:r>
          <w:fldChar w:fldCharType="separate"/>
        </w:r>
        <w:r>
          <w:t>11</w:t>
        </w:r>
        <w:r>
          <w:fldChar w:fldCharType="end"/>
        </w:r>
      </w:hyperlink>
    </w:p>
    <w:p>
      <w:pPr>
        <w:pStyle w:val="TOC2"/>
        <w:tabs>
          <w:tab w:val="right" w:leader="dot" w:pos="8306"/>
        </w:tabs>
      </w:pPr>
      <w:hyperlink w:anchor="_Toc19856" w:history="1">
        <w:r>
          <w:rPr>
            <w:rFonts w:ascii="仿宋" w:eastAsia="仿宋" w:hAnsi="仿宋" w:cs="仿宋" w:hint="eastAsia"/>
            <w:lang w:eastAsia="zh-CN"/>
          </w:rPr>
          <w:t>(二)、室内设计市场分析预测</w:t>
        </w:r>
        <w:r>
          <w:tab/>
        </w:r>
        <w:r>
          <w:fldChar w:fldCharType="begin"/>
        </w:r>
        <w:r>
          <w:instrText xml:space="preserve"> PAGEREF _Toc19856 \h </w:instrText>
        </w:r>
        <w:r>
          <w:fldChar w:fldCharType="separate"/>
        </w:r>
        <w:r>
          <w:t>12</w:t>
        </w:r>
        <w:r>
          <w:fldChar w:fldCharType="end"/>
        </w:r>
      </w:hyperlink>
    </w:p>
    <w:p>
      <w:pPr>
        <w:pStyle w:val="TOC1"/>
        <w:tabs>
          <w:tab w:val="right" w:leader="dot" w:pos="8306"/>
        </w:tabs>
      </w:pPr>
      <w:hyperlink w:anchor="_Toc17047" w:history="1">
        <w:r>
          <w:rPr>
            <w:rFonts w:ascii="仿宋" w:eastAsia="仿宋" w:hAnsi="仿宋" w:cs="仿宋" w:hint="eastAsia"/>
            <w:lang w:eastAsia="zh-CN"/>
          </w:rPr>
          <w:t>四、产品规划分析</w:t>
        </w:r>
        <w:r>
          <w:tab/>
        </w:r>
        <w:r>
          <w:fldChar w:fldCharType="begin"/>
        </w:r>
        <w:r>
          <w:instrText xml:space="preserve"> PAGEREF _Toc17047 \h </w:instrText>
        </w:r>
        <w:r>
          <w:fldChar w:fldCharType="separate"/>
        </w:r>
        <w:r>
          <w:t>13</w:t>
        </w:r>
        <w:r>
          <w:fldChar w:fldCharType="end"/>
        </w:r>
      </w:hyperlink>
    </w:p>
    <w:p>
      <w:pPr>
        <w:pStyle w:val="TOC2"/>
        <w:tabs>
          <w:tab w:val="right" w:leader="dot" w:pos="8306"/>
        </w:tabs>
      </w:pPr>
      <w:hyperlink w:anchor="_Toc17929" w:history="1">
        <w:r>
          <w:rPr>
            <w:rFonts w:ascii="仿宋" w:eastAsia="仿宋" w:hAnsi="仿宋" w:cs="仿宋" w:hint="eastAsia"/>
            <w:lang w:eastAsia="zh-CN"/>
          </w:rPr>
          <w:t>(一)、产品规划</w:t>
        </w:r>
        <w:r>
          <w:tab/>
        </w:r>
        <w:r>
          <w:fldChar w:fldCharType="begin"/>
        </w:r>
        <w:r>
          <w:instrText xml:space="preserve"> PAGEREF _Toc17929 \h </w:instrText>
        </w:r>
        <w:r>
          <w:fldChar w:fldCharType="separate"/>
        </w:r>
        <w:r>
          <w:t>13</w:t>
        </w:r>
        <w:r>
          <w:fldChar w:fldCharType="end"/>
        </w:r>
      </w:hyperlink>
    </w:p>
    <w:p>
      <w:pPr>
        <w:pStyle w:val="TOC2"/>
        <w:tabs>
          <w:tab w:val="right" w:leader="dot" w:pos="8306"/>
        </w:tabs>
      </w:pPr>
      <w:hyperlink w:anchor="_Toc15312" w:history="1">
        <w:r>
          <w:rPr>
            <w:rFonts w:ascii="仿宋" w:eastAsia="仿宋" w:hAnsi="仿宋" w:cs="仿宋" w:hint="eastAsia"/>
            <w:lang w:eastAsia="zh-CN"/>
          </w:rPr>
          <w:t>(二)、建设规模</w:t>
        </w:r>
        <w:r>
          <w:tab/>
        </w:r>
        <w:r>
          <w:fldChar w:fldCharType="begin"/>
        </w:r>
        <w:r>
          <w:instrText xml:space="preserve"> PAGEREF _Toc15312 \h </w:instrText>
        </w:r>
        <w:r>
          <w:fldChar w:fldCharType="separate"/>
        </w:r>
        <w:r>
          <w:t>13</w:t>
        </w:r>
        <w:r>
          <w:fldChar w:fldCharType="end"/>
        </w:r>
      </w:hyperlink>
    </w:p>
    <w:p>
      <w:pPr>
        <w:pStyle w:val="TOC1"/>
        <w:tabs>
          <w:tab w:val="right" w:leader="dot" w:pos="8306"/>
        </w:tabs>
      </w:pPr>
      <w:hyperlink w:anchor="_Toc8978" w:history="1">
        <w:r>
          <w:rPr>
            <w:rFonts w:ascii="仿宋" w:eastAsia="仿宋" w:hAnsi="仿宋" w:cs="仿宋" w:hint="eastAsia"/>
            <w:lang w:eastAsia="zh-CN"/>
          </w:rPr>
          <w:t>五、室内设计项目建设背景及必要性分析</w:t>
        </w:r>
        <w:r>
          <w:tab/>
        </w:r>
        <w:r>
          <w:fldChar w:fldCharType="begin"/>
        </w:r>
        <w:r>
          <w:instrText xml:space="preserve"> PAGEREF _Toc8978 \h </w:instrText>
        </w:r>
        <w:r>
          <w:fldChar w:fldCharType="separate"/>
        </w:r>
        <w:r>
          <w:t>15</w:t>
        </w:r>
        <w:r>
          <w:fldChar w:fldCharType="end"/>
        </w:r>
      </w:hyperlink>
    </w:p>
    <w:p>
      <w:pPr>
        <w:pStyle w:val="TOC2"/>
        <w:tabs>
          <w:tab w:val="right" w:leader="dot" w:pos="8306"/>
        </w:tabs>
      </w:pPr>
      <w:hyperlink w:anchor="_Toc30902" w:history="1">
        <w:r>
          <w:rPr>
            <w:rFonts w:ascii="仿宋" w:eastAsia="仿宋" w:hAnsi="仿宋" w:cs="仿宋" w:hint="eastAsia"/>
            <w:lang w:eastAsia="zh-CN"/>
          </w:rPr>
          <w:t>(一)、室内设计项目背景分析</w:t>
        </w:r>
        <w:r>
          <w:tab/>
        </w:r>
        <w:r>
          <w:fldChar w:fldCharType="begin"/>
        </w:r>
        <w:r>
          <w:instrText xml:space="preserve"> PAGEREF _Toc30902 \h </w:instrText>
        </w:r>
        <w:r>
          <w:fldChar w:fldCharType="separate"/>
        </w:r>
        <w:r>
          <w:t>15</w:t>
        </w:r>
        <w:r>
          <w:fldChar w:fldCharType="end"/>
        </w:r>
      </w:hyperlink>
    </w:p>
    <w:p>
      <w:pPr>
        <w:pStyle w:val="TOC2"/>
        <w:tabs>
          <w:tab w:val="right" w:leader="dot" w:pos="8306"/>
        </w:tabs>
      </w:pPr>
      <w:hyperlink w:anchor="_Toc26110" w:history="1">
        <w:r>
          <w:rPr>
            <w:rFonts w:ascii="仿宋" w:eastAsia="仿宋" w:hAnsi="仿宋" w:cs="仿宋" w:hint="eastAsia"/>
            <w:lang w:eastAsia="zh-CN"/>
          </w:rPr>
          <w:t>(二)、室内设计项目建设必要性分析</w:t>
        </w:r>
        <w:r>
          <w:tab/>
        </w:r>
        <w:r>
          <w:fldChar w:fldCharType="begin"/>
        </w:r>
        <w:r>
          <w:instrText xml:space="preserve"> PAGEREF _Toc26110 \h </w:instrText>
        </w:r>
        <w:r>
          <w:fldChar w:fldCharType="separate"/>
        </w:r>
        <w:r>
          <w:t>16</w:t>
        </w:r>
        <w:r>
          <w:fldChar w:fldCharType="end"/>
        </w:r>
      </w:hyperlink>
    </w:p>
    <w:p>
      <w:pPr>
        <w:pStyle w:val="TOC1"/>
        <w:tabs>
          <w:tab w:val="right" w:leader="dot" w:pos="8306"/>
        </w:tabs>
      </w:pPr>
      <w:hyperlink w:anchor="_Toc25148" w:history="1">
        <w:r>
          <w:rPr>
            <w:rFonts w:ascii="仿宋" w:eastAsia="仿宋" w:hAnsi="仿宋" w:cs="仿宋" w:hint="eastAsia"/>
            <w:lang w:eastAsia="zh-CN"/>
          </w:rPr>
          <w:t>六、室内设计项目文档管理</w:t>
        </w:r>
        <w:r>
          <w:tab/>
        </w:r>
        <w:r>
          <w:fldChar w:fldCharType="begin"/>
        </w:r>
        <w:r>
          <w:instrText xml:space="preserve"> PAGEREF _Toc25148 \h </w:instrText>
        </w:r>
        <w:r>
          <w:fldChar w:fldCharType="separate"/>
        </w:r>
        <w:r>
          <w:t>18</w:t>
        </w:r>
        <w:r>
          <w:fldChar w:fldCharType="end"/>
        </w:r>
      </w:hyperlink>
    </w:p>
    <w:p>
      <w:pPr>
        <w:pStyle w:val="TOC2"/>
        <w:tabs>
          <w:tab w:val="right" w:leader="dot" w:pos="8306"/>
        </w:tabs>
      </w:pPr>
      <w:hyperlink w:anchor="_Toc13619" w:history="1">
        <w:r>
          <w:rPr>
            <w:rFonts w:ascii="仿宋" w:eastAsia="仿宋" w:hAnsi="仿宋" w:cs="仿宋" w:hint="eastAsia"/>
            <w:lang w:eastAsia="zh-CN"/>
          </w:rPr>
          <w:t>(一)、文档编制与审查</w:t>
        </w:r>
        <w:r>
          <w:tab/>
        </w:r>
        <w:r>
          <w:fldChar w:fldCharType="begin"/>
        </w:r>
        <w:r>
          <w:instrText xml:space="preserve"> PAGEREF _Toc13619 \h </w:instrText>
        </w:r>
        <w:r>
          <w:fldChar w:fldCharType="separate"/>
        </w:r>
        <w:r>
          <w:t>18</w:t>
        </w:r>
        <w:r>
          <w:fldChar w:fldCharType="end"/>
        </w:r>
      </w:hyperlink>
    </w:p>
    <w:p>
      <w:pPr>
        <w:pStyle w:val="TOC2"/>
        <w:tabs>
          <w:tab w:val="right" w:leader="dot" w:pos="8306"/>
        </w:tabs>
      </w:pPr>
      <w:hyperlink w:anchor="_Toc26981" w:history="1">
        <w:r>
          <w:rPr>
            <w:rFonts w:ascii="仿宋" w:eastAsia="仿宋" w:hAnsi="仿宋" w:cs="仿宋" w:hint="eastAsia"/>
            <w:lang w:eastAsia="zh-CN"/>
          </w:rPr>
          <w:t>(二)、文档发布与分发</w:t>
        </w:r>
        <w:r>
          <w:tab/>
        </w:r>
        <w:r>
          <w:fldChar w:fldCharType="begin"/>
        </w:r>
        <w:r>
          <w:instrText xml:space="preserve"> PAGEREF _Toc26981 \h </w:instrText>
        </w:r>
        <w:r>
          <w:fldChar w:fldCharType="separate"/>
        </w:r>
        <w:r>
          <w:t>19</w:t>
        </w:r>
        <w:r>
          <w:fldChar w:fldCharType="end"/>
        </w:r>
      </w:hyperlink>
    </w:p>
    <w:p>
      <w:pPr>
        <w:pStyle w:val="TOC2"/>
        <w:tabs>
          <w:tab w:val="right" w:leader="dot" w:pos="8306"/>
        </w:tabs>
      </w:pPr>
      <w:hyperlink w:anchor="_Toc30973" w:history="1">
        <w:r>
          <w:rPr>
            <w:rFonts w:ascii="仿宋" w:eastAsia="仿宋" w:hAnsi="仿宋" w:cs="仿宋" w:hint="eastAsia"/>
            <w:lang w:eastAsia="zh-CN"/>
          </w:rPr>
          <w:t>(三)、文档存档与归档</w:t>
        </w:r>
        <w:r>
          <w:tab/>
        </w:r>
        <w:r>
          <w:fldChar w:fldCharType="begin"/>
        </w:r>
        <w:r>
          <w:instrText xml:space="preserve"> PAGEREF _Toc30973 \h </w:instrText>
        </w:r>
        <w:r>
          <w:fldChar w:fldCharType="separate"/>
        </w:r>
        <w:r>
          <w:t>20</w:t>
        </w:r>
        <w:r>
          <w:fldChar w:fldCharType="end"/>
        </w:r>
      </w:hyperlink>
    </w:p>
    <w:p>
      <w:pPr>
        <w:pStyle w:val="TOC1"/>
        <w:tabs>
          <w:tab w:val="right" w:leader="dot" w:pos="8306"/>
        </w:tabs>
      </w:pPr>
      <w:hyperlink w:anchor="_Toc27485" w:history="1">
        <w:r>
          <w:rPr>
            <w:rFonts w:ascii="仿宋" w:eastAsia="仿宋" w:hAnsi="仿宋" w:cs="仿宋" w:hint="eastAsia"/>
            <w:lang w:eastAsia="zh-CN"/>
          </w:rPr>
          <w:t>七、室内设计项目人力资源培养与发展</w:t>
        </w:r>
        <w:r>
          <w:tab/>
        </w:r>
        <w:r>
          <w:fldChar w:fldCharType="begin"/>
        </w:r>
        <w:r>
          <w:instrText xml:space="preserve"> PAGEREF _Toc27485 \h </w:instrText>
        </w:r>
        <w:r>
          <w:fldChar w:fldCharType="separate"/>
        </w:r>
        <w:r>
          <w:t>21</w:t>
        </w:r>
        <w:r>
          <w:fldChar w:fldCharType="end"/>
        </w:r>
      </w:hyperlink>
    </w:p>
    <w:p>
      <w:pPr>
        <w:pStyle w:val="TOC2"/>
        <w:tabs>
          <w:tab w:val="right" w:leader="dot" w:pos="8306"/>
        </w:tabs>
      </w:pPr>
      <w:hyperlink w:anchor="_Toc32697" w:history="1">
        <w:r>
          <w:rPr>
            <w:rFonts w:ascii="仿宋" w:eastAsia="仿宋" w:hAnsi="仿宋" w:cs="仿宋" w:hint="eastAsia"/>
            <w:lang w:eastAsia="zh-CN"/>
          </w:rPr>
          <w:t>(一)、人才需求与规划</w:t>
        </w:r>
        <w:r>
          <w:tab/>
        </w:r>
        <w:r>
          <w:fldChar w:fldCharType="begin"/>
        </w:r>
        <w:r>
          <w:instrText xml:space="preserve"> PAGEREF _Toc32697 \h </w:instrText>
        </w:r>
        <w:r>
          <w:fldChar w:fldCharType="separate"/>
        </w:r>
        <w:r>
          <w:t>21</w:t>
        </w:r>
        <w:r>
          <w:fldChar w:fldCharType="end"/>
        </w:r>
      </w:hyperlink>
    </w:p>
    <w:p>
      <w:pPr>
        <w:pStyle w:val="TOC2"/>
        <w:tabs>
          <w:tab w:val="right" w:leader="dot" w:pos="8306"/>
        </w:tabs>
      </w:pPr>
      <w:hyperlink w:anchor="_Toc21347" w:history="1">
        <w:r>
          <w:rPr>
            <w:rFonts w:ascii="仿宋" w:eastAsia="仿宋" w:hAnsi="仿宋" w:cs="仿宋" w:hint="eastAsia"/>
            <w:lang w:eastAsia="zh-CN"/>
          </w:rPr>
          <w:t>(二)、培训与发展计划</w:t>
        </w:r>
        <w:r>
          <w:tab/>
        </w:r>
        <w:r>
          <w:fldChar w:fldCharType="begin"/>
        </w:r>
        <w:r>
          <w:instrText xml:space="preserve"> PAGEREF _Toc21347 \h </w:instrText>
        </w:r>
        <w:r>
          <w:fldChar w:fldCharType="separate"/>
        </w:r>
        <w:r>
          <w:t>21</w:t>
        </w:r>
        <w:r>
          <w:fldChar w:fldCharType="end"/>
        </w:r>
      </w:hyperlink>
    </w:p>
    <w:p>
      <w:pPr>
        <w:pStyle w:val="TOC1"/>
        <w:tabs>
          <w:tab w:val="right" w:leader="dot" w:pos="8306"/>
        </w:tabs>
      </w:pPr>
      <w:hyperlink w:anchor="_Toc27798" w:history="1">
        <w:r>
          <w:rPr>
            <w:rFonts w:ascii="仿宋" w:eastAsia="仿宋" w:hAnsi="仿宋" w:cs="仿宋" w:hint="eastAsia"/>
            <w:lang w:eastAsia="zh-CN"/>
          </w:rPr>
          <w:t>八、室内设计项目环境影响分析</w:t>
        </w:r>
        <w:r>
          <w:tab/>
        </w:r>
        <w:r>
          <w:fldChar w:fldCharType="begin"/>
        </w:r>
        <w:r>
          <w:instrText xml:space="preserve"> PAGEREF _Toc27798 \h </w:instrText>
        </w:r>
        <w:r>
          <w:fldChar w:fldCharType="separate"/>
        </w:r>
        <w:r>
          <w:t>22</w:t>
        </w:r>
        <w:r>
          <w:fldChar w:fldCharType="end"/>
        </w:r>
      </w:hyperlink>
    </w:p>
    <w:p>
      <w:pPr>
        <w:pStyle w:val="TOC2"/>
        <w:tabs>
          <w:tab w:val="right" w:leader="dot" w:pos="8306"/>
        </w:tabs>
      </w:pPr>
      <w:hyperlink w:anchor="_Toc20755" w:history="1">
        <w:r>
          <w:rPr>
            <w:rFonts w:ascii="仿宋" w:eastAsia="仿宋" w:hAnsi="仿宋" w:cs="仿宋" w:hint="eastAsia"/>
            <w:lang w:eastAsia="zh-CN"/>
          </w:rPr>
          <w:t>(一)、建设区域环境质量现状</w:t>
        </w:r>
        <w:r>
          <w:tab/>
        </w:r>
        <w:r>
          <w:fldChar w:fldCharType="begin"/>
        </w:r>
        <w:r>
          <w:instrText xml:space="preserve"> PAGEREF _Toc20755 \h </w:instrText>
        </w:r>
        <w:r>
          <w:fldChar w:fldCharType="separate"/>
        </w:r>
        <w:r>
          <w:t>22</w:t>
        </w:r>
        <w:r>
          <w:fldChar w:fldCharType="end"/>
        </w:r>
      </w:hyperlink>
    </w:p>
    <w:p>
      <w:pPr>
        <w:pStyle w:val="TOC2"/>
        <w:tabs>
          <w:tab w:val="right" w:leader="dot" w:pos="8306"/>
        </w:tabs>
      </w:pPr>
      <w:hyperlink w:anchor="_Toc3405" w:history="1">
        <w:r>
          <w:rPr>
            <w:rFonts w:ascii="仿宋" w:eastAsia="仿宋" w:hAnsi="仿宋" w:cs="仿宋" w:hint="eastAsia"/>
            <w:lang w:eastAsia="zh-CN"/>
          </w:rPr>
          <w:t>(二)、建设期环境保护</w:t>
        </w:r>
        <w:r>
          <w:tab/>
        </w:r>
        <w:r>
          <w:fldChar w:fldCharType="begin"/>
        </w:r>
        <w:r>
          <w:instrText xml:space="preserve"> PAGEREF _Toc3405 \h </w:instrText>
        </w:r>
        <w:r>
          <w:fldChar w:fldCharType="separate"/>
        </w:r>
        <w:r>
          <w:t>23</w:t>
        </w:r>
        <w:r>
          <w:fldChar w:fldCharType="end"/>
        </w:r>
      </w:hyperlink>
    </w:p>
    <w:p>
      <w:pPr>
        <w:pStyle w:val="TOC2"/>
        <w:tabs>
          <w:tab w:val="right" w:leader="dot" w:pos="8306"/>
        </w:tabs>
      </w:pPr>
      <w:hyperlink w:anchor="_Toc28098" w:history="1">
        <w:r>
          <w:rPr>
            <w:rFonts w:ascii="仿宋" w:eastAsia="仿宋" w:hAnsi="仿宋" w:cs="仿宋" w:hint="eastAsia"/>
            <w:lang w:eastAsia="zh-CN"/>
          </w:rPr>
          <w:t>(三)、运营期环境保护</w:t>
        </w:r>
        <w:r>
          <w:tab/>
        </w:r>
        <w:r>
          <w:fldChar w:fldCharType="begin"/>
        </w:r>
        <w:r>
          <w:instrText xml:space="preserve"> PAGEREF _Toc28098 \h </w:instrText>
        </w:r>
        <w:r>
          <w:fldChar w:fldCharType="separate"/>
        </w:r>
        <w:r>
          <w:t>25</w:t>
        </w:r>
        <w:r>
          <w:fldChar w:fldCharType="end"/>
        </w:r>
      </w:hyperlink>
    </w:p>
    <w:p>
      <w:pPr>
        <w:pStyle w:val="TOC2"/>
        <w:tabs>
          <w:tab w:val="right" w:leader="dot" w:pos="8306"/>
        </w:tabs>
      </w:pPr>
      <w:hyperlink w:anchor="_Toc22121" w:history="1">
        <w:r>
          <w:rPr>
            <w:rFonts w:ascii="仿宋" w:eastAsia="仿宋" w:hAnsi="仿宋" w:cs="仿宋" w:hint="eastAsia"/>
            <w:lang w:eastAsia="zh-CN"/>
          </w:rPr>
          <w:t>(四)、室内设计项目建设对区域经济的影响</w:t>
        </w:r>
        <w:r>
          <w:tab/>
        </w:r>
        <w:r>
          <w:fldChar w:fldCharType="begin"/>
        </w:r>
        <w:r>
          <w:instrText xml:space="preserve"> PAGEREF _Toc22121 \h </w:instrText>
        </w:r>
        <w:r>
          <w:fldChar w:fldCharType="separate"/>
        </w:r>
        <w:r>
          <w:t>26</w:t>
        </w:r>
        <w:r>
          <w:fldChar w:fldCharType="end"/>
        </w:r>
      </w:hyperlink>
    </w:p>
    <w:p>
      <w:pPr>
        <w:pStyle w:val="TOC2"/>
        <w:tabs>
          <w:tab w:val="right" w:leader="dot" w:pos="8306"/>
        </w:tabs>
      </w:pPr>
      <w:hyperlink w:anchor="_Toc25107" w:history="1">
        <w:r>
          <w:rPr>
            <w:rFonts w:ascii="仿宋" w:eastAsia="仿宋" w:hAnsi="仿宋" w:cs="仿宋" w:hint="eastAsia"/>
            <w:lang w:eastAsia="zh-CN"/>
          </w:rPr>
          <w:t>(五)、废弃物处理</w:t>
        </w:r>
        <w:r>
          <w:tab/>
        </w:r>
        <w:r>
          <w:fldChar w:fldCharType="begin"/>
        </w:r>
        <w:r>
          <w:instrText xml:space="preserve"> PAGEREF _Toc25107 \h </w:instrText>
        </w:r>
        <w:r>
          <w:fldChar w:fldCharType="separate"/>
        </w:r>
        <w:r>
          <w:t>28</w:t>
        </w:r>
        <w:r>
          <w:fldChar w:fldCharType="end"/>
        </w:r>
      </w:hyperlink>
    </w:p>
    <w:p>
      <w:pPr>
        <w:pStyle w:val="TOC2"/>
        <w:tabs>
          <w:tab w:val="right" w:leader="dot" w:pos="8306"/>
        </w:tabs>
      </w:pPr>
      <w:hyperlink w:anchor="_Toc804" w:history="1">
        <w:r>
          <w:rPr>
            <w:rFonts w:ascii="仿宋" w:eastAsia="仿宋" w:hAnsi="仿宋" w:cs="仿宋" w:hint="eastAsia"/>
            <w:lang w:eastAsia="zh-CN"/>
          </w:rPr>
          <w:t>(六)、特殊环境影响分析</w:t>
        </w:r>
        <w:r>
          <w:tab/>
        </w:r>
        <w:r>
          <w:fldChar w:fldCharType="begin"/>
        </w:r>
        <w:r>
          <w:instrText xml:space="preserve"> PAGEREF _Toc804 \h </w:instrText>
        </w:r>
        <w:r>
          <w:fldChar w:fldCharType="separate"/>
        </w:r>
        <w:r>
          <w:t>29</w:t>
        </w:r>
        <w:r>
          <w:fldChar w:fldCharType="end"/>
        </w:r>
      </w:hyperlink>
    </w:p>
    <w:p>
      <w:pPr>
        <w:pStyle w:val="TOC2"/>
        <w:tabs>
          <w:tab w:val="right" w:leader="dot" w:pos="8306"/>
        </w:tabs>
      </w:pPr>
      <w:hyperlink w:anchor="_Toc21748" w:history="1">
        <w:r>
          <w:rPr>
            <w:rFonts w:ascii="仿宋" w:eastAsia="仿宋" w:hAnsi="仿宋" w:cs="仿宋" w:hint="eastAsia"/>
            <w:lang w:eastAsia="zh-CN"/>
          </w:rPr>
          <w:t>(七)、清洁生产</w:t>
        </w:r>
        <w:r>
          <w:tab/>
        </w:r>
        <w:r>
          <w:fldChar w:fldCharType="begin"/>
        </w:r>
        <w:r>
          <w:instrText xml:space="preserve"> PAGEREF _Toc21748 \h </w:instrText>
        </w:r>
        <w:r>
          <w:fldChar w:fldCharType="separate"/>
        </w:r>
        <w:r>
          <w:t>30</w:t>
        </w:r>
        <w:r>
          <w:fldChar w:fldCharType="end"/>
        </w:r>
      </w:hyperlink>
    </w:p>
    <w:p>
      <w:pPr>
        <w:pStyle w:val="TOC2"/>
        <w:tabs>
          <w:tab w:val="right" w:leader="dot" w:pos="8306"/>
        </w:tabs>
      </w:pPr>
      <w:hyperlink w:anchor="_Toc31975" w:history="1">
        <w:r>
          <w:rPr>
            <w:rFonts w:ascii="仿宋" w:eastAsia="仿宋" w:hAnsi="仿宋" w:cs="仿宋" w:hint="eastAsia"/>
            <w:lang w:eastAsia="zh-CN"/>
          </w:rPr>
          <w:t>(八)、环境保护综合评价</w:t>
        </w:r>
        <w:r>
          <w:tab/>
        </w:r>
        <w:r>
          <w:fldChar w:fldCharType="begin"/>
        </w:r>
        <w:r>
          <w:instrText xml:space="preserve"> PAGEREF _Toc31975 \h </w:instrText>
        </w:r>
        <w:r>
          <w:fldChar w:fldCharType="separate"/>
        </w:r>
        <w:r>
          <w:t>31</w:t>
        </w:r>
        <w:r>
          <w:fldChar w:fldCharType="end"/>
        </w:r>
      </w:hyperlink>
    </w:p>
    <w:p>
      <w:pPr>
        <w:pStyle w:val="TOC1"/>
        <w:tabs>
          <w:tab w:val="right" w:leader="dot" w:pos="8306"/>
        </w:tabs>
      </w:pPr>
      <w:hyperlink w:anchor="_Toc14231" w:history="1">
        <w:r>
          <w:rPr>
            <w:rFonts w:ascii="仿宋" w:eastAsia="仿宋" w:hAnsi="仿宋" w:cs="仿宋" w:hint="eastAsia"/>
            <w:lang w:eastAsia="zh-CN"/>
          </w:rPr>
          <w:t>九、室内设计项目社会影响</w:t>
        </w:r>
        <w:r>
          <w:tab/>
        </w:r>
        <w:r>
          <w:fldChar w:fldCharType="begin"/>
        </w:r>
        <w:r>
          <w:instrText xml:space="preserve"> PAGEREF _Toc14231 \h </w:instrText>
        </w:r>
        <w:r>
          <w:fldChar w:fldCharType="separate"/>
        </w:r>
        <w:r>
          <w:t>33</w:t>
        </w:r>
        <w:r>
          <w:fldChar w:fldCharType="end"/>
        </w:r>
      </w:hyperlink>
    </w:p>
    <w:p>
      <w:pPr>
        <w:pStyle w:val="TOC2"/>
        <w:tabs>
          <w:tab w:val="right" w:leader="dot" w:pos="8306"/>
        </w:tabs>
      </w:pPr>
      <w:hyperlink w:anchor="_Toc4063" w:history="1">
        <w:r>
          <w:rPr>
            <w:rFonts w:ascii="仿宋" w:eastAsia="仿宋" w:hAnsi="仿宋" w:cs="仿宋" w:hint="eastAsia"/>
            <w:lang w:eastAsia="zh-CN"/>
          </w:rPr>
          <w:t>(一)、社会责任与义务</w:t>
        </w:r>
        <w:r>
          <w:tab/>
        </w:r>
        <w:r>
          <w:fldChar w:fldCharType="begin"/>
        </w:r>
        <w:r>
          <w:instrText xml:space="preserve"> PAGEREF _Toc4063 \h </w:instrText>
        </w:r>
        <w:r>
          <w:fldChar w:fldCharType="separate"/>
        </w:r>
        <w:r>
          <w:t>33</w:t>
        </w:r>
        <w:r>
          <w:fldChar w:fldCharType="end"/>
        </w:r>
      </w:hyperlink>
    </w:p>
    <w:p>
      <w:pPr>
        <w:pStyle w:val="TOC2"/>
        <w:tabs>
          <w:tab w:val="right" w:leader="dot" w:pos="8306"/>
        </w:tabs>
      </w:pPr>
      <w:hyperlink w:anchor="_Toc20009" w:history="1">
        <w:r>
          <w:rPr>
            <w:rFonts w:ascii="仿宋" w:eastAsia="仿宋" w:hAnsi="仿宋" w:cs="仿宋" w:hint="eastAsia"/>
            <w:lang w:eastAsia="zh-CN"/>
          </w:rPr>
          <w:t>(二)、社会参与与沟通</w:t>
        </w:r>
        <w:r>
          <w:tab/>
        </w:r>
        <w:r>
          <w:fldChar w:fldCharType="begin"/>
        </w:r>
        <w:r>
          <w:instrText xml:space="preserve"> PAGEREF _Toc20009 \h </w:instrText>
        </w:r>
        <w:r>
          <w:fldChar w:fldCharType="separate"/>
        </w:r>
        <w:r>
          <w:t>33</w:t>
        </w:r>
        <w:r>
          <w:fldChar w:fldCharType="end"/>
        </w:r>
      </w:hyperlink>
    </w:p>
    <w:p>
      <w:pPr>
        <w:pStyle w:val="TOC1"/>
        <w:tabs>
          <w:tab w:val="right" w:leader="dot" w:pos="8306"/>
        </w:tabs>
      </w:pPr>
      <w:hyperlink w:anchor="_Toc23896" w:history="1">
        <w:r>
          <w:rPr>
            <w:rFonts w:ascii="仿宋" w:eastAsia="仿宋" w:hAnsi="仿宋" w:cs="仿宋" w:hint="eastAsia"/>
            <w:lang w:eastAsia="zh-CN"/>
          </w:rPr>
          <w:t>十、室内设计项目风险管理</w:t>
        </w:r>
        <w:r>
          <w:tab/>
        </w:r>
        <w:r>
          <w:fldChar w:fldCharType="begin"/>
        </w:r>
        <w:r>
          <w:instrText xml:space="preserve"> PAGEREF _Toc23896 \h </w:instrText>
        </w:r>
        <w:r>
          <w:fldChar w:fldCharType="separate"/>
        </w:r>
        <w:r>
          <w:t>34</w:t>
        </w:r>
        <w:r>
          <w:fldChar w:fldCharType="end"/>
        </w:r>
      </w:hyperlink>
    </w:p>
    <w:p>
      <w:pPr>
        <w:pStyle w:val="TOC2"/>
        <w:tabs>
          <w:tab w:val="right" w:leader="dot" w:pos="8306"/>
        </w:tabs>
      </w:pPr>
      <w:hyperlink w:anchor="_Toc13141" w:history="1">
        <w:r>
          <w:rPr>
            <w:rFonts w:ascii="仿宋" w:eastAsia="仿宋" w:hAnsi="仿宋" w:cs="仿宋" w:hint="eastAsia"/>
            <w:lang w:eastAsia="zh-CN"/>
          </w:rPr>
          <w:t>(一)、风险识别与评估</w:t>
        </w:r>
        <w:r>
          <w:tab/>
        </w:r>
        <w:r>
          <w:fldChar w:fldCharType="begin"/>
        </w:r>
        <w:r>
          <w:instrText xml:space="preserve"> PAGEREF _Toc13141 \h </w:instrText>
        </w:r>
        <w:r>
          <w:fldChar w:fldCharType="separate"/>
        </w:r>
        <w:r>
          <w:t>34</w:t>
        </w:r>
        <w:r>
          <w:fldChar w:fldCharType="end"/>
        </w:r>
      </w:hyperlink>
    </w:p>
    <w:p>
      <w:pPr>
        <w:pStyle w:val="TOC2"/>
        <w:tabs>
          <w:tab w:val="right" w:leader="dot" w:pos="8306"/>
        </w:tabs>
      </w:pPr>
      <w:hyperlink w:anchor="_Toc16816" w:history="1">
        <w:r>
          <w:rPr>
            <w:rFonts w:ascii="仿宋" w:eastAsia="仿宋" w:hAnsi="仿宋" w:cs="仿宋" w:hint="eastAsia"/>
            <w:lang w:eastAsia="zh-CN"/>
          </w:rPr>
          <w:t>(二)、风险应对策略</w:t>
        </w:r>
        <w:r>
          <w:tab/>
        </w:r>
        <w:r>
          <w:fldChar w:fldCharType="begin"/>
        </w:r>
        <w:r>
          <w:instrText xml:space="preserve"> PAGEREF _Toc16816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21" w:history="1">
        <w:r>
          <w:rPr>
            <w:rFonts w:ascii="仿宋" w:eastAsia="仿宋" w:hAnsi="仿宋" w:cs="仿宋" w:hint="eastAsia"/>
            <w:lang w:eastAsia="zh-CN"/>
          </w:rPr>
          <w:t>(三)、风险监控与控制</w:t>
        </w:r>
        <w:r>
          <w:tab/>
        </w:r>
        <w:r>
          <w:fldChar w:fldCharType="begin"/>
        </w:r>
        <w:r>
          <w:instrText xml:space="preserve"> PAGEREF _Toc21721 \h </w:instrText>
        </w:r>
        <w:r>
          <w:fldChar w:fldCharType="separate"/>
        </w:r>
        <w:r>
          <w:t>37</w:t>
        </w:r>
        <w:r>
          <w:fldChar w:fldCharType="end"/>
        </w:r>
      </w:hyperlink>
    </w:p>
    <w:p>
      <w:pPr>
        <w:pStyle w:val="TOC1"/>
        <w:tabs>
          <w:tab w:val="right" w:leader="dot" w:pos="8306"/>
        </w:tabs>
      </w:pPr>
      <w:hyperlink w:anchor="_Toc21282" w:history="1">
        <w:r>
          <w:rPr>
            <w:rFonts w:ascii="仿宋" w:eastAsia="仿宋" w:hAnsi="仿宋" w:cs="仿宋" w:hint="eastAsia"/>
            <w:lang w:eastAsia="zh-CN"/>
          </w:rPr>
          <w:t>十一、室内设计项目投资规划</w:t>
        </w:r>
        <w:r>
          <w:tab/>
        </w:r>
        <w:r>
          <w:fldChar w:fldCharType="begin"/>
        </w:r>
        <w:r>
          <w:instrText xml:space="preserve"> PAGEREF _Toc21282 \h </w:instrText>
        </w:r>
        <w:r>
          <w:fldChar w:fldCharType="separate"/>
        </w:r>
        <w:r>
          <w:t>38</w:t>
        </w:r>
        <w:r>
          <w:fldChar w:fldCharType="end"/>
        </w:r>
      </w:hyperlink>
    </w:p>
    <w:p>
      <w:pPr>
        <w:pStyle w:val="TOC2"/>
        <w:tabs>
          <w:tab w:val="right" w:leader="dot" w:pos="8306"/>
        </w:tabs>
      </w:pPr>
      <w:hyperlink w:anchor="_Toc6574" w:history="1">
        <w:r>
          <w:rPr>
            <w:rFonts w:ascii="仿宋" w:eastAsia="仿宋" w:hAnsi="仿宋" w:cs="仿宋" w:hint="eastAsia"/>
            <w:lang w:eastAsia="zh-CN"/>
          </w:rPr>
          <w:t>(一)、室内设计项目总投资估算</w:t>
        </w:r>
        <w:r>
          <w:tab/>
        </w:r>
        <w:r>
          <w:fldChar w:fldCharType="begin"/>
        </w:r>
        <w:r>
          <w:instrText xml:space="preserve"> PAGEREF _Toc6574 \h </w:instrText>
        </w:r>
        <w:r>
          <w:fldChar w:fldCharType="separate"/>
        </w:r>
        <w:r>
          <w:t>38</w:t>
        </w:r>
        <w:r>
          <w:fldChar w:fldCharType="end"/>
        </w:r>
      </w:hyperlink>
    </w:p>
    <w:p>
      <w:pPr>
        <w:pStyle w:val="TOC2"/>
        <w:tabs>
          <w:tab w:val="right" w:leader="dot" w:pos="8306"/>
        </w:tabs>
      </w:pPr>
      <w:hyperlink w:anchor="_Toc1983" w:history="1">
        <w:r>
          <w:rPr>
            <w:rFonts w:ascii="仿宋" w:eastAsia="仿宋" w:hAnsi="仿宋" w:cs="仿宋" w:hint="eastAsia"/>
            <w:lang w:eastAsia="zh-CN"/>
          </w:rPr>
          <w:t>(二)、资金筹措</w:t>
        </w:r>
        <w:r>
          <w:tab/>
        </w:r>
        <w:r>
          <w:fldChar w:fldCharType="begin"/>
        </w:r>
        <w:r>
          <w:instrText xml:space="preserve"> PAGEREF _Toc1983 \h </w:instrText>
        </w:r>
        <w:r>
          <w:fldChar w:fldCharType="separate"/>
        </w:r>
        <w:r>
          <w:t>40</w:t>
        </w:r>
        <w:r>
          <w:fldChar w:fldCharType="end"/>
        </w:r>
      </w:hyperlink>
    </w:p>
    <w:p>
      <w:pPr>
        <w:pStyle w:val="TOC1"/>
        <w:tabs>
          <w:tab w:val="right" w:leader="dot" w:pos="8306"/>
        </w:tabs>
      </w:pPr>
      <w:hyperlink w:anchor="_Toc9884" w:history="1">
        <w:r>
          <w:rPr>
            <w:rFonts w:ascii="仿宋" w:eastAsia="仿宋" w:hAnsi="仿宋" w:cs="仿宋" w:hint="eastAsia"/>
            <w:lang w:eastAsia="zh-CN"/>
          </w:rPr>
          <w:t>十二、室内设计项目计划安排</w:t>
        </w:r>
        <w:r>
          <w:tab/>
        </w:r>
        <w:r>
          <w:fldChar w:fldCharType="begin"/>
        </w:r>
        <w:r>
          <w:instrText xml:space="preserve"> PAGEREF _Toc9884 \h </w:instrText>
        </w:r>
        <w:r>
          <w:fldChar w:fldCharType="separate"/>
        </w:r>
        <w:r>
          <w:t>40</w:t>
        </w:r>
        <w:r>
          <w:fldChar w:fldCharType="end"/>
        </w:r>
      </w:hyperlink>
    </w:p>
    <w:p>
      <w:pPr>
        <w:pStyle w:val="TOC2"/>
        <w:tabs>
          <w:tab w:val="right" w:leader="dot" w:pos="8306"/>
        </w:tabs>
      </w:pPr>
      <w:hyperlink w:anchor="_Toc17480" w:history="1">
        <w:r>
          <w:rPr>
            <w:rFonts w:ascii="仿宋" w:eastAsia="仿宋" w:hAnsi="仿宋" w:cs="仿宋" w:hint="eastAsia"/>
            <w:lang w:eastAsia="zh-CN"/>
          </w:rPr>
          <w:t>(一)、建设周期</w:t>
        </w:r>
        <w:r>
          <w:tab/>
        </w:r>
        <w:r>
          <w:fldChar w:fldCharType="begin"/>
        </w:r>
        <w:r>
          <w:instrText xml:space="preserve"> PAGEREF _Toc17480 \h </w:instrText>
        </w:r>
        <w:r>
          <w:fldChar w:fldCharType="separate"/>
        </w:r>
        <w:r>
          <w:t>40</w:t>
        </w:r>
        <w:r>
          <w:fldChar w:fldCharType="end"/>
        </w:r>
      </w:hyperlink>
    </w:p>
    <w:p>
      <w:pPr>
        <w:pStyle w:val="TOC2"/>
        <w:tabs>
          <w:tab w:val="right" w:leader="dot" w:pos="8306"/>
        </w:tabs>
      </w:pPr>
      <w:hyperlink w:anchor="_Toc7209" w:history="1">
        <w:r>
          <w:rPr>
            <w:rFonts w:ascii="仿宋" w:eastAsia="仿宋" w:hAnsi="仿宋" w:cs="仿宋" w:hint="eastAsia"/>
            <w:lang w:eastAsia="zh-CN"/>
          </w:rPr>
          <w:t>(二)、建设进度</w:t>
        </w:r>
        <w:r>
          <w:tab/>
        </w:r>
        <w:r>
          <w:fldChar w:fldCharType="begin"/>
        </w:r>
        <w:r>
          <w:instrText xml:space="preserve"> PAGEREF _Toc7209 \h </w:instrText>
        </w:r>
        <w:r>
          <w:fldChar w:fldCharType="separate"/>
        </w:r>
        <w:r>
          <w:t>41</w:t>
        </w:r>
        <w:r>
          <w:fldChar w:fldCharType="end"/>
        </w:r>
      </w:hyperlink>
    </w:p>
    <w:p>
      <w:pPr>
        <w:pStyle w:val="TOC2"/>
        <w:tabs>
          <w:tab w:val="right" w:leader="dot" w:pos="8306"/>
        </w:tabs>
      </w:pPr>
      <w:hyperlink w:anchor="_Toc25292" w:history="1">
        <w:r>
          <w:rPr>
            <w:rFonts w:ascii="仿宋" w:eastAsia="仿宋" w:hAnsi="仿宋" w:cs="仿宋" w:hint="eastAsia"/>
            <w:lang w:eastAsia="zh-CN"/>
          </w:rPr>
          <w:t>(三)、进度安排注意事项</w:t>
        </w:r>
        <w:r>
          <w:tab/>
        </w:r>
        <w:r>
          <w:fldChar w:fldCharType="begin"/>
        </w:r>
        <w:r>
          <w:instrText xml:space="preserve"> PAGEREF _Toc25292 \h </w:instrText>
        </w:r>
        <w:r>
          <w:fldChar w:fldCharType="separate"/>
        </w:r>
        <w:r>
          <w:t>42</w:t>
        </w:r>
        <w:r>
          <w:fldChar w:fldCharType="end"/>
        </w:r>
      </w:hyperlink>
    </w:p>
    <w:p>
      <w:pPr>
        <w:pStyle w:val="TOC2"/>
        <w:tabs>
          <w:tab w:val="right" w:leader="dot" w:pos="8306"/>
        </w:tabs>
      </w:pPr>
      <w:hyperlink w:anchor="_Toc16706" w:history="1">
        <w:r>
          <w:rPr>
            <w:rFonts w:ascii="仿宋" w:eastAsia="仿宋" w:hAnsi="仿宋" w:cs="仿宋" w:hint="eastAsia"/>
            <w:lang w:eastAsia="zh-CN"/>
          </w:rPr>
          <w:t>(四)、人力资源配置</w:t>
        </w:r>
        <w:r>
          <w:tab/>
        </w:r>
        <w:r>
          <w:fldChar w:fldCharType="begin"/>
        </w:r>
        <w:r>
          <w:instrText xml:space="preserve"> PAGEREF _Toc16706 \h </w:instrText>
        </w:r>
        <w:r>
          <w:fldChar w:fldCharType="separate"/>
        </w:r>
        <w:r>
          <w:t>44</w:t>
        </w:r>
        <w:r>
          <w:fldChar w:fldCharType="end"/>
        </w:r>
      </w:hyperlink>
    </w:p>
    <w:p>
      <w:pPr>
        <w:pStyle w:val="TOC1"/>
        <w:tabs>
          <w:tab w:val="right" w:leader="dot" w:pos="8306"/>
        </w:tabs>
      </w:pPr>
      <w:hyperlink w:anchor="_Toc30513" w:history="1">
        <w:r>
          <w:rPr>
            <w:rFonts w:ascii="仿宋" w:eastAsia="仿宋" w:hAnsi="仿宋" w:cs="仿宋" w:hint="eastAsia"/>
            <w:lang w:eastAsia="zh-CN"/>
          </w:rPr>
          <w:t>十三、室内设计项目工程方案分析</w:t>
        </w:r>
        <w:r>
          <w:tab/>
        </w:r>
        <w:r>
          <w:fldChar w:fldCharType="begin"/>
        </w:r>
        <w:r>
          <w:instrText xml:space="preserve"> PAGEREF _Toc30513 \h </w:instrText>
        </w:r>
        <w:r>
          <w:fldChar w:fldCharType="separate"/>
        </w:r>
        <w:r>
          <w:t>44</w:t>
        </w:r>
        <w:r>
          <w:fldChar w:fldCharType="end"/>
        </w:r>
      </w:hyperlink>
    </w:p>
    <w:p>
      <w:pPr>
        <w:pStyle w:val="TOC2"/>
        <w:tabs>
          <w:tab w:val="right" w:leader="dot" w:pos="8306"/>
        </w:tabs>
      </w:pPr>
      <w:hyperlink w:anchor="_Toc26655" w:history="1">
        <w:r>
          <w:rPr>
            <w:rFonts w:ascii="仿宋" w:eastAsia="仿宋" w:hAnsi="仿宋" w:cs="仿宋" w:hint="eastAsia"/>
            <w:lang w:eastAsia="zh-CN"/>
          </w:rPr>
          <w:t>(一)、建筑工程设计原则</w:t>
        </w:r>
        <w:r>
          <w:tab/>
        </w:r>
        <w:r>
          <w:fldChar w:fldCharType="begin"/>
        </w:r>
        <w:r>
          <w:instrText xml:space="preserve"> PAGEREF _Toc26655 \h </w:instrText>
        </w:r>
        <w:r>
          <w:fldChar w:fldCharType="separate"/>
        </w:r>
        <w:r>
          <w:t>44</w:t>
        </w:r>
        <w:r>
          <w:fldChar w:fldCharType="end"/>
        </w:r>
      </w:hyperlink>
    </w:p>
    <w:p>
      <w:pPr>
        <w:pStyle w:val="TOC2"/>
        <w:tabs>
          <w:tab w:val="right" w:leader="dot" w:pos="8306"/>
        </w:tabs>
      </w:pPr>
      <w:hyperlink w:anchor="_Toc2325" w:history="1">
        <w:r>
          <w:rPr>
            <w:rFonts w:ascii="仿宋" w:eastAsia="仿宋" w:hAnsi="仿宋" w:cs="仿宋" w:hint="eastAsia"/>
            <w:lang w:eastAsia="zh-CN"/>
          </w:rPr>
          <w:t>(二)、土建工程建设指标</w:t>
        </w:r>
        <w:r>
          <w:tab/>
        </w:r>
        <w:r>
          <w:fldChar w:fldCharType="begin"/>
        </w:r>
        <w:r>
          <w:instrText xml:space="preserve"> PAGEREF _Toc2325 \h </w:instrText>
        </w:r>
        <w:r>
          <w:fldChar w:fldCharType="separate"/>
        </w:r>
        <w:r>
          <w:t>48</w:t>
        </w:r>
        <w:r>
          <w:fldChar w:fldCharType="end"/>
        </w:r>
      </w:hyperlink>
    </w:p>
    <w:p>
      <w:pPr>
        <w:pStyle w:val="TOC1"/>
        <w:tabs>
          <w:tab w:val="right" w:leader="dot" w:pos="8306"/>
        </w:tabs>
      </w:pPr>
      <w:hyperlink w:anchor="_Toc1824" w:history="1">
        <w:r>
          <w:rPr>
            <w:rFonts w:ascii="仿宋" w:eastAsia="仿宋" w:hAnsi="仿宋" w:cs="仿宋" w:hint="eastAsia"/>
            <w:lang w:eastAsia="zh-CN"/>
          </w:rPr>
          <w:t>十四、营销与推广策略</w:t>
        </w:r>
        <w:r>
          <w:tab/>
        </w:r>
        <w:r>
          <w:fldChar w:fldCharType="begin"/>
        </w:r>
        <w:r>
          <w:instrText xml:space="preserve"> PAGEREF _Toc1824 \h </w:instrText>
        </w:r>
        <w:r>
          <w:fldChar w:fldCharType="separate"/>
        </w:r>
        <w:r>
          <w:t>49</w:t>
        </w:r>
        <w:r>
          <w:fldChar w:fldCharType="end"/>
        </w:r>
      </w:hyperlink>
    </w:p>
    <w:p>
      <w:pPr>
        <w:pStyle w:val="TOC2"/>
        <w:tabs>
          <w:tab w:val="right" w:leader="dot" w:pos="8306"/>
        </w:tabs>
      </w:pPr>
      <w:hyperlink w:anchor="_Toc30123" w:history="1">
        <w:r>
          <w:rPr>
            <w:rFonts w:ascii="仿宋" w:eastAsia="仿宋" w:hAnsi="仿宋" w:cs="仿宋" w:hint="eastAsia"/>
            <w:lang w:eastAsia="zh-CN"/>
          </w:rPr>
          <w:t>(一)、产品/服务定位与特点</w:t>
        </w:r>
        <w:r>
          <w:tab/>
        </w:r>
        <w:r>
          <w:fldChar w:fldCharType="begin"/>
        </w:r>
        <w:r>
          <w:instrText xml:space="preserve"> PAGEREF _Toc30123 \h </w:instrText>
        </w:r>
        <w:r>
          <w:fldChar w:fldCharType="separate"/>
        </w:r>
        <w:r>
          <w:t>49</w:t>
        </w:r>
        <w:r>
          <w:fldChar w:fldCharType="end"/>
        </w:r>
      </w:hyperlink>
    </w:p>
    <w:p>
      <w:pPr>
        <w:pStyle w:val="TOC2"/>
        <w:tabs>
          <w:tab w:val="right" w:leader="dot" w:pos="8306"/>
        </w:tabs>
      </w:pPr>
      <w:hyperlink w:anchor="_Toc3512" w:history="1">
        <w:r>
          <w:rPr>
            <w:rFonts w:ascii="仿宋" w:eastAsia="仿宋" w:hAnsi="仿宋" w:cs="仿宋" w:hint="eastAsia"/>
            <w:lang w:eastAsia="zh-CN"/>
          </w:rPr>
          <w:t>(二)、市场定位与竞争分析</w:t>
        </w:r>
        <w:r>
          <w:tab/>
        </w:r>
        <w:r>
          <w:fldChar w:fldCharType="begin"/>
        </w:r>
        <w:r>
          <w:instrText xml:space="preserve"> PAGEREF _Toc3512 \h </w:instrText>
        </w:r>
        <w:r>
          <w:fldChar w:fldCharType="separate"/>
        </w:r>
        <w:r>
          <w:t>51</w:t>
        </w:r>
        <w:r>
          <w:fldChar w:fldCharType="end"/>
        </w:r>
      </w:hyperlink>
    </w:p>
    <w:p>
      <w:pPr>
        <w:pStyle w:val="TOC2"/>
        <w:tabs>
          <w:tab w:val="right" w:leader="dot" w:pos="8306"/>
        </w:tabs>
      </w:pPr>
      <w:hyperlink w:anchor="_Toc378" w:history="1">
        <w:r>
          <w:rPr>
            <w:rFonts w:ascii="仿宋" w:eastAsia="仿宋" w:hAnsi="仿宋" w:cs="仿宋" w:hint="eastAsia"/>
            <w:lang w:eastAsia="zh-CN"/>
          </w:rPr>
          <w:t>(三)、营销渠道与策略</w:t>
        </w:r>
        <w:r>
          <w:tab/>
        </w:r>
        <w:r>
          <w:fldChar w:fldCharType="begin"/>
        </w:r>
        <w:r>
          <w:instrText xml:space="preserve"> PAGEREF _Toc378 \h </w:instrText>
        </w:r>
        <w:r>
          <w:fldChar w:fldCharType="separate"/>
        </w:r>
        <w:r>
          <w:t>52</w:t>
        </w:r>
        <w:r>
          <w:fldChar w:fldCharType="end"/>
        </w:r>
      </w:hyperlink>
    </w:p>
    <w:p>
      <w:pPr>
        <w:pStyle w:val="TOC2"/>
        <w:tabs>
          <w:tab w:val="right" w:leader="dot" w:pos="8306"/>
        </w:tabs>
      </w:pPr>
      <w:hyperlink w:anchor="_Toc32168" w:history="1">
        <w:r>
          <w:rPr>
            <w:rFonts w:ascii="仿宋" w:eastAsia="仿宋" w:hAnsi="仿宋" w:cs="仿宋" w:hint="eastAsia"/>
            <w:lang w:eastAsia="zh-CN"/>
          </w:rPr>
          <w:t>(四)、推广与宣传活动</w:t>
        </w:r>
        <w:r>
          <w:tab/>
        </w:r>
        <w:r>
          <w:fldChar w:fldCharType="begin"/>
        </w:r>
        <w:r>
          <w:instrText xml:space="preserve"> PAGEREF _Toc32168 \h </w:instrText>
        </w:r>
        <w:r>
          <w:fldChar w:fldCharType="separate"/>
        </w:r>
        <w:r>
          <w:t>53</w:t>
        </w:r>
        <w:r>
          <w:fldChar w:fldCharType="end"/>
        </w:r>
      </w:hyperlink>
    </w:p>
    <w:p>
      <w:pPr>
        <w:pStyle w:val="TOC1"/>
        <w:tabs>
          <w:tab w:val="right" w:leader="dot" w:pos="8306"/>
        </w:tabs>
      </w:pPr>
      <w:hyperlink w:anchor="_Toc8495" w:history="1">
        <w:r>
          <w:rPr>
            <w:rFonts w:ascii="仿宋" w:eastAsia="仿宋" w:hAnsi="仿宋" w:cs="仿宋" w:hint="eastAsia"/>
            <w:lang w:eastAsia="zh-CN"/>
          </w:rPr>
          <w:t>十五、室内设计项目实施时间节点</w:t>
        </w:r>
        <w:r>
          <w:tab/>
        </w:r>
        <w:r>
          <w:fldChar w:fldCharType="begin"/>
        </w:r>
        <w:r>
          <w:instrText xml:space="preserve"> PAGEREF _Toc8495 \h </w:instrText>
        </w:r>
        <w:r>
          <w:fldChar w:fldCharType="separate"/>
        </w:r>
        <w:r>
          <w:t>58</w:t>
        </w:r>
        <w:r>
          <w:fldChar w:fldCharType="end"/>
        </w:r>
      </w:hyperlink>
    </w:p>
    <w:p>
      <w:pPr>
        <w:pStyle w:val="TOC2"/>
        <w:tabs>
          <w:tab w:val="right" w:leader="dot" w:pos="8306"/>
        </w:tabs>
      </w:pPr>
      <w:hyperlink w:anchor="_Toc21270" w:history="1">
        <w:r>
          <w:rPr>
            <w:rFonts w:ascii="仿宋" w:eastAsia="仿宋" w:hAnsi="仿宋" w:cs="仿宋" w:hint="eastAsia"/>
            <w:lang w:eastAsia="zh-CN"/>
          </w:rPr>
          <w:t>(一)、室内设计项目启动阶段时间节点</w:t>
        </w:r>
        <w:r>
          <w:tab/>
        </w:r>
        <w:r>
          <w:fldChar w:fldCharType="begin"/>
        </w:r>
        <w:r>
          <w:instrText xml:space="preserve"> PAGEREF _Toc21270 \h </w:instrText>
        </w:r>
        <w:r>
          <w:fldChar w:fldCharType="separate"/>
        </w:r>
        <w:r>
          <w:t>58</w:t>
        </w:r>
        <w:r>
          <w:fldChar w:fldCharType="end"/>
        </w:r>
      </w:hyperlink>
    </w:p>
    <w:p>
      <w:pPr>
        <w:pStyle w:val="TOC2"/>
        <w:tabs>
          <w:tab w:val="right" w:leader="dot" w:pos="8306"/>
        </w:tabs>
      </w:pPr>
      <w:hyperlink w:anchor="_Toc31199" w:history="1">
        <w:r>
          <w:rPr>
            <w:rFonts w:ascii="仿宋" w:eastAsia="仿宋" w:hAnsi="仿宋" w:cs="仿宋" w:hint="eastAsia"/>
            <w:lang w:eastAsia="zh-CN"/>
          </w:rPr>
          <w:t>(二)、室内设计项目执行阶段时间节点</w:t>
        </w:r>
        <w:r>
          <w:tab/>
        </w:r>
        <w:r>
          <w:fldChar w:fldCharType="begin"/>
        </w:r>
        <w:r>
          <w:instrText xml:space="preserve"> PAGEREF _Toc31199 \h </w:instrText>
        </w:r>
        <w:r>
          <w:fldChar w:fldCharType="separate"/>
        </w:r>
        <w:r>
          <w:t>60</w:t>
        </w:r>
        <w:r>
          <w:fldChar w:fldCharType="end"/>
        </w:r>
      </w:hyperlink>
    </w:p>
    <w:p>
      <w:pPr>
        <w:pStyle w:val="TOC2"/>
        <w:tabs>
          <w:tab w:val="right" w:leader="dot" w:pos="8306"/>
        </w:tabs>
      </w:pPr>
      <w:hyperlink w:anchor="_Toc23101" w:history="1">
        <w:r>
          <w:rPr>
            <w:rFonts w:ascii="仿宋" w:eastAsia="仿宋" w:hAnsi="仿宋" w:cs="仿宋" w:hint="eastAsia"/>
            <w:lang w:eastAsia="zh-CN"/>
          </w:rPr>
          <w:t>(三)、室内设计项目完成阶段时间节点</w:t>
        </w:r>
        <w:r>
          <w:tab/>
        </w:r>
        <w:r>
          <w:fldChar w:fldCharType="begin"/>
        </w:r>
        <w:r>
          <w:instrText xml:space="preserve"> PAGEREF _Toc23101 \h </w:instrText>
        </w:r>
        <w:r>
          <w:fldChar w:fldCharType="separate"/>
        </w:r>
        <w:r>
          <w:t>60</w:t>
        </w:r>
        <w:r>
          <w:fldChar w:fldCharType="end"/>
        </w:r>
      </w:hyperlink>
    </w:p>
    <w:p>
      <w:pPr>
        <w:pStyle w:val="TOC1"/>
        <w:tabs>
          <w:tab w:val="right" w:leader="dot" w:pos="8306"/>
        </w:tabs>
      </w:pPr>
      <w:hyperlink w:anchor="_Toc23655" w:history="1">
        <w:r>
          <w:rPr>
            <w:rFonts w:ascii="仿宋" w:eastAsia="仿宋" w:hAnsi="仿宋" w:cs="仿宋" w:hint="eastAsia"/>
            <w:lang w:eastAsia="zh-CN"/>
          </w:rPr>
          <w:t>十六、供应链管理</w:t>
        </w:r>
        <w:r>
          <w:tab/>
        </w:r>
        <w:r>
          <w:fldChar w:fldCharType="begin"/>
        </w:r>
        <w:r>
          <w:instrText xml:space="preserve"> PAGEREF _Toc23655 \h </w:instrText>
        </w:r>
        <w:r>
          <w:fldChar w:fldCharType="separate"/>
        </w:r>
        <w:r>
          <w:t>62</w:t>
        </w:r>
        <w:r>
          <w:fldChar w:fldCharType="end"/>
        </w:r>
      </w:hyperlink>
    </w:p>
    <w:p>
      <w:pPr>
        <w:pStyle w:val="TOC2"/>
        <w:tabs>
          <w:tab w:val="right" w:leader="dot" w:pos="8306"/>
        </w:tabs>
      </w:pPr>
      <w:hyperlink w:anchor="_Toc18383" w:history="1">
        <w:r>
          <w:rPr>
            <w:rFonts w:ascii="仿宋" w:eastAsia="仿宋" w:hAnsi="仿宋" w:cs="仿宋" w:hint="eastAsia"/>
            <w:lang w:eastAsia="zh-CN"/>
          </w:rPr>
          <w:t>(一)、供应链战略规划</w:t>
        </w:r>
        <w:r>
          <w:tab/>
        </w:r>
        <w:r>
          <w:fldChar w:fldCharType="begin"/>
        </w:r>
        <w:r>
          <w:instrText xml:space="preserve"> PAGEREF _Toc18383 \h </w:instrText>
        </w:r>
        <w:r>
          <w:fldChar w:fldCharType="separate"/>
        </w:r>
        <w:r>
          <w:t>62</w:t>
        </w:r>
        <w:r>
          <w:fldChar w:fldCharType="end"/>
        </w:r>
      </w:hyperlink>
    </w:p>
    <w:p>
      <w:pPr>
        <w:pStyle w:val="TOC2"/>
        <w:tabs>
          <w:tab w:val="right" w:leader="dot" w:pos="8306"/>
        </w:tabs>
      </w:pPr>
      <w:hyperlink w:anchor="_Toc23762" w:history="1">
        <w:r>
          <w:rPr>
            <w:rFonts w:ascii="仿宋" w:eastAsia="仿宋" w:hAnsi="仿宋" w:cs="仿宋" w:hint="eastAsia"/>
            <w:lang w:eastAsia="zh-CN"/>
          </w:rPr>
          <w:t>(二)、供应商选择与合作</w:t>
        </w:r>
        <w:r>
          <w:tab/>
        </w:r>
        <w:r>
          <w:fldChar w:fldCharType="begin"/>
        </w:r>
        <w:r>
          <w:instrText xml:space="preserve"> PAGEREF _Toc23762 \h </w:instrText>
        </w:r>
        <w:r>
          <w:fldChar w:fldCharType="separate"/>
        </w:r>
        <w:r>
          <w:t>63</w:t>
        </w:r>
        <w:r>
          <w:fldChar w:fldCharType="end"/>
        </w:r>
      </w:hyperlink>
    </w:p>
    <w:p>
      <w:pPr>
        <w:pStyle w:val="TOC2"/>
        <w:tabs>
          <w:tab w:val="right" w:leader="dot" w:pos="8306"/>
        </w:tabs>
      </w:pPr>
      <w:hyperlink w:anchor="_Toc20805" w:history="1">
        <w:r>
          <w:rPr>
            <w:rFonts w:ascii="仿宋" w:eastAsia="仿宋" w:hAnsi="仿宋" w:cs="仿宋" w:hint="eastAsia"/>
            <w:lang w:eastAsia="zh-CN"/>
          </w:rPr>
          <w:t>(三)、物流与库存管理</w:t>
        </w:r>
        <w:r>
          <w:tab/>
        </w:r>
        <w:r>
          <w:fldChar w:fldCharType="begin"/>
        </w:r>
        <w:r>
          <w:instrText xml:space="preserve"> PAGEREF _Toc20805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15"/>
      <w:r>
        <w:rPr>
          <w:rFonts w:ascii="仿宋" w:eastAsia="仿宋" w:hAnsi="仿宋" w:cs="仿宋" w:hint="eastAsia"/>
          <w:sz w:val="28"/>
          <w:lang w:eastAsia="zh-CN"/>
        </w:rPr>
        <w:t>一、室内设计项目建设单位说明</w:t>
      </w:r>
      <w:bookmarkEnd w:id="2"/>
    </w:p>
    <w:p>
      <w:pPr>
        <w:pStyle w:val="Heading2"/>
        <w:rPr>
          <w:rFonts w:ascii="仿宋" w:eastAsia="仿宋" w:hAnsi="仿宋" w:cs="仿宋" w:hint="eastAsia"/>
          <w:lang w:eastAsia="zh-CN"/>
        </w:rPr>
      </w:pPr>
      <w:bookmarkStart w:id="3" w:name="_Toc21669"/>
      <w:r>
        <w:rPr>
          <w:rFonts w:ascii="仿宋" w:eastAsia="仿宋" w:hAnsi="仿宋" w:cs="仿宋" w:hint="eastAsia"/>
          <w:lang w:eastAsia="zh-CN"/>
        </w:rPr>
        <w:t>(一)、室内设计项目承办单位基本情况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212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室内设计项目承办单位的XXXX，我们着眼于实现可持续的经济效益。通过技术创新和解决方案的提供，公司预计在室内设计项目执行期间将获得可观的收入增长。这一收入来源主要包括室内设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同时，我们注重成本控制和效率提升，以确保室内设计项目的可持续盈利。透过精细的管理和资源优化，公司期望实现室内设计项目利润最大化。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室内设计项目实施进行全面的投资评估，包括室内设计项目启动阶段的资金投入和后续运营成本。通过对室内设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室内设计项目实施过程中具备足够的资金流动性，公司将进行详尽的现金流分析。这包括资金需求的合理预测、室内设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7592"/>
      <w:r>
        <w:rPr>
          <w:rFonts w:ascii="仿宋" w:eastAsia="仿宋" w:hAnsi="仿宋" w:cs="仿宋" w:hint="eastAsia"/>
          <w:sz w:val="28"/>
          <w:lang w:eastAsia="zh-CN"/>
        </w:rPr>
        <w:t>二、室内设计项目概论</w:t>
      </w:r>
      <w:bookmarkEnd w:id="5"/>
    </w:p>
    <w:p>
      <w:pPr>
        <w:pStyle w:val="Heading2"/>
        <w:rPr>
          <w:rFonts w:ascii="仿宋" w:eastAsia="仿宋" w:hAnsi="仿宋" w:cs="仿宋" w:hint="eastAsia"/>
          <w:lang w:eastAsia="zh-CN"/>
        </w:rPr>
      </w:pPr>
      <w:bookmarkStart w:id="6" w:name="_Toc20959"/>
      <w:r>
        <w:rPr>
          <w:rFonts w:ascii="仿宋" w:eastAsia="仿宋" w:hAnsi="仿宋" w:cs="仿宋" w:hint="eastAsia"/>
          <w:lang w:eastAsia="zh-CN"/>
        </w:rPr>
        <w:t>(一)、室内设计项目概况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起源追溯至对市场的深入洞察。市场的不断演变与变革为室内设计项目提供了难得的机遇。当前市场存在的需求缺口和变革的大环境共同构成了室内设计项目的背景。这个室内设计项目旨在充分利用市场机遇，填补行业中尚未满足的需求，为客户提供全新的解决方案。市场的变革和需求的增长使得这个室内设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室内设计项目名称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正式命名为室内设计。这个名称不仅仅是一个标识，更代表了室内设计项目的核心理念和愿景。它蕴含着室内设计项目所要解决问题的关键字，具有强烈的表达和辨识度，为室内设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室内设计项目目标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核心目标是提供一种全新、高效的解决方案，满足客户日益增长的需求。室内设计项目追求的不仅仅是满足市场需求，更是在市场中获得卓越的竞争优势。通过不断提升产品或服务的质量和创新水平，室内设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室内设计项目范围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全面涵盖了产品研发、制造、市场推广和售后服务，确保从产品设计到最终用户体验的全方位关注。这一全面的室内设计项目范围是为了确保室内设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室内设计项目时间表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室内设计项目计划在未来18个月内完成，包括研发、测试、市场试点和正式推出等不同阶段。这个时间表的合理设计是为了确保室内设计项目各个阶段的顺利推进，以便按时交付高质量的成果。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室内设计项目预算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室内设计项目总预算估算为XX百万美元，主要分配在研发、市场推广、人员培训和运营等方面。这一充足的预算为室内设计项目提供了充足的资源，确保室内设计项目在各个方面都能取得优异的表现。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室内设计项目风险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室内设计项目可能面临的风险包括市场接受度低、技术难题、竞争激烈等。室内设计项目团队已经制定了相应的风险应对计划，通过前瞻性的风险管理，确保室内设计项目在面对不确定性时能够迅速做出应对。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室内设计项目团队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室内设计项目汇聚了一支经验丰富、多领域专业素养的核心团队，确保室内设计项目在各个方面都能拥有高水平的执行力。团队的协同作战是室内设计项目成功的关键因素之一。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室内设计项目背景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室内设计项目的背景根植于市场对更高效、创新产品的渴望，同时也受到科技发展对行业格局的深刻改变的影响。这为室内设计项目提供了广阔的发展空间和市场需求。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室内设计项目现状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截至目前，室内设计项目已完成市场调研和技术验证，取得了初步的成功。这为室内设计项目在未来的发展奠定了坚实的基础，为更远大的目标打下了坚实的基石。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8808"/>
      <w:r>
        <w:rPr>
          <w:rFonts w:ascii="仿宋" w:eastAsia="仿宋" w:hAnsi="仿宋" w:cs="仿宋" w:hint="eastAsia"/>
          <w:sz w:val="28"/>
          <w:lang w:eastAsia="zh-CN"/>
        </w:rPr>
        <w:t>(二)、室内设计项目目标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keyword》室内设计项目首要业务目标是在市场中占据有利地位，实现产品/服务的成功推广和销售。通过不断提升产品质量、创新性，室内设计项目追求成为行业中的领导者，赢得更多客户的青睐。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在科技迅速发展的时代，室内设计项目着眼于技术创新。通过持续的研发和技术升级，室内设计项目旨在推出更具创新性的产品或服务，以满足市场对新鲜、先进解决方案的需求。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为了建立可持续的客户关系，室内设计项目设定了客户满意度目标。通过提供卓越的产品质量和优质的客户服务，室内设计项目追求赢得客户的信任和忠诚度，确保他们的满意度达到行业领先水平。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室内设计项目注重社会责任和可持续发展。通过实施环保、社会责任室内设计项目，室内设计项目致力于在经济发展的同时保护环境，促进社会公平，实现可持续经营。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室内设计项目的团队是实现目标的核心驱动力。因此，室内设计项目设定了团队发展目标，包括提升团队成员的专业技能、培养领导力，以及搭建协同高效的团队工作氛围。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8465"/>
      <w:r>
        <w:rPr>
          <w:rFonts w:ascii="仿宋" w:eastAsia="仿宋" w:hAnsi="仿宋" w:cs="仿宋" w:hint="eastAsia"/>
          <w:sz w:val="28"/>
          <w:lang w:eastAsia="zh-CN"/>
        </w:rPr>
        <w:t>(三)、室内设计项目提出的理由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室内设计项目提出的理由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提出源于对市场机遇的深刻洞察。当前市场中存在的需求缺口和行业发展趋势表明，有巨大的商业机会等待被开发。通过准确捕捉市场机遇，室内设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理念基于对技术创新的信仰。通过持续的研发和技术投入，室内设计项目有望推出更具创新性的产品或服务。在科技飞速发展的当下，室内设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提出是为了增强企业的行业竞争力。通过提升产品或服务的质量和独特性，室内设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响应了消费者需求的变化。随着社会和科技的不断发展，消费者对产品和服务的需求也在发生变化。通过深入了解并及时回应消费者的新需求，室内设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室内设计项目的提出是企业战略发展规划的一部分。在面对日益激烈的市场竞争和不断变化的商业环境中，室内设计项目作为企业战略的一环，旨在为企业开辟新的增长领域，巩固企业在行业中的地位。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提出不仅仅是基于商业考量，还注重社会责任。通过推出环保、社会责任等方面的室内设计项目，室内设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室内设计项目的提出反映了对利益相关者期望的关注。包括客户、员工、投资者等利益相关者在企业发展中都有着各自的期望，室内设计项目力求在满足这些期望的同时，取得更大的共赢。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3402"/>
      <w:r>
        <w:rPr>
          <w:rFonts w:ascii="仿宋" w:eastAsia="仿宋" w:hAnsi="仿宋" w:cs="仿宋" w:hint="eastAsia"/>
          <w:sz w:val="28"/>
          <w:lang w:eastAsia="zh-CN"/>
        </w:rPr>
        <w:t>(四)、室内设计项目意义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在实施室内设计项目的过程中，我们不仅仅是在追逐商业成功，更是为企业和社会的多个层面创造了深远的意义。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首要意义在于提升企业的市场竞争力。通过持续的创新和对产品质量的高标准要求，室内设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室内设计项目的推进将促使行业技术水平的提升。通过引入先进技术和创新性解决方案，室内设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室内设计项目不仅创造了大量就业机会，提高了就业水平，还注重社会责任和环保。通过参与社会公益事业和推动环保室内设计项目，室内设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综合而言，室内设计项目意义重大，不仅推动了企业的发展，也为行业和社会的进步贡献了积极力量。这是一个全面而深刻的影响，将在未来产生可持续的正面效应。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3763"/>
      <w:r>
        <w:rPr>
          <w:rFonts w:ascii="仿宋" w:eastAsia="仿宋" w:hAnsi="仿宋" w:cs="仿宋" w:hint="eastAsia"/>
          <w:sz w:val="28"/>
          <w:lang w:eastAsia="zh-CN"/>
        </w:rPr>
        <w:t>(五)、室内设计项目背景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在当今迅猛发展的商业环境中，室内设计项目的动因根植于对多方面因素的审慎考量。这个室内设计项目的提出并非孤立的决策，而是对企业所处背景深入思考的产物。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市场的不断演变是室内设计项目背后的首要原因。科技的迅速发展和全球市场的快速变化使得企业必须灵活应对。室内设计项目应运而生，旨在通过创新性的解决方案迎合市场的多变需求，赢得竞争中的先机。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竞争的激烈程度也是室内设计项目背景中不可忽视的一环。企业需要在激烈竞争中脱颖而出，为此，室内设计项目致力于打破常规，提供独特的价值主张，以吸引客户并确保市场份额的增长。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技术的迅速发展为企业带来了机遇与挑战。作为室内设计项目启动的背景之一，对新兴技术的应用将有助于提升企业的技术水平，使其在不断演进的商业环境中保持竞争优势。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此外，社会对企业责任的期望也在逐渐升高。室内设计项目充分融入了社会责任的理念，通过可持续经营和社会公益室内设计项目，企图为社会贡献一份力量，在商业成功的同时关注社会价值。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5628"/>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4501"/>
      <w:r>
        <w:rPr>
          <w:rFonts w:ascii="仿宋" w:eastAsia="仿宋" w:hAnsi="仿宋" w:cs="仿宋" w:hint="eastAsia"/>
          <w:lang w:eastAsia="zh-CN"/>
        </w:rPr>
        <w:t>(一)、室内设计行业分析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行业一直以来都是市场的关注焦点。行业内的发展趋势、竞争态势以及潜在机会都对室内设计项目的推进产生深远的影响。通过深入研究行业的整体概貌，我们将更好地理解行业的核心特征，为室内设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室内设计行业，技术一直是推动创新和发展的关键因素。我们将对当前技术趋势进行详尽分析，包括但不限于人工智能、大数据应用、先进制造技术等。这有助于室内设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室内设计项目成功的基础。我们将对主要竞争对手进行深入研究，包括其市场份额、产品特点、市场定位等。通过全面了解竞争对手的优势和劣势，室内设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9856"/>
      <w:r>
        <w:rPr>
          <w:rFonts w:ascii="仿宋" w:eastAsia="仿宋" w:hAnsi="仿宋" w:cs="仿宋" w:hint="eastAsia"/>
          <w:sz w:val="28"/>
          <w:lang w:eastAsia="zh-CN"/>
        </w:rPr>
        <w:t>(二)、室内设计市场分析预测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通过对市场规模的深入调研，我们将预测室内设计市场未来的增长趋势。这包括市场的整体规模、各细分领域的发展趋势等。室内设计项目可以根据市场的扩张速度和潜在机会，制定更符合市场需求的发展策略。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室内设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室内设计项目实施过程中需要充分考虑的因素。我们将对市场风险进行全面评估，包括但不限于政策法规风险、市场竞争风险、技术变革风险等。通过对潜在风险的深入分析，室内设计项目可以制定相应的风险缓解策略，降低不确定性对室内设计项目的影响。</w:t>
      </w:r>
    </w:p>
    <w:p>
      <w:pPr>
        <w:pStyle w:val="Heading1"/>
        <w:ind w:firstLine="560" w:firstLineChars="200"/>
        <w:rPr>
          <w:rFonts w:ascii="仿宋" w:eastAsia="仿宋" w:hAnsi="仿宋" w:cs="仿宋" w:hint="eastAsia"/>
          <w:sz w:val="28"/>
          <w:lang w:eastAsia="zh-CN"/>
        </w:rPr>
      </w:pPr>
      <w:bookmarkStart w:id="14" w:name="_Toc17047"/>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7929"/>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室内设计项目的主要产品是XXXX，预计年产值为XXX万元。这一产品在市场中占据着重要的地位，其广泛的应用范围使得该室内设计项目的市场前景非常广阔。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室内设计项目的xxx产品作为重要的原材料之一，将在多个领域发挥关键作用。其在建筑、交通、能源等方面的广泛应用将为整个产业链提供强大的支持，形成产业协同效应。室内设计项目的年产值XXX万XXX万XXX万万元不仅反映了其在市场上的巨大潜力，更预示着它对国民经济的积极贡献。这种关联度高、涉及面广的产业关系，使得该室内设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531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总征地面积为XXXX平方米，相当于约XX.XX亩，其中净用地面积为XXXX平方米，红线范围内相当于约XX.XX亩。这一用地规模充分考虑了室内设计项目的建设需求，保障了室内设计项目在合适的空间内得以充分发展。室内设计项目规划的总建筑面积为XXXX平方米，其中主体工程建设占XXXX平方米，计容建筑面积达XXXX平方米。预计建筑工程的投资将达到XXXX万元，为室内设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计划购置的设备共计XXXX台（套），设备购置费用为XXXX万元。这一设备购置计划充分考虑到室内设计项目的生产需求和技术要求，确保了室内设计项目在生产运营中具备先进的技术装备和高效的生产能力。设备的合理配置将为室内设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室内设计项目计划总投资为XXXX万元，预计年实现营业收入为XXXX万元。这一产能规模的设定旨在确保室内设计项目能够在投资与回报之间取得平衡，实现长期可持续的发展。室内设计项目的总投资充分考虑到各个方面的需求，包括用地建设、设备购置等多个环节，以确保室内设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8978"/>
      <w:r>
        <w:rPr>
          <w:rFonts w:ascii="仿宋" w:eastAsia="仿宋" w:hAnsi="仿宋" w:cs="仿宋" w:hint="eastAsia"/>
          <w:sz w:val="28"/>
          <w:lang w:eastAsia="zh-CN"/>
        </w:rPr>
        <w:t>五、室内设计项目建设背景及必要性分析</w:t>
      </w:r>
      <w:bookmarkEnd w:id="17"/>
    </w:p>
    <w:p>
      <w:pPr>
        <w:pStyle w:val="Heading2"/>
        <w:rPr>
          <w:rFonts w:ascii="仿宋" w:eastAsia="仿宋" w:hAnsi="仿宋" w:cs="仿宋" w:hint="eastAsia"/>
          <w:lang w:eastAsia="zh-CN"/>
        </w:rPr>
      </w:pPr>
      <w:bookmarkStart w:id="18" w:name="_Toc30902"/>
      <w:r>
        <w:rPr>
          <w:rFonts w:ascii="仿宋" w:eastAsia="仿宋" w:hAnsi="仿宋" w:cs="仿宋" w:hint="eastAsia"/>
          <w:lang w:eastAsia="zh-CN"/>
        </w:rPr>
        <w:t>(一)、室内设计项目背景分析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室内设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室内设计项目在这个潮流中的定位。同时，我们将关注行业内涌现的新兴机遇，以便室内设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室内设计项目提供了强大的发展动力。我们将聚焦于行业内最新的技术发展趋势，包括但不限于人工智能、大数据分析、物联网等领域。通过深度的技术研究，我们将确保室内设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室内设计项目发展的源泉。我们将投入更多的精力对市场需求进行深入剖析，超越表面的需求，深入挖掘潜在的市场痛点和机遇。通过对市场需求的细致了解，室内设计项目将更有针对性地设计解决方案，满足市场的多样化需求，从而更好地促进室内设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室内设计项目战略至关重要。我们将对竞争态势进行更为深入的分析，包括但不限于市场份额、产品特点、客户满意度等多个维度。通过深度的竞争分析，室内设计项目将能够更准确地把握市场脉搏，制定具有竞争力的室内设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室内设计项目的发展具有直接的影响。我们将进行更为全面的法规和政策分析，了解行业发展中的潜在法律风险和合规挑战。通过充分了解和遵守相关法规，室内设计项目将确保在法律框架内合法合规运营，为室内设计项目的稳健发展提供有力支持。</w:t>
      </w:r>
    </w:p>
    <w:p>
      <w:pPr>
        <w:pStyle w:val="Heading2"/>
        <w:ind w:firstLine="560" w:firstLineChars="200"/>
        <w:rPr>
          <w:rFonts w:ascii="仿宋" w:eastAsia="仿宋" w:hAnsi="仿宋" w:cs="仿宋" w:hint="eastAsia"/>
          <w:sz w:val="28"/>
          <w:lang w:eastAsia="zh-CN"/>
        </w:rPr>
      </w:pPr>
      <w:bookmarkStart w:id="19" w:name="_Toc26110"/>
      <w:r>
        <w:rPr>
          <w:rFonts w:ascii="仿宋" w:eastAsia="仿宋" w:hAnsi="仿宋" w:cs="仿宋" w:hint="eastAsia"/>
          <w:sz w:val="28"/>
          <w:lang w:eastAsia="zh-CN"/>
        </w:rPr>
        <w:t>(二)、室内设计项目建设必要性分析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室内设计项目建设的迫切性源于对行业发展趋势的深刻洞察。我们正处于一个行业变革的时代，科技创新、数字化转型成为企业发展的关键动力。室内设计项目建设的必要性在于紧跟行业发展的前沿，主动应对变革，确保企业在竞争激烈的市场中保持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https://d.book118.com/358074035111006044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室内设计项目规划设计方案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5138D7"/>
    <w:rsid w:val="655138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07403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2024-03-04T00:07:00Z</dcterms:created>
  <dcterms:modified xsi:type="dcterms:W3CDTF">2024-03-04T00:07:40Z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3150A84E15C24FF4A8E8E64344343CDD_11</vt:lpwstr>
  </property>
  <property fmtid="{D5CDD505-2E9C-101B-9397-08002B2CF9AE}" pid="3" name="KSOProductBuildVer">
    <vt:lpwstr>2052-12.1.0.16388</vt:lpwstr>
  </property>
</Properties>
</file>