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综掘设备项目建设总纲及方案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92" w:history="1">
        <w:r>
          <w:rPr>
            <w:rFonts w:ascii="仿宋" w:eastAsia="仿宋" w:hAnsi="仿宋" w:cs="仿宋" w:hint="eastAsia"/>
            <w:lang w:eastAsia="zh-CN"/>
          </w:rPr>
          <w:t>前言</w:t>
        </w:r>
        <w:r>
          <w:tab/>
        </w:r>
        <w:r>
          <w:fldChar w:fldCharType="begin"/>
        </w:r>
        <w:r>
          <w:instrText xml:space="preserve"> PAGEREF _Toc4492 \h </w:instrText>
        </w:r>
        <w:r>
          <w:fldChar w:fldCharType="separate"/>
        </w:r>
        <w:r>
          <w:t>3</w:t>
        </w:r>
        <w:r>
          <w:fldChar w:fldCharType="end"/>
        </w:r>
      </w:hyperlink>
    </w:p>
    <w:p>
      <w:pPr>
        <w:pStyle w:val="TOC1"/>
        <w:tabs>
          <w:tab w:val="right" w:leader="dot" w:pos="8306"/>
        </w:tabs>
      </w:pPr>
      <w:hyperlink w:anchor="_Toc11453" w:history="1">
        <w:r>
          <w:rPr>
            <w:rFonts w:ascii="仿宋" w:eastAsia="仿宋" w:hAnsi="仿宋" w:cs="仿宋" w:hint="eastAsia"/>
            <w:lang w:eastAsia="zh-CN"/>
          </w:rPr>
          <w:t>一、建设风险评估分析</w:t>
        </w:r>
        <w:r>
          <w:tab/>
        </w:r>
        <w:r>
          <w:fldChar w:fldCharType="begin"/>
        </w:r>
        <w:r>
          <w:instrText xml:space="preserve"> PAGEREF _Toc11453 \h </w:instrText>
        </w:r>
        <w:r>
          <w:fldChar w:fldCharType="separate"/>
        </w:r>
        <w:r>
          <w:t>3</w:t>
        </w:r>
        <w:r>
          <w:fldChar w:fldCharType="end"/>
        </w:r>
      </w:hyperlink>
    </w:p>
    <w:p>
      <w:pPr>
        <w:pStyle w:val="TOC2"/>
        <w:tabs>
          <w:tab w:val="right" w:leader="dot" w:pos="8306"/>
        </w:tabs>
      </w:pPr>
      <w:hyperlink w:anchor="_Toc31791" w:history="1">
        <w:r>
          <w:rPr>
            <w:rFonts w:ascii="仿宋" w:eastAsia="仿宋" w:hAnsi="仿宋" w:cs="仿宋" w:hint="eastAsia"/>
            <w:lang w:eastAsia="zh-CN"/>
          </w:rPr>
          <w:t>(一)、政策风险分析</w:t>
        </w:r>
        <w:r>
          <w:tab/>
        </w:r>
        <w:r>
          <w:fldChar w:fldCharType="begin"/>
        </w:r>
        <w:r>
          <w:instrText xml:space="preserve"> PAGEREF _Toc31791 \h </w:instrText>
        </w:r>
        <w:r>
          <w:fldChar w:fldCharType="separate"/>
        </w:r>
        <w:r>
          <w:t>3</w:t>
        </w:r>
        <w:r>
          <w:fldChar w:fldCharType="end"/>
        </w:r>
      </w:hyperlink>
    </w:p>
    <w:p>
      <w:pPr>
        <w:pStyle w:val="TOC2"/>
        <w:tabs>
          <w:tab w:val="right" w:leader="dot" w:pos="8306"/>
        </w:tabs>
      </w:pPr>
      <w:hyperlink w:anchor="_Toc30457" w:history="1">
        <w:r>
          <w:rPr>
            <w:rFonts w:ascii="仿宋" w:eastAsia="仿宋" w:hAnsi="仿宋" w:cs="仿宋" w:hint="eastAsia"/>
            <w:lang w:eastAsia="zh-CN"/>
          </w:rPr>
          <w:t>(二)、社会风险分析</w:t>
        </w:r>
        <w:r>
          <w:tab/>
        </w:r>
        <w:r>
          <w:fldChar w:fldCharType="begin"/>
        </w:r>
        <w:r>
          <w:instrText xml:space="preserve"> PAGEREF _Toc30457 \h </w:instrText>
        </w:r>
        <w:r>
          <w:fldChar w:fldCharType="separate"/>
        </w:r>
        <w:r>
          <w:t>4</w:t>
        </w:r>
        <w:r>
          <w:fldChar w:fldCharType="end"/>
        </w:r>
      </w:hyperlink>
    </w:p>
    <w:p>
      <w:pPr>
        <w:pStyle w:val="TOC2"/>
        <w:tabs>
          <w:tab w:val="right" w:leader="dot" w:pos="8306"/>
        </w:tabs>
      </w:pPr>
      <w:hyperlink w:anchor="_Toc9900" w:history="1">
        <w:r>
          <w:rPr>
            <w:rFonts w:ascii="仿宋" w:eastAsia="仿宋" w:hAnsi="仿宋" w:cs="仿宋" w:hint="eastAsia"/>
            <w:lang w:eastAsia="zh-CN"/>
          </w:rPr>
          <w:t>(三)、市场风险分析</w:t>
        </w:r>
        <w:r>
          <w:tab/>
        </w:r>
        <w:r>
          <w:fldChar w:fldCharType="begin"/>
        </w:r>
        <w:r>
          <w:instrText xml:space="preserve"> PAGEREF _Toc9900 \h </w:instrText>
        </w:r>
        <w:r>
          <w:fldChar w:fldCharType="separate"/>
        </w:r>
        <w:r>
          <w:t>6</w:t>
        </w:r>
        <w:r>
          <w:fldChar w:fldCharType="end"/>
        </w:r>
      </w:hyperlink>
    </w:p>
    <w:p>
      <w:pPr>
        <w:pStyle w:val="TOC2"/>
        <w:tabs>
          <w:tab w:val="right" w:leader="dot" w:pos="8306"/>
        </w:tabs>
      </w:pPr>
      <w:hyperlink w:anchor="_Toc25875" w:history="1">
        <w:r>
          <w:rPr>
            <w:rFonts w:ascii="仿宋" w:eastAsia="仿宋" w:hAnsi="仿宋" w:cs="仿宋" w:hint="eastAsia"/>
            <w:lang w:eastAsia="zh-CN"/>
          </w:rPr>
          <w:t>(四)、资金风险分析</w:t>
        </w:r>
        <w:r>
          <w:tab/>
        </w:r>
        <w:r>
          <w:fldChar w:fldCharType="begin"/>
        </w:r>
        <w:r>
          <w:instrText xml:space="preserve"> PAGEREF _Toc25875 \h </w:instrText>
        </w:r>
        <w:r>
          <w:fldChar w:fldCharType="separate"/>
        </w:r>
        <w:r>
          <w:t>6</w:t>
        </w:r>
        <w:r>
          <w:fldChar w:fldCharType="end"/>
        </w:r>
      </w:hyperlink>
    </w:p>
    <w:p>
      <w:pPr>
        <w:pStyle w:val="TOC2"/>
        <w:tabs>
          <w:tab w:val="right" w:leader="dot" w:pos="8306"/>
        </w:tabs>
      </w:pPr>
      <w:hyperlink w:anchor="_Toc30793" w:history="1">
        <w:r>
          <w:rPr>
            <w:rFonts w:ascii="仿宋" w:eastAsia="仿宋" w:hAnsi="仿宋" w:cs="仿宋" w:hint="eastAsia"/>
            <w:lang w:eastAsia="zh-CN"/>
          </w:rPr>
          <w:t>(五)、技术风险分析</w:t>
        </w:r>
        <w:r>
          <w:tab/>
        </w:r>
        <w:r>
          <w:fldChar w:fldCharType="begin"/>
        </w:r>
        <w:r>
          <w:instrText xml:space="preserve"> PAGEREF _Toc30793 \h </w:instrText>
        </w:r>
        <w:r>
          <w:fldChar w:fldCharType="separate"/>
        </w:r>
        <w:r>
          <w:t>8</w:t>
        </w:r>
        <w:r>
          <w:fldChar w:fldCharType="end"/>
        </w:r>
      </w:hyperlink>
    </w:p>
    <w:p>
      <w:pPr>
        <w:pStyle w:val="TOC2"/>
        <w:tabs>
          <w:tab w:val="right" w:leader="dot" w:pos="8306"/>
        </w:tabs>
      </w:pPr>
      <w:hyperlink w:anchor="_Toc28305" w:history="1">
        <w:r>
          <w:rPr>
            <w:rFonts w:ascii="仿宋" w:eastAsia="仿宋" w:hAnsi="仿宋" w:cs="仿宋" w:hint="eastAsia"/>
            <w:lang w:eastAsia="zh-CN"/>
          </w:rPr>
          <w:t>(六)、财务风险分析</w:t>
        </w:r>
        <w:r>
          <w:tab/>
        </w:r>
        <w:r>
          <w:fldChar w:fldCharType="begin"/>
        </w:r>
        <w:r>
          <w:instrText xml:space="preserve"> PAGEREF _Toc28305 \h </w:instrText>
        </w:r>
        <w:r>
          <w:fldChar w:fldCharType="separate"/>
        </w:r>
        <w:r>
          <w:t>9</w:t>
        </w:r>
        <w:r>
          <w:fldChar w:fldCharType="end"/>
        </w:r>
      </w:hyperlink>
    </w:p>
    <w:p>
      <w:pPr>
        <w:pStyle w:val="TOC2"/>
        <w:tabs>
          <w:tab w:val="right" w:leader="dot" w:pos="8306"/>
        </w:tabs>
      </w:pPr>
      <w:hyperlink w:anchor="_Toc27248" w:history="1">
        <w:r>
          <w:rPr>
            <w:rFonts w:ascii="仿宋" w:eastAsia="仿宋" w:hAnsi="仿宋" w:cs="仿宋" w:hint="eastAsia"/>
            <w:lang w:eastAsia="zh-CN"/>
          </w:rPr>
          <w:t>(七)、管理风险分析</w:t>
        </w:r>
        <w:r>
          <w:tab/>
        </w:r>
        <w:r>
          <w:fldChar w:fldCharType="begin"/>
        </w:r>
        <w:r>
          <w:instrText xml:space="preserve"> PAGEREF _Toc27248 \h </w:instrText>
        </w:r>
        <w:r>
          <w:fldChar w:fldCharType="separate"/>
        </w:r>
        <w:r>
          <w:t>11</w:t>
        </w:r>
        <w:r>
          <w:fldChar w:fldCharType="end"/>
        </w:r>
      </w:hyperlink>
    </w:p>
    <w:p>
      <w:pPr>
        <w:pStyle w:val="TOC2"/>
        <w:tabs>
          <w:tab w:val="right" w:leader="dot" w:pos="8306"/>
        </w:tabs>
      </w:pPr>
      <w:hyperlink w:anchor="_Toc20322" w:history="1">
        <w:r>
          <w:rPr>
            <w:rFonts w:ascii="仿宋" w:eastAsia="仿宋" w:hAnsi="仿宋" w:cs="仿宋" w:hint="eastAsia"/>
            <w:lang w:eastAsia="zh-CN"/>
          </w:rPr>
          <w:t>(八)、其它风险分析</w:t>
        </w:r>
        <w:r>
          <w:tab/>
        </w:r>
        <w:r>
          <w:fldChar w:fldCharType="begin"/>
        </w:r>
        <w:r>
          <w:instrText xml:space="preserve"> PAGEREF _Toc20322 \h </w:instrText>
        </w:r>
        <w:r>
          <w:fldChar w:fldCharType="separate"/>
        </w:r>
        <w:r>
          <w:t>12</w:t>
        </w:r>
        <w:r>
          <w:fldChar w:fldCharType="end"/>
        </w:r>
      </w:hyperlink>
    </w:p>
    <w:p>
      <w:pPr>
        <w:pStyle w:val="TOC2"/>
        <w:tabs>
          <w:tab w:val="right" w:leader="dot" w:pos="8306"/>
        </w:tabs>
      </w:pPr>
      <w:hyperlink w:anchor="_Toc30923" w:history="1">
        <w:r>
          <w:rPr>
            <w:rFonts w:ascii="仿宋" w:eastAsia="仿宋" w:hAnsi="仿宋" w:cs="仿宋" w:hint="eastAsia"/>
            <w:lang w:eastAsia="zh-CN"/>
          </w:rPr>
          <w:t>(九)、社会影响评估</w:t>
        </w:r>
        <w:r>
          <w:tab/>
        </w:r>
        <w:r>
          <w:fldChar w:fldCharType="begin"/>
        </w:r>
        <w:r>
          <w:instrText xml:space="preserve"> PAGEREF _Toc30923 \h </w:instrText>
        </w:r>
        <w:r>
          <w:fldChar w:fldCharType="separate"/>
        </w:r>
        <w:r>
          <w:t>13</w:t>
        </w:r>
        <w:r>
          <w:fldChar w:fldCharType="end"/>
        </w:r>
      </w:hyperlink>
    </w:p>
    <w:p>
      <w:pPr>
        <w:pStyle w:val="TOC1"/>
        <w:tabs>
          <w:tab w:val="right" w:leader="dot" w:pos="8306"/>
        </w:tabs>
      </w:pPr>
      <w:hyperlink w:anchor="_Toc3582" w:history="1">
        <w:r>
          <w:rPr>
            <w:rFonts w:ascii="仿宋" w:eastAsia="仿宋" w:hAnsi="仿宋" w:cs="仿宋" w:hint="eastAsia"/>
            <w:lang w:eastAsia="zh-CN"/>
          </w:rPr>
          <w:t>二、资源开发及综合利用分析</w:t>
        </w:r>
        <w:r>
          <w:tab/>
        </w:r>
        <w:r>
          <w:fldChar w:fldCharType="begin"/>
        </w:r>
        <w:r>
          <w:instrText xml:space="preserve"> PAGEREF _Toc3582 \h </w:instrText>
        </w:r>
        <w:r>
          <w:fldChar w:fldCharType="separate"/>
        </w:r>
        <w:r>
          <w:t>15</w:t>
        </w:r>
        <w:r>
          <w:fldChar w:fldCharType="end"/>
        </w:r>
      </w:hyperlink>
    </w:p>
    <w:p>
      <w:pPr>
        <w:pStyle w:val="TOC2"/>
        <w:tabs>
          <w:tab w:val="right" w:leader="dot" w:pos="8306"/>
        </w:tabs>
      </w:pPr>
      <w:hyperlink w:anchor="_Toc2957" w:history="1">
        <w:r>
          <w:rPr>
            <w:rFonts w:ascii="仿宋" w:eastAsia="仿宋" w:hAnsi="仿宋" w:cs="仿宋" w:hint="eastAsia"/>
            <w:lang w:eastAsia="zh-CN"/>
          </w:rPr>
          <w:t>(一)、资源开发方案</w:t>
        </w:r>
        <w:r>
          <w:tab/>
        </w:r>
        <w:r>
          <w:fldChar w:fldCharType="begin"/>
        </w:r>
        <w:r>
          <w:instrText xml:space="preserve"> PAGEREF _Toc2957 \h </w:instrText>
        </w:r>
        <w:r>
          <w:fldChar w:fldCharType="separate"/>
        </w:r>
        <w:r>
          <w:t>15</w:t>
        </w:r>
        <w:r>
          <w:fldChar w:fldCharType="end"/>
        </w:r>
      </w:hyperlink>
    </w:p>
    <w:p>
      <w:pPr>
        <w:pStyle w:val="TOC2"/>
        <w:tabs>
          <w:tab w:val="right" w:leader="dot" w:pos="8306"/>
        </w:tabs>
      </w:pPr>
      <w:hyperlink w:anchor="_Toc18204" w:history="1">
        <w:r>
          <w:rPr>
            <w:rFonts w:ascii="仿宋" w:eastAsia="仿宋" w:hAnsi="仿宋" w:cs="仿宋" w:hint="eastAsia"/>
            <w:lang w:eastAsia="zh-CN"/>
          </w:rPr>
          <w:t>(二)、资源利用方案</w:t>
        </w:r>
        <w:r>
          <w:tab/>
        </w:r>
        <w:r>
          <w:fldChar w:fldCharType="begin"/>
        </w:r>
        <w:r>
          <w:instrText xml:space="preserve"> PAGEREF _Toc18204 \h </w:instrText>
        </w:r>
        <w:r>
          <w:fldChar w:fldCharType="separate"/>
        </w:r>
        <w:r>
          <w:t>17</w:t>
        </w:r>
        <w:r>
          <w:fldChar w:fldCharType="end"/>
        </w:r>
      </w:hyperlink>
    </w:p>
    <w:p>
      <w:pPr>
        <w:pStyle w:val="TOC2"/>
        <w:tabs>
          <w:tab w:val="right" w:leader="dot" w:pos="8306"/>
        </w:tabs>
      </w:pPr>
      <w:hyperlink w:anchor="_Toc29871" w:history="1">
        <w:r>
          <w:rPr>
            <w:rFonts w:ascii="仿宋" w:eastAsia="仿宋" w:hAnsi="仿宋" w:cs="仿宋" w:hint="eastAsia"/>
            <w:lang w:eastAsia="zh-CN"/>
          </w:rPr>
          <w:t>(三)、资源节约措施</w:t>
        </w:r>
        <w:r>
          <w:tab/>
        </w:r>
        <w:r>
          <w:fldChar w:fldCharType="begin"/>
        </w:r>
        <w:r>
          <w:instrText xml:space="preserve"> PAGEREF _Toc29871 \h </w:instrText>
        </w:r>
        <w:r>
          <w:fldChar w:fldCharType="separate"/>
        </w:r>
        <w:r>
          <w:t>18</w:t>
        </w:r>
        <w:r>
          <w:fldChar w:fldCharType="end"/>
        </w:r>
      </w:hyperlink>
    </w:p>
    <w:p>
      <w:pPr>
        <w:pStyle w:val="TOC1"/>
        <w:tabs>
          <w:tab w:val="right" w:leader="dot" w:pos="8306"/>
        </w:tabs>
      </w:pPr>
      <w:hyperlink w:anchor="_Toc5220" w:history="1">
        <w:r>
          <w:rPr>
            <w:rFonts w:ascii="仿宋" w:eastAsia="仿宋" w:hAnsi="仿宋" w:cs="仿宋" w:hint="eastAsia"/>
            <w:lang w:eastAsia="zh-CN"/>
          </w:rPr>
          <w:t>三、项目选址研究</w:t>
        </w:r>
        <w:r>
          <w:tab/>
        </w:r>
        <w:r>
          <w:fldChar w:fldCharType="begin"/>
        </w:r>
        <w:r>
          <w:instrText xml:space="preserve"> PAGEREF _Toc5220 \h </w:instrText>
        </w:r>
        <w:r>
          <w:fldChar w:fldCharType="separate"/>
        </w:r>
        <w:r>
          <w:t>19</w:t>
        </w:r>
        <w:r>
          <w:fldChar w:fldCharType="end"/>
        </w:r>
      </w:hyperlink>
    </w:p>
    <w:p>
      <w:pPr>
        <w:pStyle w:val="TOC2"/>
        <w:tabs>
          <w:tab w:val="right" w:leader="dot" w:pos="8306"/>
        </w:tabs>
      </w:pPr>
      <w:hyperlink w:anchor="_Toc8298" w:history="1">
        <w:r>
          <w:rPr>
            <w:rFonts w:ascii="仿宋" w:eastAsia="仿宋" w:hAnsi="仿宋" w:cs="仿宋" w:hint="eastAsia"/>
            <w:lang w:eastAsia="zh-CN"/>
          </w:rPr>
          <w:t>(一)、项目选址原则</w:t>
        </w:r>
        <w:r>
          <w:tab/>
        </w:r>
        <w:r>
          <w:fldChar w:fldCharType="begin"/>
        </w:r>
        <w:r>
          <w:instrText xml:space="preserve"> PAGEREF _Toc8298 \h </w:instrText>
        </w:r>
        <w:r>
          <w:fldChar w:fldCharType="separate"/>
        </w:r>
        <w:r>
          <w:t>19</w:t>
        </w:r>
        <w:r>
          <w:fldChar w:fldCharType="end"/>
        </w:r>
      </w:hyperlink>
    </w:p>
    <w:p>
      <w:pPr>
        <w:pStyle w:val="TOC2"/>
        <w:tabs>
          <w:tab w:val="right" w:leader="dot" w:pos="8306"/>
        </w:tabs>
      </w:pPr>
      <w:hyperlink w:anchor="_Toc19864" w:history="1">
        <w:r>
          <w:rPr>
            <w:rFonts w:ascii="仿宋" w:eastAsia="仿宋" w:hAnsi="仿宋" w:cs="仿宋" w:hint="eastAsia"/>
            <w:lang w:eastAsia="zh-CN"/>
          </w:rPr>
          <w:t>(二)、项目选址</w:t>
        </w:r>
        <w:r>
          <w:tab/>
        </w:r>
        <w:r>
          <w:fldChar w:fldCharType="begin"/>
        </w:r>
        <w:r>
          <w:instrText xml:space="preserve"> PAGEREF _Toc19864 \h </w:instrText>
        </w:r>
        <w:r>
          <w:fldChar w:fldCharType="separate"/>
        </w:r>
        <w:r>
          <w:t>22</w:t>
        </w:r>
        <w:r>
          <w:fldChar w:fldCharType="end"/>
        </w:r>
      </w:hyperlink>
    </w:p>
    <w:p>
      <w:pPr>
        <w:pStyle w:val="TOC2"/>
        <w:tabs>
          <w:tab w:val="right" w:leader="dot" w:pos="8306"/>
        </w:tabs>
      </w:pPr>
      <w:hyperlink w:anchor="_Toc23099" w:history="1">
        <w:r>
          <w:rPr>
            <w:rFonts w:ascii="仿宋" w:eastAsia="仿宋" w:hAnsi="仿宋" w:cs="仿宋" w:hint="eastAsia"/>
            <w:lang w:eastAsia="zh-CN"/>
          </w:rPr>
          <w:t>(三)、建设条件分析</w:t>
        </w:r>
        <w:r>
          <w:tab/>
        </w:r>
        <w:r>
          <w:fldChar w:fldCharType="begin"/>
        </w:r>
        <w:r>
          <w:instrText xml:space="preserve"> PAGEREF _Toc23099 \h </w:instrText>
        </w:r>
        <w:r>
          <w:fldChar w:fldCharType="separate"/>
        </w:r>
        <w:r>
          <w:t>24</w:t>
        </w:r>
        <w:r>
          <w:fldChar w:fldCharType="end"/>
        </w:r>
      </w:hyperlink>
    </w:p>
    <w:p>
      <w:pPr>
        <w:pStyle w:val="TOC2"/>
        <w:tabs>
          <w:tab w:val="right" w:leader="dot" w:pos="8306"/>
        </w:tabs>
      </w:pPr>
      <w:hyperlink w:anchor="_Toc8188" w:history="1">
        <w:r>
          <w:rPr>
            <w:rFonts w:ascii="仿宋" w:eastAsia="仿宋" w:hAnsi="仿宋" w:cs="仿宋" w:hint="eastAsia"/>
            <w:lang w:eastAsia="zh-CN"/>
          </w:rPr>
          <w:t>(四)、用地控制指标</w:t>
        </w:r>
        <w:r>
          <w:tab/>
        </w:r>
        <w:r>
          <w:fldChar w:fldCharType="begin"/>
        </w:r>
        <w:r>
          <w:instrText xml:space="preserve"> PAGEREF _Toc8188 \h </w:instrText>
        </w:r>
        <w:r>
          <w:fldChar w:fldCharType="separate"/>
        </w:r>
        <w:r>
          <w:t>25</w:t>
        </w:r>
        <w:r>
          <w:fldChar w:fldCharType="end"/>
        </w:r>
      </w:hyperlink>
    </w:p>
    <w:p>
      <w:pPr>
        <w:pStyle w:val="TOC2"/>
        <w:tabs>
          <w:tab w:val="right" w:leader="dot" w:pos="8306"/>
        </w:tabs>
      </w:pPr>
      <w:hyperlink w:anchor="_Toc21288" w:history="1">
        <w:r>
          <w:rPr>
            <w:rFonts w:ascii="仿宋" w:eastAsia="仿宋" w:hAnsi="仿宋" w:cs="仿宋" w:hint="eastAsia"/>
            <w:lang w:eastAsia="zh-CN"/>
          </w:rPr>
          <w:t>(五)、地总体要求</w:t>
        </w:r>
        <w:r>
          <w:tab/>
        </w:r>
        <w:r>
          <w:fldChar w:fldCharType="begin"/>
        </w:r>
        <w:r>
          <w:instrText xml:space="preserve"> PAGEREF _Toc21288 \h </w:instrText>
        </w:r>
        <w:r>
          <w:fldChar w:fldCharType="separate"/>
        </w:r>
        <w:r>
          <w:t>27</w:t>
        </w:r>
        <w:r>
          <w:fldChar w:fldCharType="end"/>
        </w:r>
      </w:hyperlink>
    </w:p>
    <w:p>
      <w:pPr>
        <w:pStyle w:val="TOC2"/>
        <w:tabs>
          <w:tab w:val="right" w:leader="dot" w:pos="8306"/>
        </w:tabs>
      </w:pPr>
      <w:hyperlink w:anchor="_Toc5641" w:history="1">
        <w:r>
          <w:rPr>
            <w:rFonts w:ascii="仿宋" w:eastAsia="仿宋" w:hAnsi="仿宋" w:cs="仿宋" w:hint="eastAsia"/>
            <w:lang w:eastAsia="zh-CN"/>
          </w:rPr>
          <w:t>(六)、节约用地措施</w:t>
        </w:r>
        <w:r>
          <w:tab/>
        </w:r>
        <w:r>
          <w:fldChar w:fldCharType="begin"/>
        </w:r>
        <w:r>
          <w:instrText xml:space="preserve"> PAGEREF _Toc5641 \h </w:instrText>
        </w:r>
        <w:r>
          <w:fldChar w:fldCharType="separate"/>
        </w:r>
        <w:r>
          <w:t>28</w:t>
        </w:r>
        <w:r>
          <w:fldChar w:fldCharType="end"/>
        </w:r>
      </w:hyperlink>
    </w:p>
    <w:p>
      <w:pPr>
        <w:pStyle w:val="TOC2"/>
        <w:tabs>
          <w:tab w:val="right" w:leader="dot" w:pos="8306"/>
        </w:tabs>
      </w:pPr>
      <w:hyperlink w:anchor="_Toc15145" w:history="1">
        <w:r>
          <w:rPr>
            <w:rFonts w:ascii="仿宋" w:eastAsia="仿宋" w:hAnsi="仿宋" w:cs="仿宋" w:hint="eastAsia"/>
            <w:lang w:eastAsia="zh-CN"/>
          </w:rPr>
          <w:t>(七)、选址综合评价</w:t>
        </w:r>
        <w:r>
          <w:tab/>
        </w:r>
        <w:r>
          <w:fldChar w:fldCharType="begin"/>
        </w:r>
        <w:r>
          <w:instrText xml:space="preserve"> PAGEREF _Toc15145 \h </w:instrText>
        </w:r>
        <w:r>
          <w:fldChar w:fldCharType="separate"/>
        </w:r>
        <w:r>
          <w:t>30</w:t>
        </w:r>
        <w:r>
          <w:fldChar w:fldCharType="end"/>
        </w:r>
      </w:hyperlink>
    </w:p>
    <w:p>
      <w:pPr>
        <w:pStyle w:val="TOC1"/>
        <w:tabs>
          <w:tab w:val="right" w:leader="dot" w:pos="8306"/>
        </w:tabs>
      </w:pPr>
      <w:hyperlink w:anchor="_Toc14767" w:history="1">
        <w:r>
          <w:rPr>
            <w:rFonts w:ascii="仿宋" w:eastAsia="仿宋" w:hAnsi="仿宋" w:cs="仿宋" w:hint="eastAsia"/>
            <w:lang w:eastAsia="zh-CN"/>
          </w:rPr>
          <w:t>四、发展规划、产业政策和行业准入分析</w:t>
        </w:r>
        <w:r>
          <w:tab/>
        </w:r>
        <w:r>
          <w:fldChar w:fldCharType="begin"/>
        </w:r>
        <w:r>
          <w:instrText xml:space="preserve"> PAGEREF _Toc14767 \h </w:instrText>
        </w:r>
        <w:r>
          <w:fldChar w:fldCharType="separate"/>
        </w:r>
        <w:r>
          <w:t>31</w:t>
        </w:r>
        <w:r>
          <w:fldChar w:fldCharType="end"/>
        </w:r>
      </w:hyperlink>
    </w:p>
    <w:p>
      <w:pPr>
        <w:pStyle w:val="TOC2"/>
        <w:tabs>
          <w:tab w:val="right" w:leader="dot" w:pos="8306"/>
        </w:tabs>
      </w:pPr>
      <w:hyperlink w:anchor="_Toc3808" w:history="1">
        <w:r>
          <w:rPr>
            <w:rFonts w:ascii="仿宋" w:eastAsia="仿宋" w:hAnsi="仿宋" w:cs="仿宋" w:hint="eastAsia"/>
            <w:lang w:eastAsia="zh-CN"/>
          </w:rPr>
          <w:t>(一)、发展规划分析</w:t>
        </w:r>
        <w:r>
          <w:tab/>
        </w:r>
        <w:r>
          <w:fldChar w:fldCharType="begin"/>
        </w:r>
        <w:r>
          <w:instrText xml:space="preserve"> PAGEREF _Toc3808 \h </w:instrText>
        </w:r>
        <w:r>
          <w:fldChar w:fldCharType="separate"/>
        </w:r>
        <w:r>
          <w:t>31</w:t>
        </w:r>
        <w:r>
          <w:fldChar w:fldCharType="end"/>
        </w:r>
      </w:hyperlink>
    </w:p>
    <w:p>
      <w:pPr>
        <w:pStyle w:val="TOC2"/>
        <w:tabs>
          <w:tab w:val="right" w:leader="dot" w:pos="8306"/>
        </w:tabs>
      </w:pPr>
      <w:hyperlink w:anchor="_Toc3505" w:history="1">
        <w:r>
          <w:rPr>
            <w:rFonts w:ascii="仿宋" w:eastAsia="仿宋" w:hAnsi="仿宋" w:cs="仿宋" w:hint="eastAsia"/>
            <w:lang w:eastAsia="zh-CN"/>
          </w:rPr>
          <w:t>(二)、产业政策分析</w:t>
        </w:r>
        <w:r>
          <w:tab/>
        </w:r>
        <w:r>
          <w:fldChar w:fldCharType="begin"/>
        </w:r>
        <w:r>
          <w:instrText xml:space="preserve"> PAGEREF _Toc3505 \h </w:instrText>
        </w:r>
        <w:r>
          <w:fldChar w:fldCharType="separate"/>
        </w:r>
        <w:r>
          <w:t>32</w:t>
        </w:r>
        <w:r>
          <w:fldChar w:fldCharType="end"/>
        </w:r>
      </w:hyperlink>
    </w:p>
    <w:p>
      <w:pPr>
        <w:pStyle w:val="TOC2"/>
        <w:tabs>
          <w:tab w:val="right" w:leader="dot" w:pos="8306"/>
        </w:tabs>
      </w:pPr>
      <w:hyperlink w:anchor="_Toc1028" w:history="1">
        <w:r>
          <w:rPr>
            <w:rFonts w:ascii="仿宋" w:eastAsia="仿宋" w:hAnsi="仿宋" w:cs="仿宋" w:hint="eastAsia"/>
            <w:lang w:eastAsia="zh-CN"/>
          </w:rPr>
          <w:t>(三)、行业准入分析</w:t>
        </w:r>
        <w:r>
          <w:tab/>
        </w:r>
        <w:r>
          <w:fldChar w:fldCharType="begin"/>
        </w:r>
        <w:r>
          <w:instrText xml:space="preserve"> PAGEREF _Toc1028 \h </w:instrText>
        </w:r>
        <w:r>
          <w:fldChar w:fldCharType="separate"/>
        </w:r>
        <w:r>
          <w:t>34</w:t>
        </w:r>
        <w:r>
          <w:fldChar w:fldCharType="end"/>
        </w:r>
      </w:hyperlink>
    </w:p>
    <w:p>
      <w:pPr>
        <w:pStyle w:val="TOC1"/>
        <w:tabs>
          <w:tab w:val="right" w:leader="dot" w:pos="8306"/>
        </w:tabs>
      </w:pPr>
      <w:hyperlink w:anchor="_Toc16100" w:history="1">
        <w:r>
          <w:rPr>
            <w:rFonts w:ascii="仿宋" w:eastAsia="仿宋" w:hAnsi="仿宋" w:cs="仿宋" w:hint="eastAsia"/>
            <w:lang w:eastAsia="zh-CN"/>
          </w:rPr>
          <w:t>五、环境和生态影响分析</w:t>
        </w:r>
        <w:r>
          <w:tab/>
        </w:r>
        <w:r>
          <w:fldChar w:fldCharType="begin"/>
        </w:r>
        <w:r>
          <w:instrText xml:space="preserve"> PAGEREF _Toc16100 \h </w:instrText>
        </w:r>
        <w:r>
          <w:fldChar w:fldCharType="separate"/>
        </w:r>
        <w:r>
          <w:t>35</w:t>
        </w:r>
        <w:r>
          <w:fldChar w:fldCharType="end"/>
        </w:r>
      </w:hyperlink>
    </w:p>
    <w:p>
      <w:pPr>
        <w:pStyle w:val="TOC2"/>
        <w:tabs>
          <w:tab w:val="right" w:leader="dot" w:pos="8306"/>
        </w:tabs>
      </w:pPr>
      <w:hyperlink w:anchor="_Toc4651" w:history="1">
        <w:r>
          <w:rPr>
            <w:rFonts w:ascii="仿宋" w:eastAsia="仿宋" w:hAnsi="仿宋" w:cs="仿宋" w:hint="eastAsia"/>
            <w:lang w:eastAsia="zh-CN"/>
          </w:rPr>
          <w:t>(一)、环境和生态现状</w:t>
        </w:r>
        <w:r>
          <w:tab/>
        </w:r>
        <w:r>
          <w:fldChar w:fldCharType="begin"/>
        </w:r>
        <w:r>
          <w:instrText xml:space="preserve"> PAGEREF _Toc4651 \h </w:instrText>
        </w:r>
        <w:r>
          <w:fldChar w:fldCharType="separate"/>
        </w:r>
        <w:r>
          <w:t>35</w:t>
        </w:r>
        <w:r>
          <w:fldChar w:fldCharType="end"/>
        </w:r>
      </w:hyperlink>
    </w:p>
    <w:p>
      <w:pPr>
        <w:pStyle w:val="TOC2"/>
        <w:tabs>
          <w:tab w:val="right" w:leader="dot" w:pos="8306"/>
        </w:tabs>
      </w:pPr>
      <w:hyperlink w:anchor="_Toc13394" w:history="1">
        <w:r>
          <w:rPr>
            <w:rFonts w:ascii="仿宋" w:eastAsia="仿宋" w:hAnsi="仿宋" w:cs="仿宋" w:hint="eastAsia"/>
            <w:lang w:eastAsia="zh-CN"/>
          </w:rPr>
          <w:t>(二)、生态环境影响分析</w:t>
        </w:r>
        <w:r>
          <w:tab/>
        </w:r>
        <w:r>
          <w:fldChar w:fldCharType="begin"/>
        </w:r>
        <w:r>
          <w:instrText xml:space="preserve"> PAGEREF _Toc13394 \h </w:instrText>
        </w:r>
        <w:r>
          <w:fldChar w:fldCharType="separate"/>
        </w:r>
        <w:r>
          <w:t>37</w:t>
        </w:r>
        <w:r>
          <w:fldChar w:fldCharType="end"/>
        </w:r>
      </w:hyperlink>
    </w:p>
    <w:p>
      <w:pPr>
        <w:pStyle w:val="TOC2"/>
        <w:tabs>
          <w:tab w:val="right" w:leader="dot" w:pos="8306"/>
        </w:tabs>
      </w:pPr>
      <w:hyperlink w:anchor="_Toc17109" w:history="1">
        <w:r>
          <w:rPr>
            <w:rFonts w:ascii="仿宋" w:eastAsia="仿宋" w:hAnsi="仿宋" w:cs="仿宋" w:hint="eastAsia"/>
            <w:lang w:eastAsia="zh-CN"/>
          </w:rPr>
          <w:t>(三)、生态环境保护措施</w:t>
        </w:r>
        <w:r>
          <w:tab/>
        </w:r>
        <w:r>
          <w:fldChar w:fldCharType="begin"/>
        </w:r>
        <w:r>
          <w:instrText xml:space="preserve"> PAGEREF _Toc17109 \h </w:instrText>
        </w:r>
        <w:r>
          <w:fldChar w:fldCharType="separate"/>
        </w:r>
        <w:r>
          <w:t>38</w:t>
        </w:r>
        <w:r>
          <w:fldChar w:fldCharType="end"/>
        </w:r>
      </w:hyperlink>
    </w:p>
    <w:p>
      <w:pPr>
        <w:pStyle w:val="TOC2"/>
        <w:tabs>
          <w:tab w:val="right" w:leader="dot" w:pos="8306"/>
        </w:tabs>
      </w:pPr>
      <w:hyperlink w:anchor="_Toc7574" w:history="1">
        <w:r>
          <w:rPr>
            <w:rFonts w:ascii="仿宋" w:eastAsia="仿宋" w:hAnsi="仿宋" w:cs="仿宋" w:hint="eastAsia"/>
            <w:lang w:eastAsia="zh-CN"/>
          </w:rPr>
          <w:t>(四)、地质灾害影响分析</w:t>
        </w:r>
        <w:r>
          <w:tab/>
        </w:r>
        <w:r>
          <w:fldChar w:fldCharType="begin"/>
        </w:r>
        <w:r>
          <w:instrText xml:space="preserve"> PAGEREF _Toc7574 \h </w:instrText>
        </w:r>
        <w:r>
          <w:fldChar w:fldCharType="separate"/>
        </w:r>
        <w:r>
          <w:t>40</w:t>
        </w:r>
        <w:r>
          <w:fldChar w:fldCharType="end"/>
        </w:r>
      </w:hyperlink>
    </w:p>
    <w:p>
      <w:pPr>
        <w:pStyle w:val="TOC2"/>
        <w:tabs>
          <w:tab w:val="right" w:leader="dot" w:pos="8306"/>
        </w:tabs>
      </w:pPr>
      <w:hyperlink w:anchor="_Toc2792" w:history="1">
        <w:r>
          <w:rPr>
            <w:rFonts w:ascii="仿宋" w:eastAsia="仿宋" w:hAnsi="仿宋" w:cs="仿宋" w:hint="eastAsia"/>
            <w:lang w:eastAsia="zh-CN"/>
          </w:rPr>
          <w:t>(五)、特殊环境影响</w:t>
        </w:r>
        <w:r>
          <w:tab/>
        </w:r>
        <w:r>
          <w:fldChar w:fldCharType="begin"/>
        </w:r>
        <w:r>
          <w:instrText xml:space="preserve"> PAGEREF _Toc2792 \h </w:instrText>
        </w:r>
        <w:r>
          <w:fldChar w:fldCharType="separate"/>
        </w:r>
        <w:r>
          <w:t>41</w:t>
        </w:r>
        <w:r>
          <w:fldChar w:fldCharType="end"/>
        </w:r>
      </w:hyperlink>
    </w:p>
    <w:p>
      <w:pPr>
        <w:pStyle w:val="TOC1"/>
        <w:tabs>
          <w:tab w:val="right" w:leader="dot" w:pos="8306"/>
        </w:tabs>
      </w:pPr>
      <w:hyperlink w:anchor="_Toc22758" w:history="1">
        <w:r>
          <w:rPr>
            <w:rFonts w:ascii="仿宋" w:eastAsia="仿宋" w:hAnsi="仿宋" w:cs="仿宋" w:hint="eastAsia"/>
            <w:lang w:eastAsia="zh-CN"/>
          </w:rPr>
          <w:t>六、背景、必要性分析</w:t>
        </w:r>
        <w:r>
          <w:tab/>
        </w:r>
        <w:r>
          <w:fldChar w:fldCharType="begin"/>
        </w:r>
        <w:r>
          <w:instrText xml:space="preserve"> PAGEREF _Toc22758 \h </w:instrText>
        </w:r>
        <w:r>
          <w:fldChar w:fldCharType="separate"/>
        </w:r>
        <w:r>
          <w:t>42</w:t>
        </w:r>
        <w:r>
          <w:fldChar w:fldCharType="end"/>
        </w:r>
      </w:hyperlink>
    </w:p>
    <w:p>
      <w:pPr>
        <w:pStyle w:val="TOC2"/>
        <w:tabs>
          <w:tab w:val="right" w:leader="dot" w:pos="8306"/>
        </w:tabs>
      </w:pPr>
      <w:hyperlink w:anchor="_Toc16639" w:history="1">
        <w:r>
          <w:rPr>
            <w:rFonts w:ascii="仿宋" w:eastAsia="仿宋" w:hAnsi="仿宋" w:cs="仿宋" w:hint="eastAsia"/>
            <w:lang w:eastAsia="zh-CN"/>
          </w:rPr>
          <w:t>(一)、项目建设背景</w:t>
        </w:r>
        <w:r>
          <w:tab/>
        </w:r>
        <w:r>
          <w:fldChar w:fldCharType="begin"/>
        </w:r>
        <w:r>
          <w:instrText xml:space="preserve"> PAGEREF _Toc16639 \h </w:instrText>
        </w:r>
        <w:r>
          <w:fldChar w:fldCharType="separate"/>
        </w:r>
        <w:r>
          <w:t>42</w:t>
        </w:r>
        <w:r>
          <w:fldChar w:fldCharType="end"/>
        </w:r>
      </w:hyperlink>
    </w:p>
    <w:p>
      <w:pPr>
        <w:pStyle w:val="TOC2"/>
        <w:tabs>
          <w:tab w:val="right" w:leader="dot" w:pos="8306"/>
        </w:tabs>
      </w:pPr>
      <w:hyperlink w:anchor="_Toc5801" w:history="1">
        <w:r>
          <w:rPr>
            <w:rFonts w:ascii="仿宋" w:eastAsia="仿宋" w:hAnsi="仿宋" w:cs="仿宋" w:hint="eastAsia"/>
            <w:lang w:eastAsia="zh-CN"/>
          </w:rPr>
          <w:t>(二)、必要性分析</w:t>
        </w:r>
        <w:r>
          <w:tab/>
        </w:r>
        <w:r>
          <w:fldChar w:fldCharType="begin"/>
        </w:r>
        <w:r>
          <w:instrText xml:space="preserve"> PAGEREF _Toc5801 \h </w:instrText>
        </w:r>
        <w:r>
          <w:fldChar w:fldCharType="separate"/>
        </w:r>
        <w:r>
          <w:t>43</w:t>
        </w:r>
        <w:r>
          <w:fldChar w:fldCharType="end"/>
        </w:r>
      </w:hyperlink>
    </w:p>
    <w:p>
      <w:pPr>
        <w:pStyle w:val="TOC2"/>
        <w:tabs>
          <w:tab w:val="right" w:leader="dot" w:pos="8306"/>
        </w:tabs>
      </w:pPr>
      <w:hyperlink w:anchor="_Toc7993" w:history="1">
        <w:r>
          <w:rPr>
            <w:rFonts w:ascii="仿宋" w:eastAsia="仿宋" w:hAnsi="仿宋" w:cs="仿宋" w:hint="eastAsia"/>
            <w:lang w:eastAsia="zh-CN"/>
          </w:rPr>
          <w:t>(三)、项目建设有利条件</w:t>
        </w:r>
        <w:r>
          <w:tab/>
        </w:r>
        <w:r>
          <w:fldChar w:fldCharType="begin"/>
        </w:r>
        <w:r>
          <w:instrText xml:space="preserve"> PAGEREF _Toc7993 \h </w:instrText>
        </w:r>
        <w:r>
          <w:fldChar w:fldCharType="separate"/>
        </w:r>
        <w:r>
          <w:t>45</w:t>
        </w:r>
        <w:r>
          <w:fldChar w:fldCharType="end"/>
        </w:r>
      </w:hyperlink>
    </w:p>
    <w:p>
      <w:pPr>
        <w:pStyle w:val="TOC1"/>
        <w:tabs>
          <w:tab w:val="right" w:leader="dot" w:pos="8306"/>
        </w:tabs>
      </w:pPr>
      <w:hyperlink w:anchor="_Toc3727" w:history="1">
        <w:r>
          <w:rPr>
            <w:rFonts w:ascii="仿宋" w:eastAsia="仿宋" w:hAnsi="仿宋" w:cs="仿宋" w:hint="eastAsia"/>
            <w:lang w:eastAsia="zh-CN"/>
          </w:rPr>
          <w:t>七、安全与应急管理</w:t>
        </w:r>
        <w:r>
          <w:tab/>
        </w:r>
        <w:r>
          <w:fldChar w:fldCharType="begin"/>
        </w:r>
        <w:r>
          <w:instrText xml:space="preserve"> PAGEREF _Toc3727 \h </w:instrText>
        </w:r>
        <w:r>
          <w:fldChar w:fldCharType="separate"/>
        </w:r>
        <w:r>
          <w:t>46</w:t>
        </w:r>
        <w:r>
          <w:fldChar w:fldCharType="end"/>
        </w:r>
      </w:hyperlink>
    </w:p>
    <w:p>
      <w:pPr>
        <w:pStyle w:val="TOC2"/>
        <w:tabs>
          <w:tab w:val="right" w:leader="dot" w:pos="8306"/>
        </w:tabs>
      </w:pPr>
      <w:hyperlink w:anchor="_Toc29800" w:history="1">
        <w:r>
          <w:rPr>
            <w:rFonts w:ascii="仿宋" w:eastAsia="仿宋" w:hAnsi="仿宋" w:cs="仿宋" w:hint="eastAsia"/>
            <w:lang w:eastAsia="zh-CN"/>
          </w:rPr>
          <w:t>(一)、安全生产管理</w:t>
        </w:r>
        <w:r>
          <w:tab/>
        </w:r>
        <w:r>
          <w:fldChar w:fldCharType="begin"/>
        </w:r>
        <w:r>
          <w:instrText xml:space="preserve"> PAGEREF _Toc29800 \h </w:instrText>
        </w:r>
        <w:r>
          <w:fldChar w:fldCharType="separate"/>
        </w:r>
        <w:r>
          <w:t>46</w:t>
        </w:r>
        <w:r>
          <w:fldChar w:fldCharType="end"/>
        </w:r>
      </w:hyperlink>
    </w:p>
    <w:p>
      <w:pPr>
        <w:pStyle w:val="TOC2"/>
        <w:tabs>
          <w:tab w:val="right" w:leader="dot" w:pos="8306"/>
        </w:tabs>
      </w:pPr>
      <w:hyperlink w:anchor="_Toc31358" w:history="1">
        <w:r>
          <w:rPr>
            <w:rFonts w:ascii="仿宋" w:eastAsia="仿宋" w:hAnsi="仿宋" w:cs="仿宋" w:hint="eastAsia"/>
            <w:lang w:eastAsia="zh-CN"/>
          </w:rPr>
          <w:t>(二)、应急预案与响应</w:t>
        </w:r>
        <w:r>
          <w:tab/>
        </w:r>
        <w:r>
          <w:fldChar w:fldCharType="begin"/>
        </w:r>
        <w:r>
          <w:instrText xml:space="preserve"> PAGEREF _Toc31358 \h </w:instrText>
        </w:r>
        <w:r>
          <w:fldChar w:fldCharType="separate"/>
        </w:r>
        <w:r>
          <w:t>48</w:t>
        </w:r>
        <w:r>
          <w:fldChar w:fldCharType="end"/>
        </w:r>
      </w:hyperlink>
    </w:p>
    <w:p>
      <w:pPr>
        <w:pStyle w:val="TOC1"/>
        <w:tabs>
          <w:tab w:val="right" w:leader="dot" w:pos="8306"/>
        </w:tabs>
      </w:pPr>
      <w:hyperlink w:anchor="_Toc1999" w:history="1">
        <w:r>
          <w:rPr>
            <w:rFonts w:ascii="仿宋" w:eastAsia="仿宋" w:hAnsi="仿宋" w:cs="仿宋" w:hint="eastAsia"/>
            <w:lang w:eastAsia="zh-CN"/>
          </w:rPr>
          <w:t>八、资金管理与财务规划</w:t>
        </w:r>
        <w:r>
          <w:tab/>
        </w:r>
        <w:r>
          <w:fldChar w:fldCharType="begin"/>
        </w:r>
        <w:r>
          <w:instrText xml:space="preserve"> PAGEREF _Toc1999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3" w:history="1">
        <w:r>
          <w:rPr>
            <w:rFonts w:ascii="仿宋" w:eastAsia="仿宋" w:hAnsi="仿宋" w:cs="仿宋" w:hint="eastAsia"/>
            <w:lang w:eastAsia="zh-CN"/>
          </w:rPr>
          <w:t>(一)、项目资金来源与筹措</w:t>
        </w:r>
        <w:r>
          <w:tab/>
        </w:r>
        <w:r>
          <w:fldChar w:fldCharType="begin"/>
        </w:r>
        <w:r>
          <w:instrText xml:space="preserve"> PAGEREF _Toc28113 \h </w:instrText>
        </w:r>
        <w:r>
          <w:fldChar w:fldCharType="separate"/>
        </w:r>
        <w:r>
          <w:t>49</w:t>
        </w:r>
        <w:r>
          <w:fldChar w:fldCharType="end"/>
        </w:r>
      </w:hyperlink>
    </w:p>
    <w:p>
      <w:pPr>
        <w:pStyle w:val="TOC2"/>
        <w:tabs>
          <w:tab w:val="right" w:leader="dot" w:pos="8306"/>
        </w:tabs>
      </w:pPr>
      <w:hyperlink w:anchor="_Toc3033" w:history="1">
        <w:r>
          <w:rPr>
            <w:rFonts w:ascii="仿宋" w:eastAsia="仿宋" w:hAnsi="仿宋" w:cs="仿宋" w:hint="eastAsia"/>
            <w:lang w:eastAsia="zh-CN"/>
          </w:rPr>
          <w:t>(二)、资金使用与监管</w:t>
        </w:r>
        <w:r>
          <w:tab/>
        </w:r>
        <w:r>
          <w:fldChar w:fldCharType="begin"/>
        </w:r>
        <w:r>
          <w:instrText xml:space="preserve"> PAGEREF _Toc3033 \h </w:instrText>
        </w:r>
        <w:r>
          <w:fldChar w:fldCharType="separate"/>
        </w:r>
        <w:r>
          <w:t>51</w:t>
        </w:r>
        <w:r>
          <w:fldChar w:fldCharType="end"/>
        </w:r>
      </w:hyperlink>
    </w:p>
    <w:p>
      <w:pPr>
        <w:pStyle w:val="TOC2"/>
        <w:tabs>
          <w:tab w:val="right" w:leader="dot" w:pos="8306"/>
        </w:tabs>
      </w:pPr>
      <w:hyperlink w:anchor="_Toc5061" w:history="1">
        <w:r>
          <w:rPr>
            <w:rFonts w:ascii="仿宋" w:eastAsia="仿宋" w:hAnsi="仿宋" w:cs="仿宋" w:hint="eastAsia"/>
            <w:lang w:eastAsia="zh-CN"/>
          </w:rPr>
          <w:t>(三)、财务规划与预测</w:t>
        </w:r>
        <w:r>
          <w:tab/>
        </w:r>
        <w:r>
          <w:fldChar w:fldCharType="begin"/>
        </w:r>
        <w:r>
          <w:instrText xml:space="preserve"> PAGEREF _Toc5061 \h </w:instrText>
        </w:r>
        <w:r>
          <w:fldChar w:fldCharType="separate"/>
        </w:r>
        <w:r>
          <w:t>52</w:t>
        </w:r>
        <w:r>
          <w:fldChar w:fldCharType="end"/>
        </w:r>
      </w:hyperlink>
    </w:p>
    <w:p>
      <w:pPr>
        <w:pStyle w:val="TOC1"/>
        <w:tabs>
          <w:tab w:val="right" w:leader="dot" w:pos="8306"/>
        </w:tabs>
      </w:pPr>
      <w:hyperlink w:anchor="_Toc8040" w:history="1">
        <w:r>
          <w:rPr>
            <w:rFonts w:ascii="仿宋" w:eastAsia="仿宋" w:hAnsi="仿宋" w:cs="仿宋" w:hint="eastAsia"/>
            <w:lang w:eastAsia="zh-CN"/>
          </w:rPr>
          <w:t>九、客户关系管理与市场拓展</w:t>
        </w:r>
        <w:r>
          <w:tab/>
        </w:r>
        <w:r>
          <w:fldChar w:fldCharType="begin"/>
        </w:r>
        <w:r>
          <w:instrText xml:space="preserve"> PAGEREF _Toc8040 \h </w:instrText>
        </w:r>
        <w:r>
          <w:fldChar w:fldCharType="separate"/>
        </w:r>
        <w:r>
          <w:t>53</w:t>
        </w:r>
        <w:r>
          <w:fldChar w:fldCharType="end"/>
        </w:r>
      </w:hyperlink>
    </w:p>
    <w:p>
      <w:pPr>
        <w:pStyle w:val="TOC2"/>
        <w:tabs>
          <w:tab w:val="right" w:leader="dot" w:pos="8306"/>
        </w:tabs>
      </w:pPr>
      <w:hyperlink w:anchor="_Toc30207" w:history="1">
        <w:r>
          <w:rPr>
            <w:rFonts w:ascii="仿宋" w:eastAsia="仿宋" w:hAnsi="仿宋" w:cs="仿宋" w:hint="eastAsia"/>
            <w:lang w:eastAsia="zh-CN"/>
          </w:rPr>
          <w:t>(一)、客户关系管理策略</w:t>
        </w:r>
        <w:r>
          <w:tab/>
        </w:r>
        <w:r>
          <w:fldChar w:fldCharType="begin"/>
        </w:r>
        <w:r>
          <w:instrText xml:space="preserve"> PAGEREF _Toc30207 \h </w:instrText>
        </w:r>
        <w:r>
          <w:fldChar w:fldCharType="separate"/>
        </w:r>
        <w:r>
          <w:t>53</w:t>
        </w:r>
        <w:r>
          <w:fldChar w:fldCharType="end"/>
        </w:r>
      </w:hyperlink>
    </w:p>
    <w:p>
      <w:pPr>
        <w:pStyle w:val="TOC2"/>
        <w:tabs>
          <w:tab w:val="right" w:leader="dot" w:pos="8306"/>
        </w:tabs>
      </w:pPr>
      <w:hyperlink w:anchor="_Toc6824" w:history="1">
        <w:r>
          <w:rPr>
            <w:rFonts w:ascii="仿宋" w:eastAsia="仿宋" w:hAnsi="仿宋" w:cs="仿宋" w:hint="eastAsia"/>
            <w:lang w:eastAsia="zh-CN"/>
          </w:rPr>
          <w:t>(二)、市场拓展方案</w:t>
        </w:r>
        <w:r>
          <w:tab/>
        </w:r>
        <w:r>
          <w:fldChar w:fldCharType="begin"/>
        </w:r>
        <w:r>
          <w:instrText xml:space="preserve"> PAGEREF _Toc6824 \h </w:instrText>
        </w:r>
        <w:r>
          <w:fldChar w:fldCharType="separate"/>
        </w:r>
        <w:r>
          <w:t>54</w:t>
        </w:r>
        <w:r>
          <w:fldChar w:fldCharType="end"/>
        </w:r>
      </w:hyperlink>
    </w:p>
    <w:p>
      <w:pPr>
        <w:pStyle w:val="TOC1"/>
        <w:tabs>
          <w:tab w:val="right" w:leader="dot" w:pos="8306"/>
        </w:tabs>
      </w:pPr>
      <w:hyperlink w:anchor="_Toc13458" w:history="1">
        <w:r>
          <w:rPr>
            <w:rFonts w:ascii="仿宋" w:eastAsia="仿宋" w:hAnsi="仿宋" w:cs="仿宋" w:hint="eastAsia"/>
            <w:lang w:eastAsia="zh-CN"/>
          </w:rPr>
          <w:t>十、经济效益与社会效益优化</w:t>
        </w:r>
        <w:r>
          <w:tab/>
        </w:r>
        <w:r>
          <w:fldChar w:fldCharType="begin"/>
        </w:r>
        <w:r>
          <w:instrText xml:space="preserve"> PAGEREF _Toc13458 \h </w:instrText>
        </w:r>
        <w:r>
          <w:fldChar w:fldCharType="separate"/>
        </w:r>
        <w:r>
          <w:t>56</w:t>
        </w:r>
        <w:r>
          <w:fldChar w:fldCharType="end"/>
        </w:r>
      </w:hyperlink>
    </w:p>
    <w:p>
      <w:pPr>
        <w:pStyle w:val="TOC2"/>
        <w:tabs>
          <w:tab w:val="right" w:leader="dot" w:pos="8306"/>
        </w:tabs>
      </w:pPr>
      <w:hyperlink w:anchor="_Toc2965" w:history="1">
        <w:r>
          <w:rPr>
            <w:rFonts w:ascii="仿宋" w:eastAsia="仿宋" w:hAnsi="仿宋" w:cs="仿宋" w:hint="eastAsia"/>
            <w:lang w:eastAsia="zh-CN"/>
          </w:rPr>
          <w:t>(一)、经济效益提升策略</w:t>
        </w:r>
        <w:r>
          <w:tab/>
        </w:r>
        <w:r>
          <w:fldChar w:fldCharType="begin"/>
        </w:r>
        <w:r>
          <w:instrText xml:space="preserve"> PAGEREF _Toc2965 \h </w:instrText>
        </w:r>
        <w:r>
          <w:fldChar w:fldCharType="separate"/>
        </w:r>
        <w:r>
          <w:t>56</w:t>
        </w:r>
        <w:r>
          <w:fldChar w:fldCharType="end"/>
        </w:r>
      </w:hyperlink>
    </w:p>
    <w:p>
      <w:pPr>
        <w:pStyle w:val="TOC2"/>
        <w:tabs>
          <w:tab w:val="right" w:leader="dot" w:pos="8306"/>
        </w:tabs>
      </w:pPr>
      <w:hyperlink w:anchor="_Toc8947" w:history="1">
        <w:r>
          <w:rPr>
            <w:rFonts w:ascii="仿宋" w:eastAsia="仿宋" w:hAnsi="仿宋" w:cs="仿宋" w:hint="eastAsia"/>
            <w:lang w:eastAsia="zh-CN"/>
          </w:rPr>
          <w:t>(二)、社会效益增强方案</w:t>
        </w:r>
        <w:r>
          <w:tab/>
        </w:r>
        <w:r>
          <w:fldChar w:fldCharType="begin"/>
        </w:r>
        <w:r>
          <w:instrText xml:space="preserve"> PAGEREF _Toc8947 \h </w:instrText>
        </w:r>
        <w:r>
          <w:fldChar w:fldCharType="separate"/>
        </w:r>
        <w:r>
          <w:t>57</w:t>
        </w:r>
        <w:r>
          <w:fldChar w:fldCharType="end"/>
        </w:r>
      </w:hyperlink>
    </w:p>
    <w:p>
      <w:pPr>
        <w:pStyle w:val="TOC1"/>
        <w:tabs>
          <w:tab w:val="right" w:leader="dot" w:pos="8306"/>
        </w:tabs>
      </w:pPr>
      <w:hyperlink w:anchor="_Toc10132" w:history="1">
        <w:r>
          <w:rPr>
            <w:rFonts w:ascii="仿宋" w:eastAsia="仿宋" w:hAnsi="仿宋" w:cs="仿宋" w:hint="eastAsia"/>
            <w:lang w:eastAsia="zh-CN"/>
          </w:rPr>
          <w:t>十一、项目质量与标准</w:t>
        </w:r>
        <w:r>
          <w:tab/>
        </w:r>
        <w:r>
          <w:fldChar w:fldCharType="begin"/>
        </w:r>
        <w:r>
          <w:instrText xml:space="preserve"> PAGEREF _Toc10132 \h </w:instrText>
        </w:r>
        <w:r>
          <w:fldChar w:fldCharType="separate"/>
        </w:r>
        <w:r>
          <w:t>58</w:t>
        </w:r>
        <w:r>
          <w:fldChar w:fldCharType="end"/>
        </w:r>
      </w:hyperlink>
    </w:p>
    <w:p>
      <w:pPr>
        <w:pStyle w:val="TOC2"/>
        <w:tabs>
          <w:tab w:val="right" w:leader="dot" w:pos="8306"/>
        </w:tabs>
      </w:pPr>
      <w:hyperlink w:anchor="_Toc6579" w:history="1">
        <w:r>
          <w:rPr>
            <w:rFonts w:ascii="仿宋" w:eastAsia="仿宋" w:hAnsi="仿宋" w:cs="仿宋" w:hint="eastAsia"/>
            <w:lang w:eastAsia="zh-CN"/>
          </w:rPr>
          <w:t>(一)、质量保障体系</w:t>
        </w:r>
        <w:r>
          <w:tab/>
        </w:r>
        <w:r>
          <w:fldChar w:fldCharType="begin"/>
        </w:r>
        <w:r>
          <w:instrText xml:space="preserve"> PAGEREF _Toc6579 \h </w:instrText>
        </w:r>
        <w:r>
          <w:fldChar w:fldCharType="separate"/>
        </w:r>
        <w:r>
          <w:t>58</w:t>
        </w:r>
        <w:r>
          <w:fldChar w:fldCharType="end"/>
        </w:r>
      </w:hyperlink>
    </w:p>
    <w:p>
      <w:pPr>
        <w:pStyle w:val="TOC2"/>
        <w:tabs>
          <w:tab w:val="right" w:leader="dot" w:pos="8306"/>
        </w:tabs>
      </w:pPr>
      <w:hyperlink w:anchor="_Toc25281" w:history="1">
        <w:r>
          <w:rPr>
            <w:rFonts w:ascii="仿宋" w:eastAsia="仿宋" w:hAnsi="仿宋" w:cs="仿宋" w:hint="eastAsia"/>
            <w:lang w:eastAsia="zh-CN"/>
          </w:rPr>
          <w:t>(二)、标准化作业流程</w:t>
        </w:r>
        <w:r>
          <w:tab/>
        </w:r>
        <w:r>
          <w:fldChar w:fldCharType="begin"/>
        </w:r>
        <w:r>
          <w:instrText xml:space="preserve"> PAGEREF _Toc25281 \h </w:instrText>
        </w:r>
        <w:r>
          <w:fldChar w:fldCharType="separate"/>
        </w:r>
        <w:r>
          <w:t>59</w:t>
        </w:r>
        <w:r>
          <w:fldChar w:fldCharType="end"/>
        </w:r>
      </w:hyperlink>
    </w:p>
    <w:p>
      <w:pPr>
        <w:pStyle w:val="TOC2"/>
        <w:tabs>
          <w:tab w:val="right" w:leader="dot" w:pos="8306"/>
        </w:tabs>
      </w:pPr>
      <w:hyperlink w:anchor="_Toc2818" w:history="1">
        <w:r>
          <w:rPr>
            <w:rFonts w:ascii="仿宋" w:eastAsia="仿宋" w:hAnsi="仿宋" w:cs="仿宋" w:hint="eastAsia"/>
            <w:lang w:eastAsia="zh-CN"/>
          </w:rPr>
          <w:t>(三)、质量监控与评估</w:t>
        </w:r>
        <w:r>
          <w:tab/>
        </w:r>
        <w:r>
          <w:fldChar w:fldCharType="begin"/>
        </w:r>
        <w:r>
          <w:instrText xml:space="preserve"> PAGEREF _Toc2818 \h </w:instrText>
        </w:r>
        <w:r>
          <w:fldChar w:fldCharType="separate"/>
        </w:r>
        <w:r>
          <w:t>61</w:t>
        </w:r>
        <w:r>
          <w:fldChar w:fldCharType="end"/>
        </w:r>
      </w:hyperlink>
    </w:p>
    <w:p>
      <w:pPr>
        <w:pStyle w:val="TOC2"/>
        <w:tabs>
          <w:tab w:val="right" w:leader="dot" w:pos="8306"/>
        </w:tabs>
      </w:pPr>
      <w:hyperlink w:anchor="_Toc8944" w:history="1">
        <w:r>
          <w:rPr>
            <w:rFonts w:ascii="仿宋" w:eastAsia="仿宋" w:hAnsi="仿宋" w:cs="仿宋" w:hint="eastAsia"/>
            <w:lang w:eastAsia="zh-CN"/>
          </w:rPr>
          <w:t>(四)、质量改进计划</w:t>
        </w:r>
        <w:r>
          <w:tab/>
        </w:r>
        <w:r>
          <w:fldChar w:fldCharType="begin"/>
        </w:r>
        <w:r>
          <w:instrText xml:space="preserve"> PAGEREF _Toc8944 \h </w:instrText>
        </w:r>
        <w:r>
          <w:fldChar w:fldCharType="separate"/>
        </w:r>
        <w:r>
          <w:t>62</w:t>
        </w:r>
        <w:r>
          <w:fldChar w:fldCharType="end"/>
        </w:r>
      </w:hyperlink>
    </w:p>
    <w:p>
      <w:pPr>
        <w:pStyle w:val="TOC1"/>
        <w:tabs>
          <w:tab w:val="right" w:leader="dot" w:pos="8306"/>
        </w:tabs>
      </w:pPr>
      <w:hyperlink w:anchor="_Toc6210" w:history="1">
        <w:r>
          <w:rPr>
            <w:rFonts w:ascii="仿宋" w:eastAsia="仿宋" w:hAnsi="仿宋" w:cs="仿宋" w:hint="eastAsia"/>
            <w:lang w:eastAsia="zh-CN"/>
          </w:rPr>
          <w:t>十二、项目实施与管理方案</w:t>
        </w:r>
        <w:r>
          <w:tab/>
        </w:r>
        <w:r>
          <w:fldChar w:fldCharType="begin"/>
        </w:r>
        <w:r>
          <w:instrText xml:space="preserve"> PAGEREF _Toc6210 \h </w:instrText>
        </w:r>
        <w:r>
          <w:fldChar w:fldCharType="separate"/>
        </w:r>
        <w:r>
          <w:t>63</w:t>
        </w:r>
        <w:r>
          <w:fldChar w:fldCharType="end"/>
        </w:r>
      </w:hyperlink>
    </w:p>
    <w:p>
      <w:pPr>
        <w:pStyle w:val="TOC2"/>
        <w:tabs>
          <w:tab w:val="right" w:leader="dot" w:pos="8306"/>
        </w:tabs>
      </w:pPr>
      <w:hyperlink w:anchor="_Toc29551" w:history="1">
        <w:r>
          <w:rPr>
            <w:rFonts w:ascii="仿宋" w:eastAsia="仿宋" w:hAnsi="仿宋" w:cs="仿宋" w:hint="eastAsia"/>
            <w:lang w:eastAsia="zh-CN"/>
          </w:rPr>
          <w:t>(一)、项目实施计划</w:t>
        </w:r>
        <w:r>
          <w:tab/>
        </w:r>
        <w:r>
          <w:fldChar w:fldCharType="begin"/>
        </w:r>
        <w:r>
          <w:instrText xml:space="preserve"> PAGEREF _Toc29551 \h </w:instrText>
        </w:r>
        <w:r>
          <w:fldChar w:fldCharType="separate"/>
        </w:r>
        <w:r>
          <w:t>63</w:t>
        </w:r>
        <w:r>
          <w:fldChar w:fldCharType="end"/>
        </w:r>
      </w:hyperlink>
    </w:p>
    <w:p>
      <w:pPr>
        <w:pStyle w:val="TOC2"/>
        <w:tabs>
          <w:tab w:val="right" w:leader="dot" w:pos="8306"/>
        </w:tabs>
      </w:pPr>
      <w:hyperlink w:anchor="_Toc6448" w:history="1">
        <w:r>
          <w:rPr>
            <w:rFonts w:ascii="仿宋" w:eastAsia="仿宋" w:hAnsi="仿宋" w:cs="仿宋" w:hint="eastAsia"/>
            <w:lang w:eastAsia="zh-CN"/>
          </w:rPr>
          <w:t>(二)、项目组织机构与职责</w:t>
        </w:r>
        <w:r>
          <w:tab/>
        </w:r>
        <w:r>
          <w:fldChar w:fldCharType="begin"/>
        </w:r>
        <w:r>
          <w:instrText xml:space="preserve"> PAGEREF _Toc6448 \h </w:instrText>
        </w:r>
        <w:r>
          <w:fldChar w:fldCharType="separate"/>
        </w:r>
        <w:r>
          <w:t>64</w:t>
        </w:r>
        <w:r>
          <w:fldChar w:fldCharType="end"/>
        </w:r>
      </w:hyperlink>
    </w:p>
    <w:p>
      <w:pPr>
        <w:pStyle w:val="TOC2"/>
        <w:tabs>
          <w:tab w:val="right" w:leader="dot" w:pos="8306"/>
        </w:tabs>
      </w:pPr>
      <w:hyperlink w:anchor="_Toc2052" w:history="1">
        <w:r>
          <w:rPr>
            <w:rFonts w:ascii="仿宋" w:eastAsia="仿宋" w:hAnsi="仿宋" w:cs="仿宋" w:hint="eastAsia"/>
            <w:lang w:eastAsia="zh-CN"/>
          </w:rPr>
          <w:t>(三)、项目管理与监控体系</w:t>
        </w:r>
        <w:r>
          <w:tab/>
        </w:r>
        <w:r>
          <w:fldChar w:fldCharType="begin"/>
        </w:r>
        <w:r>
          <w:instrText xml:space="preserve"> PAGEREF _Toc2052 \h </w:instrText>
        </w:r>
        <w:r>
          <w:fldChar w:fldCharType="separate"/>
        </w:r>
        <w:r>
          <w:t>67</w:t>
        </w:r>
        <w:r>
          <w:fldChar w:fldCharType="end"/>
        </w:r>
      </w:hyperlink>
    </w:p>
    <w:p>
      <w:pPr>
        <w:pStyle w:val="TOC1"/>
        <w:tabs>
          <w:tab w:val="right" w:leader="dot" w:pos="8306"/>
        </w:tabs>
      </w:pPr>
      <w:hyperlink w:anchor="_Toc18806" w:history="1">
        <w:r>
          <w:rPr>
            <w:rFonts w:ascii="仿宋" w:eastAsia="仿宋" w:hAnsi="仿宋" w:cs="仿宋" w:hint="eastAsia"/>
            <w:lang w:eastAsia="zh-CN"/>
          </w:rPr>
          <w:t>十三、项目施工方案</w:t>
        </w:r>
        <w:r>
          <w:tab/>
        </w:r>
        <w:r>
          <w:fldChar w:fldCharType="begin"/>
        </w:r>
        <w:r>
          <w:instrText xml:space="preserve"> PAGEREF _Toc18806 \h </w:instrText>
        </w:r>
        <w:r>
          <w:fldChar w:fldCharType="separate"/>
        </w:r>
        <w:r>
          <w:t>69</w:t>
        </w:r>
        <w:r>
          <w:fldChar w:fldCharType="end"/>
        </w:r>
      </w:hyperlink>
    </w:p>
    <w:p>
      <w:pPr>
        <w:pStyle w:val="TOC2"/>
        <w:tabs>
          <w:tab w:val="right" w:leader="dot" w:pos="8306"/>
        </w:tabs>
      </w:pPr>
      <w:hyperlink w:anchor="_Toc4291" w:history="1">
        <w:r>
          <w:rPr>
            <w:rFonts w:ascii="仿宋" w:eastAsia="仿宋" w:hAnsi="仿宋" w:cs="仿宋" w:hint="eastAsia"/>
            <w:lang w:eastAsia="zh-CN"/>
          </w:rPr>
          <w:t>(一)、施工组织设计</w:t>
        </w:r>
        <w:r>
          <w:tab/>
        </w:r>
        <w:r>
          <w:fldChar w:fldCharType="begin"/>
        </w:r>
        <w:r>
          <w:instrText xml:space="preserve"> PAGEREF _Toc4291 \h </w:instrText>
        </w:r>
        <w:r>
          <w:fldChar w:fldCharType="separate"/>
        </w:r>
        <w:r>
          <w:t>69</w:t>
        </w:r>
        <w:r>
          <w:fldChar w:fldCharType="end"/>
        </w:r>
      </w:hyperlink>
    </w:p>
    <w:p>
      <w:pPr>
        <w:pStyle w:val="TOC2"/>
        <w:tabs>
          <w:tab w:val="right" w:leader="dot" w:pos="8306"/>
        </w:tabs>
      </w:pPr>
      <w:hyperlink w:anchor="_Toc14239" w:history="1">
        <w:r>
          <w:rPr>
            <w:rFonts w:ascii="仿宋" w:eastAsia="仿宋" w:hAnsi="仿宋" w:cs="仿宋" w:hint="eastAsia"/>
            <w:lang w:eastAsia="zh-CN"/>
          </w:rPr>
          <w:t>(二)、施工工艺与技术路线</w:t>
        </w:r>
        <w:r>
          <w:tab/>
        </w:r>
        <w:r>
          <w:fldChar w:fldCharType="begin"/>
        </w:r>
        <w:r>
          <w:instrText xml:space="preserve"> PAGEREF _Toc14239 \h </w:instrText>
        </w:r>
        <w:r>
          <w:fldChar w:fldCharType="separate"/>
        </w:r>
        <w:r>
          <w:t>70</w:t>
        </w:r>
        <w:r>
          <w:fldChar w:fldCharType="end"/>
        </w:r>
      </w:hyperlink>
    </w:p>
    <w:p>
      <w:pPr>
        <w:pStyle w:val="TOC2"/>
        <w:tabs>
          <w:tab w:val="right" w:leader="dot" w:pos="8306"/>
        </w:tabs>
      </w:pPr>
      <w:hyperlink w:anchor="_Toc11696" w:history="1">
        <w:r>
          <w:rPr>
            <w:rFonts w:ascii="仿宋" w:eastAsia="仿宋" w:hAnsi="仿宋" w:cs="仿宋" w:hint="eastAsia"/>
            <w:lang w:eastAsia="zh-CN"/>
          </w:rPr>
          <w:t>(三)、关键节点施工计划</w:t>
        </w:r>
        <w:r>
          <w:tab/>
        </w:r>
        <w:r>
          <w:fldChar w:fldCharType="begin"/>
        </w:r>
        <w:r>
          <w:instrText xml:space="preserve"> PAGEREF _Toc11696 \h </w:instrText>
        </w:r>
        <w:r>
          <w:fldChar w:fldCharType="separate"/>
        </w:r>
        <w:r>
          <w:t>71</w:t>
        </w:r>
        <w:r>
          <w:fldChar w:fldCharType="end"/>
        </w:r>
      </w:hyperlink>
    </w:p>
    <w:p>
      <w:pPr>
        <w:pStyle w:val="TOC2"/>
        <w:tabs>
          <w:tab w:val="right" w:leader="dot" w:pos="8306"/>
        </w:tabs>
      </w:pPr>
      <w:hyperlink w:anchor="_Toc10430" w:history="1">
        <w:r>
          <w:rPr>
            <w:rFonts w:ascii="仿宋" w:eastAsia="仿宋" w:hAnsi="仿宋" w:cs="仿宋" w:hint="eastAsia"/>
            <w:lang w:eastAsia="zh-CN"/>
          </w:rPr>
          <w:t>(四)、施工现场管理</w:t>
        </w:r>
        <w:r>
          <w:tab/>
        </w:r>
        <w:r>
          <w:fldChar w:fldCharType="begin"/>
        </w:r>
        <w:r>
          <w:instrText xml:space="preserve"> PAGEREF _Toc10430 \h </w:instrText>
        </w:r>
        <w:r>
          <w:fldChar w:fldCharType="separate"/>
        </w:r>
        <w:r>
          <w:t>73</w:t>
        </w:r>
        <w:r>
          <w:fldChar w:fldCharType="end"/>
        </w:r>
      </w:hyperlink>
    </w:p>
    <w:p>
      <w:pPr>
        <w:pStyle w:val="TOC1"/>
        <w:tabs>
          <w:tab w:val="right" w:leader="dot" w:pos="8306"/>
        </w:tabs>
      </w:pPr>
      <w:hyperlink w:anchor="_Toc2116" w:history="1">
        <w:r>
          <w:rPr>
            <w:rFonts w:ascii="仿宋" w:eastAsia="仿宋" w:hAnsi="仿宋" w:cs="仿宋" w:hint="eastAsia"/>
            <w:lang w:eastAsia="zh-CN"/>
          </w:rPr>
          <w:t>十四、企业合规与伦理</w:t>
        </w:r>
        <w:r>
          <w:tab/>
        </w:r>
        <w:r>
          <w:fldChar w:fldCharType="begin"/>
        </w:r>
        <w:r>
          <w:instrText xml:space="preserve"> PAGEREF _Toc2116 \h </w:instrText>
        </w:r>
        <w:r>
          <w:fldChar w:fldCharType="separate"/>
        </w:r>
        <w:r>
          <w:t>75</w:t>
        </w:r>
        <w:r>
          <w:fldChar w:fldCharType="end"/>
        </w:r>
      </w:hyperlink>
    </w:p>
    <w:p>
      <w:pPr>
        <w:pStyle w:val="TOC2"/>
        <w:tabs>
          <w:tab w:val="right" w:leader="dot" w:pos="8306"/>
        </w:tabs>
      </w:pPr>
      <w:hyperlink w:anchor="_Toc32334" w:history="1">
        <w:r>
          <w:rPr>
            <w:rFonts w:ascii="仿宋" w:eastAsia="仿宋" w:hAnsi="仿宋" w:cs="仿宋" w:hint="eastAsia"/>
            <w:lang w:eastAsia="zh-CN"/>
          </w:rPr>
          <w:t>(一)、合规政策与程序</w:t>
        </w:r>
        <w:r>
          <w:tab/>
        </w:r>
        <w:r>
          <w:fldChar w:fldCharType="begin"/>
        </w:r>
        <w:r>
          <w:instrText xml:space="preserve"> PAGEREF _Toc32334 \h </w:instrText>
        </w:r>
        <w:r>
          <w:fldChar w:fldCharType="separate"/>
        </w:r>
        <w:r>
          <w:t>75</w:t>
        </w:r>
        <w:r>
          <w:fldChar w:fldCharType="end"/>
        </w:r>
      </w:hyperlink>
    </w:p>
    <w:p>
      <w:pPr>
        <w:pStyle w:val="TOC2"/>
        <w:tabs>
          <w:tab w:val="right" w:leader="dot" w:pos="8306"/>
        </w:tabs>
      </w:pPr>
      <w:hyperlink w:anchor="_Toc2642" w:history="1">
        <w:r>
          <w:rPr>
            <w:rFonts w:ascii="仿宋" w:eastAsia="仿宋" w:hAnsi="仿宋" w:cs="仿宋" w:hint="eastAsia"/>
            <w:lang w:eastAsia="zh-CN"/>
          </w:rPr>
          <w:t>(二)、伦理规范与培训</w:t>
        </w:r>
        <w:r>
          <w:tab/>
        </w:r>
        <w:r>
          <w:fldChar w:fldCharType="begin"/>
        </w:r>
        <w:r>
          <w:instrText xml:space="preserve"> PAGEREF _Toc2642 \h </w:instrText>
        </w:r>
        <w:r>
          <w:fldChar w:fldCharType="separate"/>
        </w:r>
        <w:r>
          <w:t>76</w:t>
        </w:r>
        <w:r>
          <w:fldChar w:fldCharType="end"/>
        </w:r>
      </w:hyperlink>
    </w:p>
    <w:p>
      <w:pPr>
        <w:pStyle w:val="TOC2"/>
        <w:tabs>
          <w:tab w:val="right" w:leader="dot" w:pos="8306"/>
        </w:tabs>
      </w:pPr>
      <w:hyperlink w:anchor="_Toc22545" w:history="1">
        <w:r>
          <w:rPr>
            <w:rFonts w:ascii="仿宋" w:eastAsia="仿宋" w:hAnsi="仿宋" w:cs="仿宋" w:hint="eastAsia"/>
            <w:lang w:eastAsia="zh-CN"/>
          </w:rPr>
          <w:t>(三)、合规风险评估</w:t>
        </w:r>
        <w:r>
          <w:tab/>
        </w:r>
        <w:r>
          <w:fldChar w:fldCharType="begin"/>
        </w:r>
        <w:r>
          <w:instrText xml:space="preserve"> PAGEREF _Toc22545 \h </w:instrText>
        </w:r>
        <w:r>
          <w:fldChar w:fldCharType="separate"/>
        </w:r>
        <w:r>
          <w:t>77</w:t>
        </w:r>
        <w:r>
          <w:fldChar w:fldCharType="end"/>
        </w:r>
      </w:hyperlink>
    </w:p>
    <w:p>
      <w:pPr>
        <w:pStyle w:val="TOC2"/>
        <w:tabs>
          <w:tab w:val="right" w:leader="dot" w:pos="8306"/>
        </w:tabs>
      </w:pPr>
      <w:hyperlink w:anchor="_Toc9440" w:history="1">
        <w:r>
          <w:rPr>
            <w:rFonts w:ascii="仿宋" w:eastAsia="仿宋" w:hAnsi="仿宋" w:cs="仿宋" w:hint="eastAsia"/>
            <w:lang w:eastAsia="zh-CN"/>
          </w:rPr>
          <w:t>(四)、合规监督与执行</w:t>
        </w:r>
        <w:r>
          <w:tab/>
        </w:r>
        <w:r>
          <w:fldChar w:fldCharType="begin"/>
        </w:r>
        <w:r>
          <w:instrText xml:space="preserve"> PAGEREF _Toc9440 \h </w:instrText>
        </w:r>
        <w:r>
          <w:fldChar w:fldCharType="separate"/>
        </w:r>
        <w:r>
          <w:t>79</w:t>
        </w:r>
        <w:r>
          <w:fldChar w:fldCharType="end"/>
        </w:r>
      </w:hyperlink>
    </w:p>
    <w:p>
      <w:pPr>
        <w:pStyle w:val="TOC1"/>
        <w:tabs>
          <w:tab w:val="right" w:leader="dot" w:pos="8306"/>
        </w:tabs>
      </w:pPr>
      <w:hyperlink w:anchor="_Toc14848" w:history="1">
        <w:r>
          <w:rPr>
            <w:rFonts w:ascii="仿宋" w:eastAsia="仿宋" w:hAnsi="仿宋" w:cs="仿宋" w:hint="eastAsia"/>
            <w:lang w:eastAsia="zh-CN"/>
          </w:rPr>
          <w:t>十五、知识产权管理与保护</w:t>
        </w:r>
        <w:r>
          <w:tab/>
        </w:r>
        <w:r>
          <w:fldChar w:fldCharType="begin"/>
        </w:r>
        <w:r>
          <w:instrText xml:space="preserve"> PAGEREF _Toc14848 \h </w:instrText>
        </w:r>
        <w:r>
          <w:fldChar w:fldCharType="separate"/>
        </w:r>
        <w:r>
          <w:t>79</w:t>
        </w:r>
        <w:r>
          <w:fldChar w:fldCharType="end"/>
        </w:r>
      </w:hyperlink>
    </w:p>
    <w:p>
      <w:pPr>
        <w:pStyle w:val="TOC2"/>
        <w:tabs>
          <w:tab w:val="right" w:leader="dot" w:pos="8306"/>
        </w:tabs>
      </w:pPr>
      <w:hyperlink w:anchor="_Toc28394" w:history="1">
        <w:r>
          <w:rPr>
            <w:rFonts w:ascii="仿宋" w:eastAsia="仿宋" w:hAnsi="仿宋" w:cs="仿宋" w:hint="eastAsia"/>
            <w:lang w:eastAsia="zh-CN"/>
          </w:rPr>
          <w:t>(一)、知识产权管理体系建设</w:t>
        </w:r>
        <w:r>
          <w:tab/>
        </w:r>
        <w:r>
          <w:fldChar w:fldCharType="begin"/>
        </w:r>
        <w:r>
          <w:instrText xml:space="preserve"> PAGEREF _Toc28394 \h </w:instrText>
        </w:r>
        <w:r>
          <w:fldChar w:fldCharType="separate"/>
        </w:r>
        <w:r>
          <w:t>79</w:t>
        </w:r>
        <w:r>
          <w:fldChar w:fldCharType="end"/>
        </w:r>
      </w:hyperlink>
    </w:p>
    <w:p>
      <w:pPr>
        <w:pStyle w:val="TOC2"/>
        <w:tabs>
          <w:tab w:val="right" w:leader="dot" w:pos="8306"/>
        </w:tabs>
      </w:pPr>
      <w:hyperlink w:anchor="_Toc32383" w:history="1">
        <w:r>
          <w:rPr>
            <w:rFonts w:ascii="仿宋" w:eastAsia="仿宋" w:hAnsi="仿宋" w:cs="仿宋" w:hint="eastAsia"/>
            <w:lang w:eastAsia="zh-CN"/>
          </w:rPr>
          <w:t>(二)、知识产权保护措施</w:t>
        </w:r>
        <w:r>
          <w:tab/>
        </w:r>
        <w:r>
          <w:fldChar w:fldCharType="begin"/>
        </w:r>
        <w:r>
          <w:instrText xml:space="preserve"> PAGEREF _Toc32383 \h </w:instrText>
        </w:r>
        <w:r>
          <w:fldChar w:fldCharType="separate"/>
        </w:r>
        <w:r>
          <w:t>80</w:t>
        </w:r>
        <w:r>
          <w:fldChar w:fldCharType="end"/>
        </w:r>
      </w:hyperlink>
    </w:p>
    <w:p>
      <w:pPr>
        <w:pStyle w:val="TOC1"/>
        <w:tabs>
          <w:tab w:val="right" w:leader="dot" w:pos="8306"/>
        </w:tabs>
      </w:pPr>
      <w:hyperlink w:anchor="_Toc25393" w:history="1">
        <w:r>
          <w:rPr>
            <w:rFonts w:ascii="仿宋" w:eastAsia="仿宋" w:hAnsi="仿宋" w:cs="仿宋" w:hint="eastAsia"/>
            <w:lang w:eastAsia="zh-CN"/>
          </w:rPr>
          <w:t>十六、合作与交流机制建立</w:t>
        </w:r>
        <w:r>
          <w:tab/>
        </w:r>
        <w:r>
          <w:fldChar w:fldCharType="begin"/>
        </w:r>
        <w:r>
          <w:instrText xml:space="preserve"> PAGEREF _Toc25393 \h </w:instrText>
        </w:r>
        <w:r>
          <w:fldChar w:fldCharType="separate"/>
        </w:r>
        <w:r>
          <w:t>82</w:t>
        </w:r>
        <w:r>
          <w:fldChar w:fldCharType="end"/>
        </w:r>
      </w:hyperlink>
    </w:p>
    <w:p>
      <w:pPr>
        <w:pStyle w:val="TOC2"/>
        <w:tabs>
          <w:tab w:val="right" w:leader="dot" w:pos="8306"/>
        </w:tabs>
      </w:pPr>
      <w:hyperlink w:anchor="_Toc24441" w:history="1">
        <w:r>
          <w:rPr>
            <w:rFonts w:ascii="仿宋" w:eastAsia="仿宋" w:hAnsi="仿宋" w:cs="仿宋" w:hint="eastAsia"/>
            <w:lang w:eastAsia="zh-CN"/>
          </w:rPr>
          <w:t>(一)、合作伙伴选择与合作方式</w:t>
        </w:r>
        <w:r>
          <w:tab/>
        </w:r>
        <w:r>
          <w:fldChar w:fldCharType="begin"/>
        </w:r>
        <w:r>
          <w:instrText xml:space="preserve"> PAGEREF _Toc24441 \h </w:instrText>
        </w:r>
        <w:r>
          <w:fldChar w:fldCharType="separate"/>
        </w:r>
        <w:r>
          <w:t>82</w:t>
        </w:r>
        <w:r>
          <w:fldChar w:fldCharType="end"/>
        </w:r>
      </w:hyperlink>
    </w:p>
    <w:p>
      <w:pPr>
        <w:pStyle w:val="TOC2"/>
        <w:tabs>
          <w:tab w:val="right" w:leader="dot" w:pos="8306"/>
        </w:tabs>
      </w:pPr>
      <w:hyperlink w:anchor="_Toc32124" w:history="1">
        <w:r>
          <w:rPr>
            <w:rFonts w:ascii="仿宋" w:eastAsia="仿宋" w:hAnsi="仿宋" w:cs="仿宋" w:hint="eastAsia"/>
            <w:lang w:eastAsia="zh-CN"/>
          </w:rPr>
          <w:t>(二)、交流与合作平台搭建</w:t>
        </w:r>
        <w:r>
          <w:tab/>
        </w:r>
        <w:r>
          <w:fldChar w:fldCharType="begin"/>
        </w:r>
        <w:r>
          <w:instrText xml:space="preserve"> PAGEREF _Toc32124 \h </w:instrText>
        </w:r>
        <w:r>
          <w:fldChar w:fldCharType="separate"/>
        </w:r>
        <w:r>
          <w:t>83</w:t>
        </w:r>
        <w:r>
          <w:fldChar w:fldCharType="end"/>
        </w:r>
      </w:hyperlink>
    </w:p>
    <w:p>
      <w:pPr>
        <w:pStyle w:val="TOC1"/>
        <w:tabs>
          <w:tab w:val="right" w:leader="dot" w:pos="8306"/>
        </w:tabs>
      </w:pPr>
      <w:hyperlink w:anchor="_Toc29965" w:history="1">
        <w:r>
          <w:rPr>
            <w:rFonts w:ascii="仿宋" w:eastAsia="仿宋" w:hAnsi="仿宋" w:cs="仿宋" w:hint="eastAsia"/>
            <w:lang w:eastAsia="zh-CN"/>
          </w:rPr>
          <w:t>十七、产业协同与集群发展</w:t>
        </w:r>
        <w:r>
          <w:tab/>
        </w:r>
        <w:r>
          <w:fldChar w:fldCharType="begin"/>
        </w:r>
        <w:r>
          <w:instrText xml:space="preserve"> PAGEREF _Toc29965 \h </w:instrText>
        </w:r>
        <w:r>
          <w:fldChar w:fldCharType="separate"/>
        </w:r>
        <w:r>
          <w:t>85</w:t>
        </w:r>
        <w:r>
          <w:fldChar w:fldCharType="end"/>
        </w:r>
      </w:hyperlink>
    </w:p>
    <w:p>
      <w:pPr>
        <w:pStyle w:val="TOC2"/>
        <w:tabs>
          <w:tab w:val="right" w:leader="dot" w:pos="8306"/>
        </w:tabs>
      </w:pPr>
      <w:hyperlink w:anchor="_Toc15102" w:history="1">
        <w:r>
          <w:rPr>
            <w:rFonts w:ascii="仿宋" w:eastAsia="仿宋" w:hAnsi="仿宋" w:cs="仿宋" w:hint="eastAsia"/>
            <w:lang w:eastAsia="zh-CN"/>
          </w:rPr>
          <w:t>(一)、产业协同机制建设</w:t>
        </w:r>
        <w:r>
          <w:tab/>
        </w:r>
        <w:r>
          <w:fldChar w:fldCharType="begin"/>
        </w:r>
        <w:r>
          <w:instrText xml:space="preserve"> PAGEREF _Toc15102 \h </w:instrText>
        </w:r>
        <w:r>
          <w:fldChar w:fldCharType="separate"/>
        </w:r>
        <w:r>
          <w:t>85</w:t>
        </w:r>
        <w:r>
          <w:fldChar w:fldCharType="end"/>
        </w:r>
      </w:hyperlink>
    </w:p>
    <w:p>
      <w:pPr>
        <w:pStyle w:val="TOC2"/>
        <w:tabs>
          <w:tab w:val="right" w:leader="dot" w:pos="8306"/>
        </w:tabs>
      </w:pPr>
      <w:hyperlink w:anchor="_Toc16112" w:history="1">
        <w:r>
          <w:rPr>
            <w:rFonts w:ascii="仿宋" w:eastAsia="仿宋" w:hAnsi="仿宋" w:cs="仿宋" w:hint="eastAsia"/>
            <w:lang w:eastAsia="zh-CN"/>
          </w:rPr>
          <w:t>(二)、产业集群培育与发展</w:t>
        </w:r>
        <w:r>
          <w:tab/>
        </w:r>
        <w:r>
          <w:fldChar w:fldCharType="begin"/>
        </w:r>
        <w:r>
          <w:instrText xml:space="preserve"> PAGEREF _Toc16112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7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4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90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8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79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3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2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https://d.book118.com/358113117003006045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936CB"/>
    <w:rsid w:val="14093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1311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2024-02-23T01:38:00Z</dcterms:created>
  <dcterms:modified xsi:type="dcterms:W3CDTF">2024-02-23T01:39:09Z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4BCD0A9B8F864076B7D5B2205FF6E1B5_11</vt:lpwstr>
  </property>
  <property fmtid="{D5CDD505-2E9C-101B-9397-08002B2CF9AE}" pid="3" name="KSOProductBuildVer">
    <vt:lpwstr>2052-12.1.0.16250</vt:lpwstr>
  </property>
</Properties>
</file>