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1" w:history="1">
        <w:r>
          <w:rPr>
            <w:rFonts w:ascii="仿宋" w:eastAsia="仿宋" w:hAnsi="仿宋" w:cs="仿宋" w:hint="eastAsia"/>
            <w:lang w:eastAsia="zh-CN"/>
          </w:rPr>
          <w:t>前言</w:t>
        </w:r>
        <w:r>
          <w:tab/>
        </w:r>
        <w:r>
          <w:fldChar w:fldCharType="begin"/>
        </w:r>
        <w:r>
          <w:instrText xml:space="preserve"> PAGEREF _Toc12891 \h </w:instrText>
        </w:r>
        <w:r>
          <w:fldChar w:fldCharType="separate"/>
        </w:r>
        <w:r>
          <w:t>3</w:t>
        </w:r>
        <w:r>
          <w:fldChar w:fldCharType="end"/>
        </w:r>
      </w:hyperlink>
    </w:p>
    <w:p>
      <w:pPr>
        <w:pStyle w:val="TOC1"/>
        <w:tabs>
          <w:tab w:val="right" w:leader="dot" w:pos="8306"/>
        </w:tabs>
      </w:pPr>
      <w:hyperlink w:anchor="_Toc30366" w:history="1">
        <w:r>
          <w:rPr>
            <w:rFonts w:ascii="仿宋" w:eastAsia="仿宋" w:hAnsi="仿宋" w:cs="仿宋" w:hint="eastAsia"/>
            <w:lang w:eastAsia="zh-CN"/>
          </w:rPr>
          <w:t>一、经济影响分析</w:t>
        </w:r>
        <w:r>
          <w:tab/>
        </w:r>
        <w:r>
          <w:fldChar w:fldCharType="begin"/>
        </w:r>
        <w:r>
          <w:instrText xml:space="preserve"> PAGEREF _Toc30366 \h </w:instrText>
        </w:r>
        <w:r>
          <w:fldChar w:fldCharType="separate"/>
        </w:r>
        <w:r>
          <w:t>3</w:t>
        </w:r>
        <w:r>
          <w:fldChar w:fldCharType="end"/>
        </w:r>
      </w:hyperlink>
    </w:p>
    <w:p>
      <w:pPr>
        <w:pStyle w:val="TOC2"/>
        <w:tabs>
          <w:tab w:val="right" w:leader="dot" w:pos="8306"/>
        </w:tabs>
      </w:pPr>
      <w:hyperlink w:anchor="_Toc29627" w:history="1">
        <w:r>
          <w:rPr>
            <w:rFonts w:ascii="仿宋" w:eastAsia="仿宋" w:hAnsi="仿宋" w:cs="仿宋" w:hint="eastAsia"/>
            <w:lang w:eastAsia="zh-CN"/>
          </w:rPr>
          <w:t>(一)、经济费用效益或费用效果分析</w:t>
        </w:r>
        <w:r>
          <w:tab/>
        </w:r>
        <w:r>
          <w:fldChar w:fldCharType="begin"/>
        </w:r>
        <w:r>
          <w:instrText xml:space="preserve"> PAGEREF _Toc29627 \h </w:instrText>
        </w:r>
        <w:r>
          <w:fldChar w:fldCharType="separate"/>
        </w:r>
        <w:r>
          <w:t>3</w:t>
        </w:r>
        <w:r>
          <w:fldChar w:fldCharType="end"/>
        </w:r>
      </w:hyperlink>
    </w:p>
    <w:p>
      <w:pPr>
        <w:pStyle w:val="TOC2"/>
        <w:tabs>
          <w:tab w:val="right" w:leader="dot" w:pos="8306"/>
        </w:tabs>
      </w:pPr>
      <w:hyperlink w:anchor="_Toc615" w:history="1">
        <w:r>
          <w:rPr>
            <w:rFonts w:ascii="仿宋" w:eastAsia="仿宋" w:hAnsi="仿宋" w:cs="仿宋" w:hint="eastAsia"/>
            <w:lang w:eastAsia="zh-CN"/>
          </w:rPr>
          <w:t>(二)、行业影响分析</w:t>
        </w:r>
        <w:r>
          <w:tab/>
        </w:r>
        <w:r>
          <w:fldChar w:fldCharType="begin"/>
        </w:r>
        <w:r>
          <w:instrText xml:space="preserve"> PAGEREF _Toc615 \h </w:instrText>
        </w:r>
        <w:r>
          <w:fldChar w:fldCharType="separate"/>
        </w:r>
        <w:r>
          <w:t>5</w:t>
        </w:r>
        <w:r>
          <w:fldChar w:fldCharType="end"/>
        </w:r>
      </w:hyperlink>
    </w:p>
    <w:p>
      <w:pPr>
        <w:pStyle w:val="TOC2"/>
        <w:tabs>
          <w:tab w:val="right" w:leader="dot" w:pos="8306"/>
        </w:tabs>
      </w:pPr>
      <w:hyperlink w:anchor="_Toc22865" w:history="1">
        <w:r>
          <w:rPr>
            <w:rFonts w:ascii="仿宋" w:eastAsia="仿宋" w:hAnsi="仿宋" w:cs="仿宋" w:hint="eastAsia"/>
            <w:lang w:eastAsia="zh-CN"/>
          </w:rPr>
          <w:t>(三)、区域经济影响分析</w:t>
        </w:r>
        <w:r>
          <w:tab/>
        </w:r>
        <w:r>
          <w:fldChar w:fldCharType="begin"/>
        </w:r>
        <w:r>
          <w:instrText xml:space="preserve"> PAGEREF _Toc22865 \h </w:instrText>
        </w:r>
        <w:r>
          <w:fldChar w:fldCharType="separate"/>
        </w:r>
        <w:r>
          <w:t>7</w:t>
        </w:r>
        <w:r>
          <w:fldChar w:fldCharType="end"/>
        </w:r>
      </w:hyperlink>
    </w:p>
    <w:p>
      <w:pPr>
        <w:pStyle w:val="TOC2"/>
        <w:tabs>
          <w:tab w:val="right" w:leader="dot" w:pos="8306"/>
        </w:tabs>
      </w:pPr>
      <w:hyperlink w:anchor="_Toc19701" w:history="1">
        <w:r>
          <w:rPr>
            <w:rFonts w:ascii="仿宋" w:eastAsia="仿宋" w:hAnsi="仿宋" w:cs="仿宋" w:hint="eastAsia"/>
            <w:lang w:eastAsia="zh-CN"/>
          </w:rPr>
          <w:t>(四)、宏观经济影响分析</w:t>
        </w:r>
        <w:r>
          <w:tab/>
        </w:r>
        <w:r>
          <w:fldChar w:fldCharType="begin"/>
        </w:r>
        <w:r>
          <w:instrText xml:space="preserve"> PAGEREF _Toc19701 \h </w:instrText>
        </w:r>
        <w:r>
          <w:fldChar w:fldCharType="separate"/>
        </w:r>
        <w:r>
          <w:t>8</w:t>
        </w:r>
        <w:r>
          <w:fldChar w:fldCharType="end"/>
        </w:r>
      </w:hyperlink>
    </w:p>
    <w:p>
      <w:pPr>
        <w:pStyle w:val="TOC1"/>
        <w:tabs>
          <w:tab w:val="right" w:leader="dot" w:pos="8306"/>
        </w:tabs>
      </w:pPr>
      <w:hyperlink w:anchor="_Toc17740" w:history="1">
        <w:r>
          <w:rPr>
            <w:rFonts w:ascii="仿宋" w:eastAsia="仿宋" w:hAnsi="仿宋" w:cs="仿宋" w:hint="eastAsia"/>
            <w:lang w:eastAsia="zh-CN"/>
          </w:rPr>
          <w:t>二、资源开发及综合利用分析</w:t>
        </w:r>
        <w:r>
          <w:tab/>
        </w:r>
        <w:r>
          <w:fldChar w:fldCharType="begin"/>
        </w:r>
        <w:r>
          <w:instrText xml:space="preserve"> PAGEREF _Toc17740 \h </w:instrText>
        </w:r>
        <w:r>
          <w:fldChar w:fldCharType="separate"/>
        </w:r>
        <w:r>
          <w:t>9</w:t>
        </w:r>
        <w:r>
          <w:fldChar w:fldCharType="end"/>
        </w:r>
      </w:hyperlink>
    </w:p>
    <w:p>
      <w:pPr>
        <w:pStyle w:val="TOC2"/>
        <w:tabs>
          <w:tab w:val="right" w:leader="dot" w:pos="8306"/>
        </w:tabs>
      </w:pPr>
      <w:hyperlink w:anchor="_Toc27952" w:history="1">
        <w:r>
          <w:rPr>
            <w:rFonts w:ascii="仿宋" w:eastAsia="仿宋" w:hAnsi="仿宋" w:cs="仿宋" w:hint="eastAsia"/>
            <w:lang w:eastAsia="zh-CN"/>
          </w:rPr>
          <w:t>(一)、资源开发方案</w:t>
        </w:r>
        <w:r>
          <w:tab/>
        </w:r>
        <w:r>
          <w:fldChar w:fldCharType="begin"/>
        </w:r>
        <w:r>
          <w:instrText xml:space="preserve"> PAGEREF _Toc27952 \h </w:instrText>
        </w:r>
        <w:r>
          <w:fldChar w:fldCharType="separate"/>
        </w:r>
        <w:r>
          <w:t>9</w:t>
        </w:r>
        <w:r>
          <w:fldChar w:fldCharType="end"/>
        </w:r>
      </w:hyperlink>
    </w:p>
    <w:p>
      <w:pPr>
        <w:pStyle w:val="TOC2"/>
        <w:tabs>
          <w:tab w:val="right" w:leader="dot" w:pos="8306"/>
        </w:tabs>
      </w:pPr>
      <w:hyperlink w:anchor="_Toc25277" w:history="1">
        <w:r>
          <w:rPr>
            <w:rFonts w:ascii="仿宋" w:eastAsia="仿宋" w:hAnsi="仿宋" w:cs="仿宋" w:hint="eastAsia"/>
            <w:lang w:eastAsia="zh-CN"/>
          </w:rPr>
          <w:t>(二)、资源利用方案</w:t>
        </w:r>
        <w:r>
          <w:tab/>
        </w:r>
        <w:r>
          <w:fldChar w:fldCharType="begin"/>
        </w:r>
        <w:r>
          <w:instrText xml:space="preserve"> PAGEREF _Toc25277 \h </w:instrText>
        </w:r>
        <w:r>
          <w:fldChar w:fldCharType="separate"/>
        </w:r>
        <w:r>
          <w:t>11</w:t>
        </w:r>
        <w:r>
          <w:fldChar w:fldCharType="end"/>
        </w:r>
      </w:hyperlink>
    </w:p>
    <w:p>
      <w:pPr>
        <w:pStyle w:val="TOC2"/>
        <w:tabs>
          <w:tab w:val="right" w:leader="dot" w:pos="8306"/>
        </w:tabs>
      </w:pPr>
      <w:hyperlink w:anchor="_Toc6808" w:history="1">
        <w:r>
          <w:rPr>
            <w:rFonts w:ascii="仿宋" w:eastAsia="仿宋" w:hAnsi="仿宋" w:cs="仿宋" w:hint="eastAsia"/>
            <w:lang w:eastAsia="zh-CN"/>
          </w:rPr>
          <w:t>(三)、资源节约措施</w:t>
        </w:r>
        <w:r>
          <w:tab/>
        </w:r>
        <w:r>
          <w:fldChar w:fldCharType="begin"/>
        </w:r>
        <w:r>
          <w:instrText xml:space="preserve"> PAGEREF _Toc6808 \h </w:instrText>
        </w:r>
        <w:r>
          <w:fldChar w:fldCharType="separate"/>
        </w:r>
        <w:r>
          <w:t>12</w:t>
        </w:r>
        <w:r>
          <w:fldChar w:fldCharType="end"/>
        </w:r>
      </w:hyperlink>
    </w:p>
    <w:p>
      <w:pPr>
        <w:pStyle w:val="TOC1"/>
        <w:tabs>
          <w:tab w:val="right" w:leader="dot" w:pos="8306"/>
        </w:tabs>
      </w:pPr>
      <w:hyperlink w:anchor="_Toc18675" w:history="1">
        <w:r>
          <w:rPr>
            <w:rFonts w:ascii="仿宋" w:eastAsia="仿宋" w:hAnsi="仿宋" w:cs="仿宋" w:hint="eastAsia"/>
            <w:lang w:eastAsia="zh-CN"/>
          </w:rPr>
          <w:t>三、建设风险评估分析</w:t>
        </w:r>
        <w:r>
          <w:tab/>
        </w:r>
        <w:r>
          <w:fldChar w:fldCharType="begin"/>
        </w:r>
        <w:r>
          <w:instrText xml:space="preserve"> PAGEREF _Toc18675 \h </w:instrText>
        </w:r>
        <w:r>
          <w:fldChar w:fldCharType="separate"/>
        </w:r>
        <w:r>
          <w:t>13</w:t>
        </w:r>
        <w:r>
          <w:fldChar w:fldCharType="end"/>
        </w:r>
      </w:hyperlink>
    </w:p>
    <w:p>
      <w:pPr>
        <w:pStyle w:val="TOC2"/>
        <w:tabs>
          <w:tab w:val="right" w:leader="dot" w:pos="8306"/>
        </w:tabs>
      </w:pPr>
      <w:hyperlink w:anchor="_Toc7629" w:history="1">
        <w:r>
          <w:rPr>
            <w:rFonts w:ascii="仿宋" w:eastAsia="仿宋" w:hAnsi="仿宋" w:cs="仿宋" w:hint="eastAsia"/>
            <w:lang w:eastAsia="zh-CN"/>
          </w:rPr>
          <w:t>(一)、政策风险分析</w:t>
        </w:r>
        <w:r>
          <w:tab/>
        </w:r>
        <w:r>
          <w:fldChar w:fldCharType="begin"/>
        </w:r>
        <w:r>
          <w:instrText xml:space="preserve"> PAGEREF _Toc7629 \h </w:instrText>
        </w:r>
        <w:r>
          <w:fldChar w:fldCharType="separate"/>
        </w:r>
        <w:r>
          <w:t>13</w:t>
        </w:r>
        <w:r>
          <w:fldChar w:fldCharType="end"/>
        </w:r>
      </w:hyperlink>
    </w:p>
    <w:p>
      <w:pPr>
        <w:pStyle w:val="TOC2"/>
        <w:tabs>
          <w:tab w:val="right" w:leader="dot" w:pos="8306"/>
        </w:tabs>
      </w:pPr>
      <w:hyperlink w:anchor="_Toc6768" w:history="1">
        <w:r>
          <w:rPr>
            <w:rFonts w:ascii="仿宋" w:eastAsia="仿宋" w:hAnsi="仿宋" w:cs="仿宋" w:hint="eastAsia"/>
            <w:lang w:eastAsia="zh-CN"/>
          </w:rPr>
          <w:t>(二)、社会风险分析</w:t>
        </w:r>
        <w:r>
          <w:tab/>
        </w:r>
        <w:r>
          <w:fldChar w:fldCharType="begin"/>
        </w:r>
        <w:r>
          <w:instrText xml:space="preserve"> PAGEREF _Toc6768 \h </w:instrText>
        </w:r>
        <w:r>
          <w:fldChar w:fldCharType="separate"/>
        </w:r>
        <w:r>
          <w:t>14</w:t>
        </w:r>
        <w:r>
          <w:fldChar w:fldCharType="end"/>
        </w:r>
      </w:hyperlink>
    </w:p>
    <w:p>
      <w:pPr>
        <w:pStyle w:val="TOC2"/>
        <w:tabs>
          <w:tab w:val="right" w:leader="dot" w:pos="8306"/>
        </w:tabs>
      </w:pPr>
      <w:hyperlink w:anchor="_Toc8736" w:history="1">
        <w:r>
          <w:rPr>
            <w:rFonts w:ascii="仿宋" w:eastAsia="仿宋" w:hAnsi="仿宋" w:cs="仿宋" w:hint="eastAsia"/>
            <w:lang w:eastAsia="zh-CN"/>
          </w:rPr>
          <w:t>(三)、市场风险分析</w:t>
        </w:r>
        <w:r>
          <w:tab/>
        </w:r>
        <w:r>
          <w:fldChar w:fldCharType="begin"/>
        </w:r>
        <w:r>
          <w:instrText xml:space="preserve"> PAGEREF _Toc8736 \h </w:instrText>
        </w:r>
        <w:r>
          <w:fldChar w:fldCharType="separate"/>
        </w:r>
        <w:r>
          <w:t>16</w:t>
        </w:r>
        <w:r>
          <w:fldChar w:fldCharType="end"/>
        </w:r>
      </w:hyperlink>
    </w:p>
    <w:p>
      <w:pPr>
        <w:pStyle w:val="TOC2"/>
        <w:tabs>
          <w:tab w:val="right" w:leader="dot" w:pos="8306"/>
        </w:tabs>
      </w:pPr>
      <w:hyperlink w:anchor="_Toc1204" w:history="1">
        <w:r>
          <w:rPr>
            <w:rFonts w:ascii="仿宋" w:eastAsia="仿宋" w:hAnsi="仿宋" w:cs="仿宋" w:hint="eastAsia"/>
            <w:lang w:eastAsia="zh-CN"/>
          </w:rPr>
          <w:t>(四)、资金风险分析</w:t>
        </w:r>
        <w:r>
          <w:tab/>
        </w:r>
        <w:r>
          <w:fldChar w:fldCharType="begin"/>
        </w:r>
        <w:r>
          <w:instrText xml:space="preserve"> PAGEREF _Toc1204 \h </w:instrText>
        </w:r>
        <w:r>
          <w:fldChar w:fldCharType="separate"/>
        </w:r>
        <w:r>
          <w:t>16</w:t>
        </w:r>
        <w:r>
          <w:fldChar w:fldCharType="end"/>
        </w:r>
      </w:hyperlink>
    </w:p>
    <w:p>
      <w:pPr>
        <w:pStyle w:val="TOC2"/>
        <w:tabs>
          <w:tab w:val="right" w:leader="dot" w:pos="8306"/>
        </w:tabs>
      </w:pPr>
      <w:hyperlink w:anchor="_Toc22719" w:history="1">
        <w:r>
          <w:rPr>
            <w:rFonts w:ascii="仿宋" w:eastAsia="仿宋" w:hAnsi="仿宋" w:cs="仿宋" w:hint="eastAsia"/>
            <w:lang w:eastAsia="zh-CN"/>
          </w:rPr>
          <w:t>(五)、技术风险分析</w:t>
        </w:r>
        <w:r>
          <w:tab/>
        </w:r>
        <w:r>
          <w:fldChar w:fldCharType="begin"/>
        </w:r>
        <w:r>
          <w:instrText xml:space="preserve"> PAGEREF _Toc22719 \h </w:instrText>
        </w:r>
        <w:r>
          <w:fldChar w:fldCharType="separate"/>
        </w:r>
        <w:r>
          <w:t>17</w:t>
        </w:r>
        <w:r>
          <w:fldChar w:fldCharType="end"/>
        </w:r>
      </w:hyperlink>
    </w:p>
    <w:p>
      <w:pPr>
        <w:pStyle w:val="TOC2"/>
        <w:tabs>
          <w:tab w:val="right" w:leader="dot" w:pos="8306"/>
        </w:tabs>
      </w:pPr>
      <w:hyperlink w:anchor="_Toc28468" w:history="1">
        <w:r>
          <w:rPr>
            <w:rFonts w:ascii="仿宋" w:eastAsia="仿宋" w:hAnsi="仿宋" w:cs="仿宋" w:hint="eastAsia"/>
            <w:lang w:eastAsia="zh-CN"/>
          </w:rPr>
          <w:t>(六)、财务风险分析</w:t>
        </w:r>
        <w:r>
          <w:tab/>
        </w:r>
        <w:r>
          <w:fldChar w:fldCharType="begin"/>
        </w:r>
        <w:r>
          <w:instrText xml:space="preserve"> PAGEREF _Toc28468 \h </w:instrText>
        </w:r>
        <w:r>
          <w:fldChar w:fldCharType="separate"/>
        </w:r>
        <w:r>
          <w:t>19</w:t>
        </w:r>
        <w:r>
          <w:fldChar w:fldCharType="end"/>
        </w:r>
      </w:hyperlink>
    </w:p>
    <w:p>
      <w:pPr>
        <w:pStyle w:val="TOC2"/>
        <w:tabs>
          <w:tab w:val="right" w:leader="dot" w:pos="8306"/>
        </w:tabs>
      </w:pPr>
      <w:hyperlink w:anchor="_Toc8774" w:history="1">
        <w:r>
          <w:rPr>
            <w:rFonts w:ascii="仿宋" w:eastAsia="仿宋" w:hAnsi="仿宋" w:cs="仿宋" w:hint="eastAsia"/>
            <w:lang w:eastAsia="zh-CN"/>
          </w:rPr>
          <w:t>(七)、管理风险分析</w:t>
        </w:r>
        <w:r>
          <w:tab/>
        </w:r>
        <w:r>
          <w:fldChar w:fldCharType="begin"/>
        </w:r>
        <w:r>
          <w:instrText xml:space="preserve"> PAGEREF _Toc8774 \h </w:instrText>
        </w:r>
        <w:r>
          <w:fldChar w:fldCharType="separate"/>
        </w:r>
        <w:r>
          <w:t>20</w:t>
        </w:r>
        <w:r>
          <w:fldChar w:fldCharType="end"/>
        </w:r>
      </w:hyperlink>
    </w:p>
    <w:p>
      <w:pPr>
        <w:pStyle w:val="TOC2"/>
        <w:tabs>
          <w:tab w:val="right" w:leader="dot" w:pos="8306"/>
        </w:tabs>
      </w:pPr>
      <w:hyperlink w:anchor="_Toc23348" w:history="1">
        <w:r>
          <w:rPr>
            <w:rFonts w:ascii="仿宋" w:eastAsia="仿宋" w:hAnsi="仿宋" w:cs="仿宋" w:hint="eastAsia"/>
            <w:lang w:eastAsia="zh-CN"/>
          </w:rPr>
          <w:t>(八)、其它风险分析</w:t>
        </w:r>
        <w:r>
          <w:tab/>
        </w:r>
        <w:r>
          <w:fldChar w:fldCharType="begin"/>
        </w:r>
        <w:r>
          <w:instrText xml:space="preserve"> PAGEREF _Toc23348 \h </w:instrText>
        </w:r>
        <w:r>
          <w:fldChar w:fldCharType="separate"/>
        </w:r>
        <w:r>
          <w:t>22</w:t>
        </w:r>
        <w:r>
          <w:fldChar w:fldCharType="end"/>
        </w:r>
      </w:hyperlink>
    </w:p>
    <w:p>
      <w:pPr>
        <w:pStyle w:val="TOC2"/>
        <w:tabs>
          <w:tab w:val="right" w:leader="dot" w:pos="8306"/>
        </w:tabs>
      </w:pPr>
      <w:hyperlink w:anchor="_Toc22957" w:history="1">
        <w:r>
          <w:rPr>
            <w:rFonts w:ascii="仿宋" w:eastAsia="仿宋" w:hAnsi="仿宋" w:cs="仿宋" w:hint="eastAsia"/>
            <w:lang w:eastAsia="zh-CN"/>
          </w:rPr>
          <w:t>(九)、社会影响评估</w:t>
        </w:r>
        <w:r>
          <w:tab/>
        </w:r>
        <w:r>
          <w:fldChar w:fldCharType="begin"/>
        </w:r>
        <w:r>
          <w:instrText xml:space="preserve"> PAGEREF _Toc22957 \h </w:instrText>
        </w:r>
        <w:r>
          <w:fldChar w:fldCharType="separate"/>
        </w:r>
        <w:r>
          <w:t>23</w:t>
        </w:r>
        <w:r>
          <w:fldChar w:fldCharType="end"/>
        </w:r>
      </w:hyperlink>
    </w:p>
    <w:p>
      <w:pPr>
        <w:pStyle w:val="TOC1"/>
        <w:tabs>
          <w:tab w:val="right" w:leader="dot" w:pos="8306"/>
        </w:tabs>
      </w:pPr>
      <w:hyperlink w:anchor="_Toc17255" w:history="1">
        <w:r>
          <w:rPr>
            <w:rFonts w:ascii="仿宋" w:eastAsia="仿宋" w:hAnsi="仿宋" w:cs="仿宋" w:hint="eastAsia"/>
            <w:lang w:eastAsia="zh-CN"/>
          </w:rPr>
          <w:t>四、天然树胶项目概论</w:t>
        </w:r>
        <w:r>
          <w:tab/>
        </w:r>
        <w:r>
          <w:fldChar w:fldCharType="begin"/>
        </w:r>
        <w:r>
          <w:instrText xml:space="preserve"> PAGEREF _Toc17255 \h </w:instrText>
        </w:r>
        <w:r>
          <w:fldChar w:fldCharType="separate"/>
        </w:r>
        <w:r>
          <w:t>25</w:t>
        </w:r>
        <w:r>
          <w:fldChar w:fldCharType="end"/>
        </w:r>
      </w:hyperlink>
    </w:p>
    <w:p>
      <w:pPr>
        <w:pStyle w:val="TOC2"/>
        <w:tabs>
          <w:tab w:val="right" w:leader="dot" w:pos="8306"/>
        </w:tabs>
      </w:pPr>
      <w:hyperlink w:anchor="_Toc29688" w:history="1">
        <w:r>
          <w:rPr>
            <w:rFonts w:ascii="仿宋" w:eastAsia="仿宋" w:hAnsi="仿宋" w:cs="仿宋" w:hint="eastAsia"/>
            <w:lang w:eastAsia="zh-CN"/>
          </w:rPr>
          <w:t>(一)、项目申报单位概况</w:t>
        </w:r>
        <w:r>
          <w:tab/>
        </w:r>
        <w:r>
          <w:fldChar w:fldCharType="begin"/>
        </w:r>
        <w:r>
          <w:instrText xml:space="preserve"> PAGEREF _Toc29688 \h </w:instrText>
        </w:r>
        <w:r>
          <w:fldChar w:fldCharType="separate"/>
        </w:r>
        <w:r>
          <w:t>25</w:t>
        </w:r>
        <w:r>
          <w:fldChar w:fldCharType="end"/>
        </w:r>
      </w:hyperlink>
    </w:p>
    <w:p>
      <w:pPr>
        <w:pStyle w:val="TOC2"/>
        <w:tabs>
          <w:tab w:val="right" w:leader="dot" w:pos="8306"/>
        </w:tabs>
      </w:pPr>
      <w:hyperlink w:anchor="_Toc376" w:history="1">
        <w:r>
          <w:rPr>
            <w:rFonts w:ascii="仿宋" w:eastAsia="仿宋" w:hAnsi="仿宋" w:cs="仿宋" w:hint="eastAsia"/>
            <w:lang w:eastAsia="zh-CN"/>
          </w:rPr>
          <w:t>(二)、项目概况</w:t>
        </w:r>
        <w:r>
          <w:tab/>
        </w:r>
        <w:r>
          <w:fldChar w:fldCharType="begin"/>
        </w:r>
        <w:r>
          <w:instrText xml:space="preserve"> PAGEREF _Toc376 \h </w:instrText>
        </w:r>
        <w:r>
          <w:fldChar w:fldCharType="separate"/>
        </w:r>
        <w:r>
          <w:t>26</w:t>
        </w:r>
        <w:r>
          <w:fldChar w:fldCharType="end"/>
        </w:r>
      </w:hyperlink>
    </w:p>
    <w:p>
      <w:pPr>
        <w:pStyle w:val="TOC1"/>
        <w:tabs>
          <w:tab w:val="right" w:leader="dot" w:pos="8306"/>
        </w:tabs>
      </w:pPr>
      <w:hyperlink w:anchor="_Toc529" w:history="1">
        <w:r>
          <w:rPr>
            <w:rFonts w:ascii="仿宋" w:eastAsia="仿宋" w:hAnsi="仿宋" w:cs="仿宋" w:hint="eastAsia"/>
            <w:lang w:eastAsia="zh-CN"/>
          </w:rPr>
          <w:t>五、背景、必要性分析</w:t>
        </w:r>
        <w:r>
          <w:tab/>
        </w:r>
        <w:r>
          <w:fldChar w:fldCharType="begin"/>
        </w:r>
        <w:r>
          <w:instrText xml:space="preserve"> PAGEREF _Toc529 \h </w:instrText>
        </w:r>
        <w:r>
          <w:fldChar w:fldCharType="separate"/>
        </w:r>
        <w:r>
          <w:t>29</w:t>
        </w:r>
        <w:r>
          <w:fldChar w:fldCharType="end"/>
        </w:r>
      </w:hyperlink>
    </w:p>
    <w:p>
      <w:pPr>
        <w:pStyle w:val="TOC2"/>
        <w:tabs>
          <w:tab w:val="right" w:leader="dot" w:pos="8306"/>
        </w:tabs>
      </w:pPr>
      <w:hyperlink w:anchor="_Toc12521" w:history="1">
        <w:r>
          <w:rPr>
            <w:rFonts w:ascii="仿宋" w:eastAsia="仿宋" w:hAnsi="仿宋" w:cs="仿宋" w:hint="eastAsia"/>
            <w:lang w:eastAsia="zh-CN"/>
          </w:rPr>
          <w:t>(一)、项目建设背景</w:t>
        </w:r>
        <w:r>
          <w:tab/>
        </w:r>
        <w:r>
          <w:fldChar w:fldCharType="begin"/>
        </w:r>
        <w:r>
          <w:instrText xml:space="preserve"> PAGEREF _Toc12521 \h </w:instrText>
        </w:r>
        <w:r>
          <w:fldChar w:fldCharType="separate"/>
        </w:r>
        <w:r>
          <w:t>29</w:t>
        </w:r>
        <w:r>
          <w:fldChar w:fldCharType="end"/>
        </w:r>
      </w:hyperlink>
    </w:p>
    <w:p>
      <w:pPr>
        <w:pStyle w:val="TOC2"/>
        <w:tabs>
          <w:tab w:val="right" w:leader="dot" w:pos="8306"/>
        </w:tabs>
      </w:pPr>
      <w:hyperlink w:anchor="_Toc20140" w:history="1">
        <w:r>
          <w:rPr>
            <w:rFonts w:ascii="仿宋" w:eastAsia="仿宋" w:hAnsi="仿宋" w:cs="仿宋" w:hint="eastAsia"/>
            <w:lang w:eastAsia="zh-CN"/>
          </w:rPr>
          <w:t>(二)、必要性分析</w:t>
        </w:r>
        <w:r>
          <w:tab/>
        </w:r>
        <w:r>
          <w:fldChar w:fldCharType="begin"/>
        </w:r>
        <w:r>
          <w:instrText xml:space="preserve"> PAGEREF _Toc20140 \h </w:instrText>
        </w:r>
        <w:r>
          <w:fldChar w:fldCharType="separate"/>
        </w:r>
        <w:r>
          <w:t>30</w:t>
        </w:r>
        <w:r>
          <w:fldChar w:fldCharType="end"/>
        </w:r>
      </w:hyperlink>
    </w:p>
    <w:p>
      <w:pPr>
        <w:pStyle w:val="TOC2"/>
        <w:tabs>
          <w:tab w:val="right" w:leader="dot" w:pos="8306"/>
        </w:tabs>
      </w:pPr>
      <w:hyperlink w:anchor="_Toc496" w:history="1">
        <w:r>
          <w:rPr>
            <w:rFonts w:ascii="仿宋" w:eastAsia="仿宋" w:hAnsi="仿宋" w:cs="仿宋" w:hint="eastAsia"/>
            <w:lang w:eastAsia="zh-CN"/>
          </w:rPr>
          <w:t>(三)、项目建设有利条件</w:t>
        </w:r>
        <w:r>
          <w:tab/>
        </w:r>
        <w:r>
          <w:fldChar w:fldCharType="begin"/>
        </w:r>
        <w:r>
          <w:instrText xml:space="preserve"> PAGEREF _Toc496 \h </w:instrText>
        </w:r>
        <w:r>
          <w:fldChar w:fldCharType="separate"/>
        </w:r>
        <w:r>
          <w:t>32</w:t>
        </w:r>
        <w:r>
          <w:fldChar w:fldCharType="end"/>
        </w:r>
      </w:hyperlink>
    </w:p>
    <w:p>
      <w:pPr>
        <w:pStyle w:val="TOC1"/>
        <w:tabs>
          <w:tab w:val="right" w:leader="dot" w:pos="8306"/>
        </w:tabs>
      </w:pPr>
      <w:hyperlink w:anchor="_Toc24624" w:history="1">
        <w:r>
          <w:rPr>
            <w:rFonts w:ascii="仿宋" w:eastAsia="仿宋" w:hAnsi="仿宋" w:cs="仿宋" w:hint="eastAsia"/>
            <w:lang w:eastAsia="zh-CN"/>
          </w:rPr>
          <w:t>六、财务管理与成本控制</w:t>
        </w:r>
        <w:r>
          <w:tab/>
        </w:r>
        <w:r>
          <w:fldChar w:fldCharType="begin"/>
        </w:r>
        <w:r>
          <w:instrText xml:space="preserve"> PAGEREF _Toc24624 \h </w:instrText>
        </w:r>
        <w:r>
          <w:fldChar w:fldCharType="separate"/>
        </w:r>
        <w:r>
          <w:t>33</w:t>
        </w:r>
        <w:r>
          <w:fldChar w:fldCharType="end"/>
        </w:r>
      </w:hyperlink>
    </w:p>
    <w:p>
      <w:pPr>
        <w:pStyle w:val="TOC2"/>
        <w:tabs>
          <w:tab w:val="right" w:leader="dot" w:pos="8306"/>
        </w:tabs>
      </w:pPr>
      <w:hyperlink w:anchor="_Toc17465" w:history="1">
        <w:r>
          <w:rPr>
            <w:rFonts w:ascii="仿宋" w:eastAsia="仿宋" w:hAnsi="仿宋" w:cs="仿宋" w:hint="eastAsia"/>
            <w:lang w:eastAsia="zh-CN"/>
          </w:rPr>
          <w:t>(一)、财务管理体系建设</w:t>
        </w:r>
        <w:r>
          <w:tab/>
        </w:r>
        <w:r>
          <w:fldChar w:fldCharType="begin"/>
        </w:r>
        <w:r>
          <w:instrText xml:space="preserve"> PAGEREF _Toc17465 \h </w:instrText>
        </w:r>
        <w:r>
          <w:fldChar w:fldCharType="separate"/>
        </w:r>
        <w:r>
          <w:t>33</w:t>
        </w:r>
        <w:r>
          <w:fldChar w:fldCharType="end"/>
        </w:r>
      </w:hyperlink>
    </w:p>
    <w:p>
      <w:pPr>
        <w:pStyle w:val="TOC2"/>
        <w:tabs>
          <w:tab w:val="right" w:leader="dot" w:pos="8306"/>
        </w:tabs>
      </w:pPr>
      <w:hyperlink w:anchor="_Toc9972" w:history="1">
        <w:r>
          <w:rPr>
            <w:rFonts w:ascii="仿宋" w:eastAsia="仿宋" w:hAnsi="仿宋" w:cs="仿宋" w:hint="eastAsia"/>
            <w:lang w:eastAsia="zh-CN"/>
          </w:rPr>
          <w:t>(二)、成本控制措施</w:t>
        </w:r>
        <w:r>
          <w:tab/>
        </w:r>
        <w:r>
          <w:fldChar w:fldCharType="begin"/>
        </w:r>
        <w:r>
          <w:instrText xml:space="preserve"> PAGEREF _Toc9972 \h </w:instrText>
        </w:r>
        <w:r>
          <w:fldChar w:fldCharType="separate"/>
        </w:r>
        <w:r>
          <w:t>34</w:t>
        </w:r>
        <w:r>
          <w:fldChar w:fldCharType="end"/>
        </w:r>
      </w:hyperlink>
    </w:p>
    <w:p>
      <w:pPr>
        <w:pStyle w:val="TOC1"/>
        <w:tabs>
          <w:tab w:val="right" w:leader="dot" w:pos="8306"/>
        </w:tabs>
      </w:pPr>
      <w:hyperlink w:anchor="_Toc28852" w:history="1">
        <w:r>
          <w:rPr>
            <w:rFonts w:ascii="仿宋" w:eastAsia="仿宋" w:hAnsi="仿宋" w:cs="仿宋" w:hint="eastAsia"/>
            <w:lang w:eastAsia="zh-CN"/>
          </w:rPr>
          <w:t>七、土地利用与规划方案</w:t>
        </w:r>
        <w:r>
          <w:tab/>
        </w:r>
        <w:r>
          <w:fldChar w:fldCharType="begin"/>
        </w:r>
        <w:r>
          <w:instrText xml:space="preserve"> PAGEREF _Toc28852 \h </w:instrText>
        </w:r>
        <w:r>
          <w:fldChar w:fldCharType="separate"/>
        </w:r>
        <w:r>
          <w:t>36</w:t>
        </w:r>
        <w:r>
          <w:fldChar w:fldCharType="end"/>
        </w:r>
      </w:hyperlink>
    </w:p>
    <w:p>
      <w:pPr>
        <w:pStyle w:val="TOC2"/>
        <w:tabs>
          <w:tab w:val="right" w:leader="dot" w:pos="8306"/>
        </w:tabs>
      </w:pPr>
      <w:hyperlink w:anchor="_Toc8783" w:history="1">
        <w:r>
          <w:rPr>
            <w:rFonts w:ascii="仿宋" w:eastAsia="仿宋" w:hAnsi="仿宋" w:cs="仿宋" w:hint="eastAsia"/>
            <w:lang w:eastAsia="zh-CN"/>
          </w:rPr>
          <w:t>(一)、项目用地情况分析</w:t>
        </w:r>
        <w:r>
          <w:tab/>
        </w:r>
        <w:r>
          <w:fldChar w:fldCharType="begin"/>
        </w:r>
        <w:r>
          <w:instrText xml:space="preserve"> PAGEREF _Toc8783 \h </w:instrText>
        </w:r>
        <w:r>
          <w:fldChar w:fldCharType="separate"/>
        </w:r>
        <w:r>
          <w:t>36</w:t>
        </w:r>
        <w:r>
          <w:fldChar w:fldCharType="end"/>
        </w:r>
      </w:hyperlink>
    </w:p>
    <w:p>
      <w:pPr>
        <w:pStyle w:val="TOC2"/>
        <w:tabs>
          <w:tab w:val="right" w:leader="dot" w:pos="8306"/>
        </w:tabs>
      </w:pPr>
      <w:hyperlink w:anchor="_Toc29402" w:history="1">
        <w:r>
          <w:rPr>
            <w:rFonts w:ascii="仿宋" w:eastAsia="仿宋" w:hAnsi="仿宋" w:cs="仿宋" w:hint="eastAsia"/>
            <w:lang w:eastAsia="zh-CN"/>
          </w:rPr>
          <w:t>(二)、土地利用规划方案</w:t>
        </w:r>
        <w:r>
          <w:tab/>
        </w:r>
        <w:r>
          <w:fldChar w:fldCharType="begin"/>
        </w:r>
        <w:r>
          <w:instrText xml:space="preserve"> PAGEREF _Toc29402 \h </w:instrText>
        </w:r>
        <w:r>
          <w:fldChar w:fldCharType="separate"/>
        </w:r>
        <w:r>
          <w:t>37</w:t>
        </w:r>
        <w:r>
          <w:fldChar w:fldCharType="end"/>
        </w:r>
      </w:hyperlink>
    </w:p>
    <w:p>
      <w:pPr>
        <w:pStyle w:val="TOC1"/>
        <w:tabs>
          <w:tab w:val="right" w:leader="dot" w:pos="8306"/>
        </w:tabs>
      </w:pPr>
      <w:hyperlink w:anchor="_Toc23378" w:history="1">
        <w:r>
          <w:rPr>
            <w:rFonts w:ascii="仿宋" w:eastAsia="仿宋" w:hAnsi="仿宋" w:cs="仿宋" w:hint="eastAsia"/>
            <w:lang w:eastAsia="zh-CN"/>
          </w:rPr>
          <w:t>八、安全与应急管理</w:t>
        </w:r>
        <w:r>
          <w:tab/>
        </w:r>
        <w:r>
          <w:fldChar w:fldCharType="begin"/>
        </w:r>
        <w:r>
          <w:instrText xml:space="preserve"> PAGEREF _Toc23378 \h </w:instrText>
        </w:r>
        <w:r>
          <w:fldChar w:fldCharType="separate"/>
        </w:r>
        <w:r>
          <w:t>38</w:t>
        </w:r>
        <w:r>
          <w:fldChar w:fldCharType="end"/>
        </w:r>
      </w:hyperlink>
    </w:p>
    <w:p>
      <w:pPr>
        <w:pStyle w:val="TOC2"/>
        <w:tabs>
          <w:tab w:val="right" w:leader="dot" w:pos="8306"/>
        </w:tabs>
      </w:pPr>
      <w:hyperlink w:anchor="_Toc13581" w:history="1">
        <w:r>
          <w:rPr>
            <w:rFonts w:ascii="仿宋" w:eastAsia="仿宋" w:hAnsi="仿宋" w:cs="仿宋" w:hint="eastAsia"/>
            <w:lang w:eastAsia="zh-CN"/>
          </w:rPr>
          <w:t>(一)、安全生产管理</w:t>
        </w:r>
        <w:r>
          <w:tab/>
        </w:r>
        <w:r>
          <w:fldChar w:fldCharType="begin"/>
        </w:r>
        <w:r>
          <w:instrText xml:space="preserve"> PAGEREF _Toc13581 \h </w:instrText>
        </w:r>
        <w:r>
          <w:fldChar w:fldCharType="separate"/>
        </w:r>
        <w:r>
          <w:t>38</w:t>
        </w:r>
        <w:r>
          <w:fldChar w:fldCharType="end"/>
        </w:r>
      </w:hyperlink>
    </w:p>
    <w:p>
      <w:pPr>
        <w:pStyle w:val="TOC2"/>
        <w:tabs>
          <w:tab w:val="right" w:leader="dot" w:pos="8306"/>
        </w:tabs>
      </w:pPr>
      <w:hyperlink w:anchor="_Toc18980" w:history="1">
        <w:r>
          <w:rPr>
            <w:rFonts w:ascii="仿宋" w:eastAsia="仿宋" w:hAnsi="仿宋" w:cs="仿宋" w:hint="eastAsia"/>
            <w:lang w:eastAsia="zh-CN"/>
          </w:rPr>
          <w:t>(二)、应急预案与响应</w:t>
        </w:r>
        <w:r>
          <w:tab/>
        </w:r>
        <w:r>
          <w:fldChar w:fldCharType="begin"/>
        </w:r>
        <w:r>
          <w:instrText xml:space="preserve"> PAGEREF _Toc18980 \h </w:instrText>
        </w:r>
        <w:r>
          <w:fldChar w:fldCharType="separate"/>
        </w:r>
        <w:r>
          <w:t>39</w:t>
        </w:r>
        <w:r>
          <w:fldChar w:fldCharType="end"/>
        </w:r>
      </w:hyperlink>
    </w:p>
    <w:p>
      <w:pPr>
        <w:pStyle w:val="TOC1"/>
        <w:tabs>
          <w:tab w:val="right" w:leader="dot" w:pos="8306"/>
        </w:tabs>
      </w:pPr>
      <w:hyperlink w:anchor="_Toc20732" w:history="1">
        <w:r>
          <w:rPr>
            <w:rFonts w:ascii="仿宋" w:eastAsia="仿宋" w:hAnsi="仿宋" w:cs="仿宋" w:hint="eastAsia"/>
            <w:lang w:eastAsia="zh-CN"/>
          </w:rPr>
          <w:t>九、项目质量与标准</w:t>
        </w:r>
        <w:r>
          <w:tab/>
        </w:r>
        <w:r>
          <w:fldChar w:fldCharType="begin"/>
        </w:r>
        <w:r>
          <w:instrText xml:space="preserve"> PAGEREF _Toc20732 \h </w:instrText>
        </w:r>
        <w:r>
          <w:fldChar w:fldCharType="separate"/>
        </w:r>
        <w:r>
          <w:t>41</w:t>
        </w:r>
        <w:r>
          <w:fldChar w:fldCharType="end"/>
        </w:r>
      </w:hyperlink>
    </w:p>
    <w:p>
      <w:pPr>
        <w:pStyle w:val="TOC2"/>
        <w:tabs>
          <w:tab w:val="right" w:leader="dot" w:pos="8306"/>
        </w:tabs>
      </w:pPr>
      <w:hyperlink w:anchor="_Toc9038" w:history="1">
        <w:r>
          <w:rPr>
            <w:rFonts w:ascii="仿宋" w:eastAsia="仿宋" w:hAnsi="仿宋" w:cs="仿宋" w:hint="eastAsia"/>
            <w:lang w:eastAsia="zh-CN"/>
          </w:rPr>
          <w:t>(一)、质量保障体系</w:t>
        </w:r>
        <w:r>
          <w:tab/>
        </w:r>
        <w:r>
          <w:fldChar w:fldCharType="begin"/>
        </w:r>
        <w:r>
          <w:instrText xml:space="preserve"> PAGEREF _Toc9038 \h </w:instrText>
        </w:r>
        <w:r>
          <w:fldChar w:fldCharType="separate"/>
        </w:r>
        <w:r>
          <w:t>41</w:t>
        </w:r>
        <w:r>
          <w:fldChar w:fldCharType="end"/>
        </w:r>
      </w:hyperlink>
    </w:p>
    <w:p>
      <w:pPr>
        <w:pStyle w:val="TOC2"/>
        <w:tabs>
          <w:tab w:val="right" w:leader="dot" w:pos="8306"/>
        </w:tabs>
      </w:pPr>
      <w:hyperlink w:anchor="_Toc3127" w:history="1">
        <w:r>
          <w:rPr>
            <w:rFonts w:ascii="仿宋" w:eastAsia="仿宋" w:hAnsi="仿宋" w:cs="仿宋" w:hint="eastAsia"/>
            <w:lang w:eastAsia="zh-CN"/>
          </w:rPr>
          <w:t>(二)、标准化作业流程</w:t>
        </w:r>
        <w:r>
          <w:tab/>
        </w:r>
        <w:r>
          <w:fldChar w:fldCharType="begin"/>
        </w:r>
        <w:r>
          <w:instrText xml:space="preserve"> PAGEREF _Toc3127 \h </w:instrText>
        </w:r>
        <w:r>
          <w:fldChar w:fldCharType="separate"/>
        </w:r>
        <w:r>
          <w:t>43</w:t>
        </w:r>
        <w:r>
          <w:fldChar w:fldCharType="end"/>
        </w:r>
      </w:hyperlink>
    </w:p>
    <w:p>
      <w:pPr>
        <w:pStyle w:val="TOC2"/>
        <w:tabs>
          <w:tab w:val="right" w:leader="dot" w:pos="8306"/>
        </w:tabs>
      </w:pPr>
      <w:hyperlink w:anchor="_Toc13451" w:history="1">
        <w:r>
          <w:rPr>
            <w:rFonts w:ascii="仿宋" w:eastAsia="仿宋" w:hAnsi="仿宋" w:cs="仿宋" w:hint="eastAsia"/>
            <w:lang w:eastAsia="zh-CN"/>
          </w:rPr>
          <w:t>(三)、质量监控与评估</w:t>
        </w:r>
        <w:r>
          <w:tab/>
        </w:r>
        <w:r>
          <w:fldChar w:fldCharType="begin"/>
        </w:r>
        <w:r>
          <w:instrText xml:space="preserve"> PAGEREF _Toc13451 \h </w:instrText>
        </w:r>
        <w:r>
          <w:fldChar w:fldCharType="separate"/>
        </w:r>
        <w:r>
          <w:t>44</w:t>
        </w:r>
        <w:r>
          <w:fldChar w:fldCharType="end"/>
        </w:r>
      </w:hyperlink>
    </w:p>
    <w:p>
      <w:pPr>
        <w:pStyle w:val="TOC2"/>
        <w:tabs>
          <w:tab w:val="right" w:leader="dot" w:pos="8306"/>
        </w:tabs>
      </w:pPr>
      <w:hyperlink w:anchor="_Toc19032" w:history="1">
        <w:r>
          <w:rPr>
            <w:rFonts w:ascii="仿宋" w:eastAsia="仿宋" w:hAnsi="仿宋" w:cs="仿宋" w:hint="eastAsia"/>
            <w:lang w:eastAsia="zh-CN"/>
          </w:rPr>
          <w:t>(四)、质量改进计划</w:t>
        </w:r>
        <w:r>
          <w:tab/>
        </w:r>
        <w:r>
          <w:fldChar w:fldCharType="begin"/>
        </w:r>
        <w:r>
          <w:instrText xml:space="preserve"> PAGEREF _Toc19032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5" w:history="1">
        <w:r>
          <w:rPr>
            <w:rFonts w:ascii="仿宋" w:eastAsia="仿宋" w:hAnsi="仿宋" w:cs="仿宋" w:hint="eastAsia"/>
            <w:lang w:eastAsia="zh-CN"/>
          </w:rPr>
          <w:t>十、项目进度计划</w:t>
        </w:r>
        <w:r>
          <w:tab/>
        </w:r>
        <w:r>
          <w:fldChar w:fldCharType="begin"/>
        </w:r>
        <w:r>
          <w:instrText xml:space="preserve"> PAGEREF _Toc29895 \h </w:instrText>
        </w:r>
        <w:r>
          <w:fldChar w:fldCharType="separate"/>
        </w:r>
        <w:r>
          <w:t>46</w:t>
        </w:r>
        <w:r>
          <w:fldChar w:fldCharType="end"/>
        </w:r>
      </w:hyperlink>
    </w:p>
    <w:p>
      <w:pPr>
        <w:pStyle w:val="TOC2"/>
        <w:tabs>
          <w:tab w:val="right" w:leader="dot" w:pos="8306"/>
        </w:tabs>
      </w:pPr>
      <w:hyperlink w:anchor="_Toc10597" w:history="1">
        <w:r>
          <w:rPr>
            <w:rFonts w:ascii="仿宋" w:eastAsia="仿宋" w:hAnsi="仿宋" w:cs="仿宋" w:hint="eastAsia"/>
            <w:lang w:eastAsia="zh-CN"/>
          </w:rPr>
          <w:t>(一)、建设周期</w:t>
        </w:r>
        <w:r>
          <w:tab/>
        </w:r>
        <w:r>
          <w:fldChar w:fldCharType="begin"/>
        </w:r>
        <w:r>
          <w:instrText xml:space="preserve"> PAGEREF _Toc10597 \h </w:instrText>
        </w:r>
        <w:r>
          <w:fldChar w:fldCharType="separate"/>
        </w:r>
        <w:r>
          <w:t>46</w:t>
        </w:r>
        <w:r>
          <w:fldChar w:fldCharType="end"/>
        </w:r>
      </w:hyperlink>
    </w:p>
    <w:p>
      <w:pPr>
        <w:pStyle w:val="TOC2"/>
        <w:tabs>
          <w:tab w:val="right" w:leader="dot" w:pos="8306"/>
        </w:tabs>
      </w:pPr>
      <w:hyperlink w:anchor="_Toc18810" w:history="1">
        <w:r>
          <w:rPr>
            <w:rFonts w:ascii="仿宋" w:eastAsia="仿宋" w:hAnsi="仿宋" w:cs="仿宋" w:hint="eastAsia"/>
            <w:lang w:eastAsia="zh-CN"/>
          </w:rPr>
          <w:t>(二)、建设进度</w:t>
        </w:r>
        <w:r>
          <w:tab/>
        </w:r>
        <w:r>
          <w:fldChar w:fldCharType="begin"/>
        </w:r>
        <w:r>
          <w:instrText xml:space="preserve"> PAGEREF _Toc18810 \h </w:instrText>
        </w:r>
        <w:r>
          <w:fldChar w:fldCharType="separate"/>
        </w:r>
        <w:r>
          <w:t>46</w:t>
        </w:r>
        <w:r>
          <w:fldChar w:fldCharType="end"/>
        </w:r>
      </w:hyperlink>
    </w:p>
    <w:p>
      <w:pPr>
        <w:pStyle w:val="TOC2"/>
        <w:tabs>
          <w:tab w:val="right" w:leader="dot" w:pos="8306"/>
        </w:tabs>
      </w:pPr>
      <w:hyperlink w:anchor="_Toc25180" w:history="1">
        <w:r>
          <w:rPr>
            <w:rFonts w:ascii="仿宋" w:eastAsia="仿宋" w:hAnsi="仿宋" w:cs="仿宋" w:hint="eastAsia"/>
            <w:lang w:eastAsia="zh-CN"/>
          </w:rPr>
          <w:t>(三)、进度安排注意事项</w:t>
        </w:r>
        <w:r>
          <w:tab/>
        </w:r>
        <w:r>
          <w:fldChar w:fldCharType="begin"/>
        </w:r>
        <w:r>
          <w:instrText xml:space="preserve"> PAGEREF _Toc25180 \h </w:instrText>
        </w:r>
        <w:r>
          <w:fldChar w:fldCharType="separate"/>
        </w:r>
        <w:r>
          <w:t>48</w:t>
        </w:r>
        <w:r>
          <w:fldChar w:fldCharType="end"/>
        </w:r>
      </w:hyperlink>
    </w:p>
    <w:p>
      <w:pPr>
        <w:pStyle w:val="TOC2"/>
        <w:tabs>
          <w:tab w:val="right" w:leader="dot" w:pos="8306"/>
        </w:tabs>
      </w:pPr>
      <w:hyperlink w:anchor="_Toc21383" w:history="1">
        <w:r>
          <w:rPr>
            <w:rFonts w:ascii="仿宋" w:eastAsia="仿宋" w:hAnsi="仿宋" w:cs="仿宋" w:hint="eastAsia"/>
            <w:lang w:eastAsia="zh-CN"/>
          </w:rPr>
          <w:t>(四)、人力资源配置</w:t>
        </w:r>
        <w:r>
          <w:tab/>
        </w:r>
        <w:r>
          <w:fldChar w:fldCharType="begin"/>
        </w:r>
        <w:r>
          <w:instrText xml:space="preserve"> PAGEREF _Toc21383 \h </w:instrText>
        </w:r>
        <w:r>
          <w:fldChar w:fldCharType="separate"/>
        </w:r>
        <w:r>
          <w:t>49</w:t>
        </w:r>
        <w:r>
          <w:fldChar w:fldCharType="end"/>
        </w:r>
      </w:hyperlink>
    </w:p>
    <w:p>
      <w:pPr>
        <w:pStyle w:val="TOC2"/>
        <w:tabs>
          <w:tab w:val="right" w:leader="dot" w:pos="8306"/>
        </w:tabs>
      </w:pPr>
      <w:hyperlink w:anchor="_Toc5894" w:history="1">
        <w:r>
          <w:rPr>
            <w:rFonts w:ascii="仿宋" w:eastAsia="仿宋" w:hAnsi="仿宋" w:cs="仿宋" w:hint="eastAsia"/>
            <w:lang w:eastAsia="zh-CN"/>
          </w:rPr>
          <w:t>(五)、员工培训</w:t>
        </w:r>
        <w:r>
          <w:tab/>
        </w:r>
        <w:r>
          <w:fldChar w:fldCharType="begin"/>
        </w:r>
        <w:r>
          <w:instrText xml:space="preserve"> PAGEREF _Toc5894 \h </w:instrText>
        </w:r>
        <w:r>
          <w:fldChar w:fldCharType="separate"/>
        </w:r>
        <w:r>
          <w:t>51</w:t>
        </w:r>
        <w:r>
          <w:fldChar w:fldCharType="end"/>
        </w:r>
      </w:hyperlink>
    </w:p>
    <w:p>
      <w:pPr>
        <w:pStyle w:val="TOC2"/>
        <w:tabs>
          <w:tab w:val="right" w:leader="dot" w:pos="8306"/>
        </w:tabs>
      </w:pPr>
      <w:hyperlink w:anchor="_Toc26679" w:history="1">
        <w:r>
          <w:rPr>
            <w:rFonts w:ascii="仿宋" w:eastAsia="仿宋" w:hAnsi="仿宋" w:cs="仿宋" w:hint="eastAsia"/>
            <w:lang w:eastAsia="zh-CN"/>
          </w:rPr>
          <w:t>(六)、项目实施保障</w:t>
        </w:r>
        <w:r>
          <w:tab/>
        </w:r>
        <w:r>
          <w:fldChar w:fldCharType="begin"/>
        </w:r>
        <w:r>
          <w:instrText xml:space="preserve"> PAGEREF _Toc26679 \h </w:instrText>
        </w:r>
        <w:r>
          <w:fldChar w:fldCharType="separate"/>
        </w:r>
        <w:r>
          <w:t>52</w:t>
        </w:r>
        <w:r>
          <w:fldChar w:fldCharType="end"/>
        </w:r>
      </w:hyperlink>
    </w:p>
    <w:p>
      <w:pPr>
        <w:pStyle w:val="TOC2"/>
        <w:tabs>
          <w:tab w:val="right" w:leader="dot" w:pos="8306"/>
        </w:tabs>
      </w:pPr>
      <w:hyperlink w:anchor="_Toc16264" w:history="1">
        <w:r>
          <w:rPr>
            <w:rFonts w:ascii="仿宋" w:eastAsia="仿宋" w:hAnsi="仿宋" w:cs="仿宋" w:hint="eastAsia"/>
            <w:lang w:eastAsia="zh-CN"/>
          </w:rPr>
          <w:t>(七)、安全规范管理</w:t>
        </w:r>
        <w:r>
          <w:tab/>
        </w:r>
        <w:r>
          <w:fldChar w:fldCharType="begin"/>
        </w:r>
        <w:r>
          <w:instrText xml:space="preserve"> PAGEREF _Toc16264 \h </w:instrText>
        </w:r>
        <w:r>
          <w:fldChar w:fldCharType="separate"/>
        </w:r>
        <w:r>
          <w:t>53</w:t>
        </w:r>
        <w:r>
          <w:fldChar w:fldCharType="end"/>
        </w:r>
      </w:hyperlink>
    </w:p>
    <w:p>
      <w:pPr>
        <w:pStyle w:val="TOC1"/>
        <w:tabs>
          <w:tab w:val="right" w:leader="dot" w:pos="8306"/>
        </w:tabs>
      </w:pPr>
      <w:hyperlink w:anchor="_Toc16154" w:history="1">
        <w:r>
          <w:rPr>
            <w:rFonts w:ascii="仿宋" w:eastAsia="仿宋" w:hAnsi="仿宋" w:cs="仿宋" w:hint="eastAsia"/>
            <w:lang w:eastAsia="zh-CN"/>
          </w:rPr>
          <w:t>十一、环境保护与绿色发展</w:t>
        </w:r>
        <w:r>
          <w:tab/>
        </w:r>
        <w:r>
          <w:fldChar w:fldCharType="begin"/>
        </w:r>
        <w:r>
          <w:instrText xml:space="preserve"> PAGEREF _Toc16154 \h </w:instrText>
        </w:r>
        <w:r>
          <w:fldChar w:fldCharType="separate"/>
        </w:r>
        <w:r>
          <w:t>54</w:t>
        </w:r>
        <w:r>
          <w:fldChar w:fldCharType="end"/>
        </w:r>
      </w:hyperlink>
    </w:p>
    <w:p>
      <w:pPr>
        <w:pStyle w:val="TOC2"/>
        <w:tabs>
          <w:tab w:val="right" w:leader="dot" w:pos="8306"/>
        </w:tabs>
      </w:pPr>
      <w:hyperlink w:anchor="_Toc15687" w:history="1">
        <w:r>
          <w:rPr>
            <w:rFonts w:ascii="仿宋" w:eastAsia="仿宋" w:hAnsi="仿宋" w:cs="仿宋" w:hint="eastAsia"/>
            <w:lang w:eastAsia="zh-CN"/>
          </w:rPr>
          <w:t>(一)、环境保护措施</w:t>
        </w:r>
        <w:r>
          <w:tab/>
        </w:r>
        <w:r>
          <w:fldChar w:fldCharType="begin"/>
        </w:r>
        <w:r>
          <w:instrText xml:space="preserve"> PAGEREF _Toc15687 \h </w:instrText>
        </w:r>
        <w:r>
          <w:fldChar w:fldCharType="separate"/>
        </w:r>
        <w:r>
          <w:t>54</w:t>
        </w:r>
        <w:r>
          <w:fldChar w:fldCharType="end"/>
        </w:r>
      </w:hyperlink>
    </w:p>
    <w:p>
      <w:pPr>
        <w:pStyle w:val="TOC2"/>
        <w:tabs>
          <w:tab w:val="right" w:leader="dot" w:pos="8306"/>
        </w:tabs>
      </w:pPr>
      <w:hyperlink w:anchor="_Toc25544" w:history="1">
        <w:r>
          <w:rPr>
            <w:rFonts w:ascii="仿宋" w:eastAsia="仿宋" w:hAnsi="仿宋" w:cs="仿宋" w:hint="eastAsia"/>
            <w:lang w:eastAsia="zh-CN"/>
          </w:rPr>
          <w:t>(二)、绿色发展与可持续发展策略</w:t>
        </w:r>
        <w:r>
          <w:tab/>
        </w:r>
        <w:r>
          <w:fldChar w:fldCharType="begin"/>
        </w:r>
        <w:r>
          <w:instrText xml:space="preserve"> PAGEREF _Toc25544 \h </w:instrText>
        </w:r>
        <w:r>
          <w:fldChar w:fldCharType="separate"/>
        </w:r>
        <w:r>
          <w:t>56</w:t>
        </w:r>
        <w:r>
          <w:fldChar w:fldCharType="end"/>
        </w:r>
      </w:hyperlink>
    </w:p>
    <w:p>
      <w:pPr>
        <w:pStyle w:val="TOC1"/>
        <w:tabs>
          <w:tab w:val="right" w:leader="dot" w:pos="8306"/>
        </w:tabs>
      </w:pPr>
      <w:hyperlink w:anchor="_Toc1560" w:history="1">
        <w:r>
          <w:rPr>
            <w:rFonts w:ascii="仿宋" w:eastAsia="仿宋" w:hAnsi="仿宋" w:cs="仿宋" w:hint="eastAsia"/>
            <w:lang w:eastAsia="zh-CN"/>
          </w:rPr>
          <w:t>十二、经济效益与社会效益优化</w:t>
        </w:r>
        <w:r>
          <w:tab/>
        </w:r>
        <w:r>
          <w:fldChar w:fldCharType="begin"/>
        </w:r>
        <w:r>
          <w:instrText xml:space="preserve"> PAGEREF _Toc1560 \h </w:instrText>
        </w:r>
        <w:r>
          <w:fldChar w:fldCharType="separate"/>
        </w:r>
        <w:r>
          <w:t>57</w:t>
        </w:r>
        <w:r>
          <w:fldChar w:fldCharType="end"/>
        </w:r>
      </w:hyperlink>
    </w:p>
    <w:p>
      <w:pPr>
        <w:pStyle w:val="TOC2"/>
        <w:tabs>
          <w:tab w:val="right" w:leader="dot" w:pos="8306"/>
        </w:tabs>
      </w:pPr>
      <w:hyperlink w:anchor="_Toc13023" w:history="1">
        <w:r>
          <w:rPr>
            <w:rFonts w:ascii="仿宋" w:eastAsia="仿宋" w:hAnsi="仿宋" w:cs="仿宋" w:hint="eastAsia"/>
            <w:lang w:eastAsia="zh-CN"/>
          </w:rPr>
          <w:t>(一)、经济效益提升策略</w:t>
        </w:r>
        <w:r>
          <w:tab/>
        </w:r>
        <w:r>
          <w:fldChar w:fldCharType="begin"/>
        </w:r>
        <w:r>
          <w:instrText xml:space="preserve"> PAGEREF _Toc13023 \h </w:instrText>
        </w:r>
        <w:r>
          <w:fldChar w:fldCharType="separate"/>
        </w:r>
        <w:r>
          <w:t>57</w:t>
        </w:r>
        <w:r>
          <w:fldChar w:fldCharType="end"/>
        </w:r>
      </w:hyperlink>
    </w:p>
    <w:p>
      <w:pPr>
        <w:pStyle w:val="TOC2"/>
        <w:tabs>
          <w:tab w:val="right" w:leader="dot" w:pos="8306"/>
        </w:tabs>
      </w:pPr>
      <w:hyperlink w:anchor="_Toc12761" w:history="1">
        <w:r>
          <w:rPr>
            <w:rFonts w:ascii="仿宋" w:eastAsia="仿宋" w:hAnsi="仿宋" w:cs="仿宋" w:hint="eastAsia"/>
            <w:lang w:eastAsia="zh-CN"/>
          </w:rPr>
          <w:t>(二)、社会效益增强方案</w:t>
        </w:r>
        <w:r>
          <w:tab/>
        </w:r>
        <w:r>
          <w:fldChar w:fldCharType="begin"/>
        </w:r>
        <w:r>
          <w:instrText xml:space="preserve"> PAGEREF _Toc12761 \h </w:instrText>
        </w:r>
        <w:r>
          <w:fldChar w:fldCharType="separate"/>
        </w:r>
        <w:r>
          <w:t>58</w:t>
        </w:r>
        <w:r>
          <w:fldChar w:fldCharType="end"/>
        </w:r>
      </w:hyperlink>
    </w:p>
    <w:p>
      <w:pPr>
        <w:pStyle w:val="TOC1"/>
        <w:tabs>
          <w:tab w:val="right" w:leader="dot" w:pos="8306"/>
        </w:tabs>
      </w:pPr>
      <w:hyperlink w:anchor="_Toc9132" w:history="1">
        <w:r>
          <w:rPr>
            <w:rFonts w:ascii="仿宋" w:eastAsia="仿宋" w:hAnsi="仿宋" w:cs="仿宋" w:hint="eastAsia"/>
            <w:lang w:eastAsia="zh-CN"/>
          </w:rPr>
          <w:t>十三、成果转化与推广应用</w:t>
        </w:r>
        <w:r>
          <w:tab/>
        </w:r>
        <w:r>
          <w:fldChar w:fldCharType="begin"/>
        </w:r>
        <w:r>
          <w:instrText xml:space="preserve"> PAGEREF _Toc9132 \h </w:instrText>
        </w:r>
        <w:r>
          <w:fldChar w:fldCharType="separate"/>
        </w:r>
        <w:r>
          <w:t>59</w:t>
        </w:r>
        <w:r>
          <w:fldChar w:fldCharType="end"/>
        </w:r>
      </w:hyperlink>
    </w:p>
    <w:p>
      <w:pPr>
        <w:pStyle w:val="TOC2"/>
        <w:tabs>
          <w:tab w:val="right" w:leader="dot" w:pos="8306"/>
        </w:tabs>
      </w:pPr>
      <w:hyperlink w:anchor="_Toc17891" w:history="1">
        <w:r>
          <w:rPr>
            <w:rFonts w:ascii="仿宋" w:eastAsia="仿宋" w:hAnsi="仿宋" w:cs="仿宋" w:hint="eastAsia"/>
            <w:lang w:eastAsia="zh-CN"/>
          </w:rPr>
          <w:t>(一)、成果转化策略制定</w:t>
        </w:r>
        <w:r>
          <w:tab/>
        </w:r>
        <w:r>
          <w:fldChar w:fldCharType="begin"/>
        </w:r>
        <w:r>
          <w:instrText xml:space="preserve"> PAGEREF _Toc17891 \h </w:instrText>
        </w:r>
        <w:r>
          <w:fldChar w:fldCharType="separate"/>
        </w:r>
        <w:r>
          <w:t>59</w:t>
        </w:r>
        <w:r>
          <w:fldChar w:fldCharType="end"/>
        </w:r>
      </w:hyperlink>
    </w:p>
    <w:p>
      <w:pPr>
        <w:pStyle w:val="TOC2"/>
        <w:tabs>
          <w:tab w:val="right" w:leader="dot" w:pos="8306"/>
        </w:tabs>
      </w:pPr>
      <w:hyperlink w:anchor="_Toc27743" w:history="1">
        <w:r>
          <w:rPr>
            <w:rFonts w:ascii="仿宋" w:eastAsia="仿宋" w:hAnsi="仿宋" w:cs="仿宋" w:hint="eastAsia"/>
            <w:lang w:eastAsia="zh-CN"/>
          </w:rPr>
          <w:t>(二)、成果推广应用方案</w:t>
        </w:r>
        <w:r>
          <w:tab/>
        </w:r>
        <w:r>
          <w:fldChar w:fldCharType="begin"/>
        </w:r>
        <w:r>
          <w:instrText xml:space="preserve"> PAGEREF _Toc27743 \h </w:instrText>
        </w:r>
        <w:r>
          <w:fldChar w:fldCharType="separate"/>
        </w:r>
        <w:r>
          <w:t>60</w:t>
        </w:r>
        <w:r>
          <w:fldChar w:fldCharType="end"/>
        </w:r>
      </w:hyperlink>
    </w:p>
    <w:p>
      <w:pPr>
        <w:pStyle w:val="TOC1"/>
        <w:tabs>
          <w:tab w:val="right" w:leader="dot" w:pos="8306"/>
        </w:tabs>
      </w:pPr>
      <w:hyperlink w:anchor="_Toc13556" w:history="1">
        <w:r>
          <w:rPr>
            <w:rFonts w:ascii="仿宋" w:eastAsia="仿宋" w:hAnsi="仿宋" w:cs="仿宋" w:hint="eastAsia"/>
            <w:lang w:eastAsia="zh-CN"/>
          </w:rPr>
          <w:t>十四、人力资源管理与开发</w:t>
        </w:r>
        <w:r>
          <w:tab/>
        </w:r>
        <w:r>
          <w:fldChar w:fldCharType="begin"/>
        </w:r>
        <w:r>
          <w:instrText xml:space="preserve"> PAGEREF _Toc13556 \h </w:instrText>
        </w:r>
        <w:r>
          <w:fldChar w:fldCharType="separate"/>
        </w:r>
        <w:r>
          <w:t>62</w:t>
        </w:r>
        <w:r>
          <w:fldChar w:fldCharType="end"/>
        </w:r>
      </w:hyperlink>
    </w:p>
    <w:p>
      <w:pPr>
        <w:pStyle w:val="TOC2"/>
        <w:tabs>
          <w:tab w:val="right" w:leader="dot" w:pos="8306"/>
        </w:tabs>
      </w:pPr>
      <w:hyperlink w:anchor="_Toc15560" w:history="1">
        <w:r>
          <w:rPr>
            <w:rFonts w:ascii="仿宋" w:eastAsia="仿宋" w:hAnsi="仿宋" w:cs="仿宋" w:hint="eastAsia"/>
            <w:lang w:eastAsia="zh-CN"/>
          </w:rPr>
          <w:t>(一)、人力资源规划</w:t>
        </w:r>
        <w:r>
          <w:tab/>
        </w:r>
        <w:r>
          <w:fldChar w:fldCharType="begin"/>
        </w:r>
        <w:r>
          <w:instrText xml:space="preserve"> PAGEREF _Toc15560 \h </w:instrText>
        </w:r>
        <w:r>
          <w:fldChar w:fldCharType="separate"/>
        </w:r>
        <w:r>
          <w:t>62</w:t>
        </w:r>
        <w:r>
          <w:fldChar w:fldCharType="end"/>
        </w:r>
      </w:hyperlink>
    </w:p>
    <w:p>
      <w:pPr>
        <w:pStyle w:val="TOC2"/>
        <w:tabs>
          <w:tab w:val="right" w:leader="dot" w:pos="8306"/>
        </w:tabs>
      </w:pPr>
      <w:hyperlink w:anchor="_Toc32643" w:history="1">
        <w:r>
          <w:rPr>
            <w:rFonts w:ascii="仿宋" w:eastAsia="仿宋" w:hAnsi="仿宋" w:cs="仿宋" w:hint="eastAsia"/>
            <w:lang w:eastAsia="zh-CN"/>
          </w:rPr>
          <w:t>(二)、人力资源开发与培训</w:t>
        </w:r>
        <w:r>
          <w:tab/>
        </w:r>
        <w:r>
          <w:fldChar w:fldCharType="begin"/>
        </w:r>
        <w:r>
          <w:instrText xml:space="preserve"> PAGEREF _Toc32643 \h </w:instrText>
        </w:r>
        <w:r>
          <w:fldChar w:fldCharType="separate"/>
        </w:r>
        <w:r>
          <w:t>64</w:t>
        </w:r>
        <w:r>
          <w:fldChar w:fldCharType="end"/>
        </w:r>
      </w:hyperlink>
    </w:p>
    <w:p>
      <w:pPr>
        <w:pStyle w:val="TOC1"/>
        <w:tabs>
          <w:tab w:val="right" w:leader="dot" w:pos="8306"/>
        </w:tabs>
      </w:pPr>
      <w:hyperlink w:anchor="_Toc27614" w:history="1">
        <w:r>
          <w:rPr>
            <w:rFonts w:ascii="仿宋" w:eastAsia="仿宋" w:hAnsi="仿宋" w:cs="仿宋" w:hint="eastAsia"/>
            <w:lang w:eastAsia="zh-CN"/>
          </w:rPr>
          <w:t>十五、创新驱动与持续发展</w:t>
        </w:r>
        <w:r>
          <w:tab/>
        </w:r>
        <w:r>
          <w:fldChar w:fldCharType="begin"/>
        </w:r>
        <w:r>
          <w:instrText xml:space="preserve"> PAGEREF _Toc27614 \h </w:instrText>
        </w:r>
        <w:r>
          <w:fldChar w:fldCharType="separate"/>
        </w:r>
        <w:r>
          <w:t>66</w:t>
        </w:r>
        <w:r>
          <w:fldChar w:fldCharType="end"/>
        </w:r>
      </w:hyperlink>
    </w:p>
    <w:p>
      <w:pPr>
        <w:pStyle w:val="TOC2"/>
        <w:tabs>
          <w:tab w:val="right" w:leader="dot" w:pos="8306"/>
        </w:tabs>
      </w:pPr>
      <w:hyperlink w:anchor="_Toc32668" w:history="1">
        <w:r>
          <w:rPr>
            <w:rFonts w:ascii="仿宋" w:eastAsia="仿宋" w:hAnsi="仿宋" w:cs="仿宋" w:hint="eastAsia"/>
            <w:lang w:eastAsia="zh-CN"/>
          </w:rPr>
          <w:t>(一)、创新驱动战略实施</w:t>
        </w:r>
        <w:r>
          <w:tab/>
        </w:r>
        <w:r>
          <w:fldChar w:fldCharType="begin"/>
        </w:r>
        <w:r>
          <w:instrText xml:space="preserve"> PAGEREF _Toc32668 \h </w:instrText>
        </w:r>
        <w:r>
          <w:fldChar w:fldCharType="separate"/>
        </w:r>
        <w:r>
          <w:t>66</w:t>
        </w:r>
        <w:r>
          <w:fldChar w:fldCharType="end"/>
        </w:r>
      </w:hyperlink>
    </w:p>
    <w:p>
      <w:pPr>
        <w:pStyle w:val="TOC2"/>
        <w:tabs>
          <w:tab w:val="right" w:leader="dot" w:pos="8306"/>
        </w:tabs>
      </w:pPr>
      <w:hyperlink w:anchor="_Toc5796" w:history="1">
        <w:r>
          <w:rPr>
            <w:rFonts w:ascii="仿宋" w:eastAsia="仿宋" w:hAnsi="仿宋" w:cs="仿宋" w:hint="eastAsia"/>
            <w:lang w:eastAsia="zh-CN"/>
          </w:rPr>
          <w:t>(二)、持续发展路径探索</w:t>
        </w:r>
        <w:r>
          <w:tab/>
        </w:r>
        <w:r>
          <w:fldChar w:fldCharType="begin"/>
        </w:r>
        <w:r>
          <w:instrText xml:space="preserve"> PAGEREF _Toc5796 \h </w:instrText>
        </w:r>
        <w:r>
          <w:fldChar w:fldCharType="separate"/>
        </w:r>
        <w:r>
          <w:t>68</w:t>
        </w:r>
        <w:r>
          <w:fldChar w:fldCharType="end"/>
        </w:r>
      </w:hyperlink>
    </w:p>
    <w:p>
      <w:pPr>
        <w:pStyle w:val="TOC1"/>
        <w:tabs>
          <w:tab w:val="right" w:leader="dot" w:pos="8306"/>
        </w:tabs>
      </w:pPr>
      <w:hyperlink w:anchor="_Toc1206" w:history="1">
        <w:r>
          <w:rPr>
            <w:rFonts w:ascii="仿宋" w:eastAsia="仿宋" w:hAnsi="仿宋" w:cs="仿宋" w:hint="eastAsia"/>
            <w:lang w:eastAsia="zh-CN"/>
          </w:rPr>
          <w:t>十六、设施与设备管理</w:t>
        </w:r>
        <w:r>
          <w:tab/>
        </w:r>
        <w:r>
          <w:fldChar w:fldCharType="begin"/>
        </w:r>
        <w:r>
          <w:instrText xml:space="preserve"> PAGEREF _Toc1206 \h </w:instrText>
        </w:r>
        <w:r>
          <w:fldChar w:fldCharType="separate"/>
        </w:r>
        <w:r>
          <w:t>72</w:t>
        </w:r>
        <w:r>
          <w:fldChar w:fldCharType="end"/>
        </w:r>
      </w:hyperlink>
    </w:p>
    <w:p>
      <w:pPr>
        <w:pStyle w:val="TOC2"/>
        <w:tabs>
          <w:tab w:val="right" w:leader="dot" w:pos="8306"/>
        </w:tabs>
      </w:pPr>
      <w:hyperlink w:anchor="_Toc25392" w:history="1">
        <w:r>
          <w:rPr>
            <w:rFonts w:ascii="仿宋" w:eastAsia="仿宋" w:hAnsi="仿宋" w:cs="仿宋" w:hint="eastAsia"/>
            <w:lang w:eastAsia="zh-CN"/>
          </w:rPr>
          <w:t>(一)、设施规划与配置</w:t>
        </w:r>
        <w:r>
          <w:tab/>
        </w:r>
        <w:r>
          <w:fldChar w:fldCharType="begin"/>
        </w:r>
        <w:r>
          <w:instrText xml:space="preserve"> PAGEREF _Toc25392 \h </w:instrText>
        </w:r>
        <w:r>
          <w:fldChar w:fldCharType="separate"/>
        </w:r>
        <w:r>
          <w:t>72</w:t>
        </w:r>
        <w:r>
          <w:fldChar w:fldCharType="end"/>
        </w:r>
      </w:hyperlink>
    </w:p>
    <w:p>
      <w:pPr>
        <w:pStyle w:val="TOC2"/>
        <w:tabs>
          <w:tab w:val="right" w:leader="dot" w:pos="8306"/>
        </w:tabs>
      </w:pPr>
      <w:hyperlink w:anchor="_Toc18211" w:history="1">
        <w:r>
          <w:rPr>
            <w:rFonts w:ascii="仿宋" w:eastAsia="仿宋" w:hAnsi="仿宋" w:cs="仿宋" w:hint="eastAsia"/>
            <w:lang w:eastAsia="zh-CN"/>
          </w:rPr>
          <w:t>(二)、设备采购与维护管理</w:t>
        </w:r>
        <w:r>
          <w:tab/>
        </w:r>
        <w:r>
          <w:fldChar w:fldCharType="begin"/>
        </w:r>
        <w:r>
          <w:instrText xml:space="preserve"> PAGEREF _Toc18211 \h </w:instrText>
        </w:r>
        <w:r>
          <w:fldChar w:fldCharType="separate"/>
        </w:r>
        <w:r>
          <w:t>73</w:t>
        </w:r>
        <w:r>
          <w:fldChar w:fldCharType="end"/>
        </w:r>
      </w:hyperlink>
    </w:p>
    <w:p>
      <w:pPr>
        <w:pStyle w:val="TOC2"/>
        <w:tabs>
          <w:tab w:val="right" w:leader="dot" w:pos="8306"/>
        </w:tabs>
      </w:pPr>
      <w:hyperlink w:anchor="_Toc28887" w:history="1">
        <w:r>
          <w:rPr>
            <w:rFonts w:ascii="仿宋" w:eastAsia="仿宋" w:hAnsi="仿宋" w:cs="仿宋" w:hint="eastAsia"/>
            <w:lang w:eastAsia="zh-CN"/>
          </w:rPr>
          <w:t>(三)、设施设备升级策略</w:t>
        </w:r>
        <w:r>
          <w:tab/>
        </w:r>
        <w:r>
          <w:fldChar w:fldCharType="begin"/>
        </w:r>
        <w:r>
          <w:instrText xml:space="preserve"> PAGEREF _Toc28887 \h </w:instrText>
        </w:r>
        <w:r>
          <w:fldChar w:fldCharType="separate"/>
        </w:r>
        <w:r>
          <w:t>73</w:t>
        </w:r>
        <w:r>
          <w:fldChar w:fldCharType="end"/>
        </w:r>
      </w:hyperlink>
    </w:p>
    <w:p>
      <w:pPr>
        <w:pStyle w:val="TOC1"/>
        <w:tabs>
          <w:tab w:val="right" w:leader="dot" w:pos="8306"/>
        </w:tabs>
      </w:pPr>
      <w:hyperlink w:anchor="_Toc14340" w:history="1">
        <w:r>
          <w:rPr>
            <w:rFonts w:ascii="仿宋" w:eastAsia="仿宋" w:hAnsi="仿宋" w:cs="仿宋" w:hint="eastAsia"/>
            <w:lang w:eastAsia="zh-CN"/>
          </w:rPr>
          <w:t>十七、项目施工方案</w:t>
        </w:r>
        <w:r>
          <w:tab/>
        </w:r>
        <w:r>
          <w:fldChar w:fldCharType="begin"/>
        </w:r>
        <w:r>
          <w:instrText xml:space="preserve"> PAGEREF _Toc14340 \h </w:instrText>
        </w:r>
        <w:r>
          <w:fldChar w:fldCharType="separate"/>
        </w:r>
        <w:r>
          <w:t>74</w:t>
        </w:r>
        <w:r>
          <w:fldChar w:fldCharType="end"/>
        </w:r>
      </w:hyperlink>
    </w:p>
    <w:p>
      <w:pPr>
        <w:pStyle w:val="TOC2"/>
        <w:tabs>
          <w:tab w:val="right" w:leader="dot" w:pos="8306"/>
        </w:tabs>
      </w:pPr>
      <w:hyperlink w:anchor="_Toc1742" w:history="1">
        <w:r>
          <w:rPr>
            <w:rFonts w:ascii="仿宋" w:eastAsia="仿宋" w:hAnsi="仿宋" w:cs="仿宋" w:hint="eastAsia"/>
            <w:lang w:eastAsia="zh-CN"/>
          </w:rPr>
          <w:t>(一)、施工组织设计</w:t>
        </w:r>
        <w:r>
          <w:tab/>
        </w:r>
        <w:r>
          <w:fldChar w:fldCharType="begin"/>
        </w:r>
        <w:r>
          <w:instrText xml:space="preserve"> PAGEREF _Toc1742 \h </w:instrText>
        </w:r>
        <w:r>
          <w:fldChar w:fldCharType="separate"/>
        </w:r>
        <w:r>
          <w:t>74</w:t>
        </w:r>
        <w:r>
          <w:fldChar w:fldCharType="end"/>
        </w:r>
      </w:hyperlink>
    </w:p>
    <w:p>
      <w:pPr>
        <w:pStyle w:val="TOC2"/>
        <w:tabs>
          <w:tab w:val="right" w:leader="dot" w:pos="8306"/>
        </w:tabs>
      </w:pPr>
      <w:hyperlink w:anchor="_Toc6639" w:history="1">
        <w:r>
          <w:rPr>
            <w:rFonts w:ascii="仿宋" w:eastAsia="仿宋" w:hAnsi="仿宋" w:cs="仿宋" w:hint="eastAsia"/>
            <w:lang w:eastAsia="zh-CN"/>
          </w:rPr>
          <w:t>(二)、施工工艺与技术路线</w:t>
        </w:r>
        <w:r>
          <w:tab/>
        </w:r>
        <w:r>
          <w:fldChar w:fldCharType="begin"/>
        </w:r>
        <w:r>
          <w:instrText xml:space="preserve"> PAGEREF _Toc6639 \h </w:instrText>
        </w:r>
        <w:r>
          <w:fldChar w:fldCharType="separate"/>
        </w:r>
        <w:r>
          <w:t>76</w:t>
        </w:r>
        <w:r>
          <w:fldChar w:fldCharType="end"/>
        </w:r>
      </w:hyperlink>
    </w:p>
    <w:p>
      <w:pPr>
        <w:pStyle w:val="TOC2"/>
        <w:tabs>
          <w:tab w:val="right" w:leader="dot" w:pos="8306"/>
        </w:tabs>
      </w:pPr>
      <w:hyperlink w:anchor="_Toc23744" w:history="1">
        <w:r>
          <w:rPr>
            <w:rFonts w:ascii="仿宋" w:eastAsia="仿宋" w:hAnsi="仿宋" w:cs="仿宋" w:hint="eastAsia"/>
            <w:lang w:eastAsia="zh-CN"/>
          </w:rPr>
          <w:t>(三)、关键节点施工计划</w:t>
        </w:r>
        <w:r>
          <w:tab/>
        </w:r>
        <w:r>
          <w:fldChar w:fldCharType="begin"/>
        </w:r>
        <w:r>
          <w:instrText xml:space="preserve"> PAGEREF _Toc23744 \h </w:instrText>
        </w:r>
        <w:r>
          <w:fldChar w:fldCharType="separate"/>
        </w:r>
        <w:r>
          <w:t>77</w:t>
        </w:r>
        <w:r>
          <w:fldChar w:fldCharType="end"/>
        </w:r>
      </w:hyperlink>
    </w:p>
    <w:p>
      <w:pPr>
        <w:pStyle w:val="TOC2"/>
        <w:tabs>
          <w:tab w:val="right" w:leader="dot" w:pos="8306"/>
        </w:tabs>
      </w:pPr>
      <w:hyperlink w:anchor="_Toc28578" w:history="1">
        <w:r>
          <w:rPr>
            <w:rFonts w:ascii="仿宋" w:eastAsia="仿宋" w:hAnsi="仿宋" w:cs="仿宋" w:hint="eastAsia"/>
            <w:lang w:eastAsia="zh-CN"/>
          </w:rPr>
          <w:t>(四)、施工现场管理</w:t>
        </w:r>
        <w:r>
          <w:tab/>
        </w:r>
        <w:r>
          <w:fldChar w:fldCharType="begin"/>
        </w:r>
        <w:r>
          <w:instrText xml:space="preserve"> PAGEREF _Toc28578 \h </w:instrText>
        </w:r>
        <w:r>
          <w:fldChar w:fldCharType="separate"/>
        </w:r>
        <w:r>
          <w:t>78</w:t>
        </w:r>
        <w:r>
          <w:fldChar w:fldCharType="end"/>
        </w:r>
      </w:hyperlink>
    </w:p>
    <w:p>
      <w:pPr>
        <w:pStyle w:val="TOC1"/>
        <w:tabs>
          <w:tab w:val="right" w:leader="dot" w:pos="8306"/>
        </w:tabs>
      </w:pPr>
      <w:hyperlink w:anchor="_Toc29993" w:history="1">
        <w:r>
          <w:rPr>
            <w:rFonts w:ascii="仿宋" w:eastAsia="仿宋" w:hAnsi="仿宋" w:cs="仿宋" w:hint="eastAsia"/>
            <w:lang w:eastAsia="zh-CN"/>
          </w:rPr>
          <w:t>十八、合作与交流机制建立</w:t>
        </w:r>
        <w:r>
          <w:tab/>
        </w:r>
        <w:r>
          <w:fldChar w:fldCharType="begin"/>
        </w:r>
        <w:r>
          <w:instrText xml:space="preserve"> PAGEREF _Toc29993 \h </w:instrText>
        </w:r>
        <w:r>
          <w:fldChar w:fldCharType="separate"/>
        </w:r>
        <w:r>
          <w:t>80</w:t>
        </w:r>
        <w:r>
          <w:fldChar w:fldCharType="end"/>
        </w:r>
      </w:hyperlink>
    </w:p>
    <w:p>
      <w:pPr>
        <w:pStyle w:val="TOC2"/>
        <w:tabs>
          <w:tab w:val="right" w:leader="dot" w:pos="8306"/>
        </w:tabs>
      </w:pPr>
      <w:hyperlink w:anchor="_Toc31101" w:history="1">
        <w:r>
          <w:rPr>
            <w:rFonts w:ascii="仿宋" w:eastAsia="仿宋" w:hAnsi="仿宋" w:cs="仿宋" w:hint="eastAsia"/>
            <w:lang w:eastAsia="zh-CN"/>
          </w:rPr>
          <w:t>(一)、合作伙伴选择与合作方式</w:t>
        </w:r>
        <w:r>
          <w:tab/>
        </w:r>
        <w:r>
          <w:fldChar w:fldCharType="begin"/>
        </w:r>
        <w:r>
          <w:instrText xml:space="preserve"> PAGEREF _Toc31101 \h </w:instrText>
        </w:r>
        <w:r>
          <w:fldChar w:fldCharType="separate"/>
        </w:r>
        <w:r>
          <w:t>80</w:t>
        </w:r>
        <w:r>
          <w:fldChar w:fldCharType="end"/>
        </w:r>
      </w:hyperlink>
    </w:p>
    <w:p>
      <w:pPr>
        <w:pStyle w:val="TOC2"/>
        <w:tabs>
          <w:tab w:val="right" w:leader="dot" w:pos="8306"/>
        </w:tabs>
      </w:pPr>
      <w:hyperlink w:anchor="_Toc32631" w:history="1">
        <w:r>
          <w:rPr>
            <w:rFonts w:ascii="仿宋" w:eastAsia="仿宋" w:hAnsi="仿宋" w:cs="仿宋" w:hint="eastAsia"/>
            <w:lang w:eastAsia="zh-CN"/>
          </w:rPr>
          <w:t>(二)、交流与合作平台搭建</w:t>
        </w:r>
        <w:r>
          <w:tab/>
        </w:r>
        <w:r>
          <w:fldChar w:fldCharType="begin"/>
        </w:r>
        <w:r>
          <w:instrText xml:space="preserve"> PAGEREF _Toc32631 \h </w:instrText>
        </w:r>
        <w:r>
          <w:fldChar w:fldCharType="separate"/>
        </w:r>
        <w:r>
          <w:t>82</w:t>
        </w:r>
        <w:r>
          <w:fldChar w:fldCharType="end"/>
        </w:r>
      </w:hyperlink>
    </w:p>
    <w:p>
      <w:pPr>
        <w:pStyle w:val="TOC1"/>
        <w:tabs>
          <w:tab w:val="right" w:leader="dot" w:pos="8306"/>
        </w:tabs>
      </w:pPr>
      <w:hyperlink w:anchor="_Toc32663" w:history="1">
        <w:r>
          <w:rPr>
            <w:rFonts w:ascii="仿宋" w:eastAsia="仿宋" w:hAnsi="仿宋" w:cs="仿宋" w:hint="eastAsia"/>
            <w:lang w:eastAsia="zh-CN"/>
          </w:rPr>
          <w:t>十九、企业合规与伦理</w:t>
        </w:r>
        <w:r>
          <w:tab/>
        </w:r>
        <w:r>
          <w:fldChar w:fldCharType="begin"/>
        </w:r>
        <w:r>
          <w:instrText xml:space="preserve"> PAGEREF _Toc32663 \h </w:instrText>
        </w:r>
        <w:r>
          <w:fldChar w:fldCharType="separate"/>
        </w:r>
        <w:r>
          <w:t>83</w:t>
        </w:r>
        <w:r>
          <w:fldChar w:fldCharType="end"/>
        </w:r>
      </w:hyperlink>
    </w:p>
    <w:p>
      <w:pPr>
        <w:pStyle w:val="TOC2"/>
        <w:tabs>
          <w:tab w:val="right" w:leader="dot" w:pos="8306"/>
        </w:tabs>
      </w:pPr>
      <w:hyperlink w:anchor="_Toc10302" w:history="1">
        <w:r>
          <w:rPr>
            <w:rFonts w:ascii="仿宋" w:eastAsia="仿宋" w:hAnsi="仿宋" w:cs="仿宋" w:hint="eastAsia"/>
            <w:lang w:eastAsia="zh-CN"/>
          </w:rPr>
          <w:t>(一)、合规政策与程序</w:t>
        </w:r>
        <w:r>
          <w:tab/>
        </w:r>
        <w:r>
          <w:fldChar w:fldCharType="begin"/>
        </w:r>
        <w:r>
          <w:instrText xml:space="preserve"> PAGEREF _Toc10302 \h </w:instrText>
        </w:r>
        <w:r>
          <w:fldChar w:fldCharType="separate"/>
        </w:r>
        <w:r>
          <w:t>83</w:t>
        </w:r>
        <w:r>
          <w:fldChar w:fldCharType="end"/>
        </w:r>
      </w:hyperlink>
    </w:p>
    <w:p>
      <w:pPr>
        <w:pStyle w:val="TOC2"/>
        <w:tabs>
          <w:tab w:val="right" w:leader="dot" w:pos="8306"/>
        </w:tabs>
      </w:pPr>
      <w:hyperlink w:anchor="_Toc21926" w:history="1">
        <w:r>
          <w:rPr>
            <w:rFonts w:ascii="仿宋" w:eastAsia="仿宋" w:hAnsi="仿宋" w:cs="仿宋" w:hint="eastAsia"/>
            <w:lang w:eastAsia="zh-CN"/>
          </w:rPr>
          <w:t>(二)、伦理规范与培训</w:t>
        </w:r>
        <w:r>
          <w:tab/>
        </w:r>
        <w:r>
          <w:fldChar w:fldCharType="begin"/>
        </w:r>
        <w:r>
          <w:instrText xml:space="preserve"> PAGEREF _Toc21926 \h </w:instrText>
        </w:r>
        <w:r>
          <w:fldChar w:fldCharType="separate"/>
        </w:r>
        <w:r>
          <w:t>85</w:t>
        </w:r>
        <w:r>
          <w:fldChar w:fldCharType="end"/>
        </w:r>
      </w:hyperlink>
    </w:p>
    <w:p>
      <w:pPr>
        <w:pStyle w:val="TOC2"/>
        <w:tabs>
          <w:tab w:val="right" w:leader="dot" w:pos="8306"/>
        </w:tabs>
      </w:pPr>
      <w:hyperlink w:anchor="_Toc12291" w:history="1">
        <w:r>
          <w:rPr>
            <w:rFonts w:ascii="仿宋" w:eastAsia="仿宋" w:hAnsi="仿宋" w:cs="仿宋" w:hint="eastAsia"/>
            <w:lang w:eastAsia="zh-CN"/>
          </w:rPr>
          <w:t>(三)、合规风险评估</w:t>
        </w:r>
        <w:r>
          <w:tab/>
        </w:r>
        <w:r>
          <w:fldChar w:fldCharType="begin"/>
        </w:r>
        <w:r>
          <w:instrText xml:space="preserve"> PAGEREF _Toc12291 \h </w:instrText>
        </w:r>
        <w:r>
          <w:fldChar w:fldCharType="separate"/>
        </w:r>
        <w:r>
          <w:t>85</w:t>
        </w:r>
        <w:r>
          <w:fldChar w:fldCharType="end"/>
        </w:r>
      </w:hyperlink>
    </w:p>
    <w:p>
      <w:pPr>
        <w:pStyle w:val="TOC2"/>
        <w:tabs>
          <w:tab w:val="right" w:leader="dot" w:pos="8306"/>
        </w:tabs>
      </w:pPr>
      <w:hyperlink w:anchor="_Toc12061" w:history="1">
        <w:r>
          <w:rPr>
            <w:rFonts w:ascii="仿宋" w:eastAsia="仿宋" w:hAnsi="仿宋" w:cs="仿宋" w:hint="eastAsia"/>
            <w:lang w:eastAsia="zh-CN"/>
          </w:rPr>
          <w:t>(四)、合规监督与执行</w:t>
        </w:r>
        <w:r>
          <w:tab/>
        </w:r>
        <w:r>
          <w:fldChar w:fldCharType="begin"/>
        </w:r>
        <w:r>
          <w:instrText xml:space="preserve"> PAGEREF _Toc12061 \h </w:instrText>
        </w:r>
        <w:r>
          <w:fldChar w:fldCharType="separate"/>
        </w:r>
        <w:r>
          <w:t>87</w:t>
        </w:r>
        <w:r>
          <w:fldChar w:fldCharType="end"/>
        </w:r>
      </w:hyperlink>
    </w:p>
    <w:p>
      <w:pPr>
        <w:pStyle w:val="TOC1"/>
        <w:tabs>
          <w:tab w:val="right" w:leader="dot" w:pos="8306"/>
        </w:tabs>
      </w:pPr>
      <w:hyperlink w:anchor="_Toc9579" w:history="1">
        <w:r>
          <w:rPr>
            <w:rFonts w:ascii="仿宋" w:eastAsia="仿宋" w:hAnsi="仿宋" w:cs="仿宋" w:hint="eastAsia"/>
            <w:lang w:eastAsia="zh-CN"/>
          </w:rPr>
          <w:t>二十、知识产权管理与保护</w:t>
        </w:r>
        <w:r>
          <w:tab/>
        </w:r>
        <w:r>
          <w:fldChar w:fldCharType="begin"/>
        </w:r>
        <w:r>
          <w:instrText xml:space="preserve"> PAGEREF _Toc9579 \h </w:instrText>
        </w:r>
        <w:r>
          <w:fldChar w:fldCharType="separate"/>
        </w:r>
        <w:r>
          <w:t>87</w:t>
        </w:r>
        <w:r>
          <w:fldChar w:fldCharType="end"/>
        </w:r>
      </w:hyperlink>
    </w:p>
    <w:p>
      <w:pPr>
        <w:pStyle w:val="TOC2"/>
        <w:tabs>
          <w:tab w:val="right" w:leader="dot" w:pos="8306"/>
        </w:tabs>
      </w:pPr>
      <w:hyperlink w:anchor="_Toc19745" w:history="1">
        <w:r>
          <w:rPr>
            <w:rFonts w:ascii="仿宋" w:eastAsia="仿宋" w:hAnsi="仿宋" w:cs="仿宋" w:hint="eastAsia"/>
            <w:lang w:eastAsia="zh-CN"/>
          </w:rPr>
          <w:t>(一)、知识产权管理体系建设</w:t>
        </w:r>
        <w:r>
          <w:tab/>
        </w:r>
        <w:r>
          <w:fldChar w:fldCharType="begin"/>
        </w:r>
        <w:r>
          <w:instrText xml:space="preserve"> PAGEREF _Toc19745 \h </w:instrText>
        </w:r>
        <w:r>
          <w:fldChar w:fldCharType="separate"/>
        </w:r>
        <w:r>
          <w:t>87</w:t>
        </w:r>
        <w:r>
          <w:fldChar w:fldCharType="end"/>
        </w:r>
      </w:hyperlink>
    </w:p>
    <w:p>
      <w:pPr>
        <w:pStyle w:val="TOC2"/>
        <w:tabs>
          <w:tab w:val="right" w:leader="dot" w:pos="8306"/>
        </w:tabs>
      </w:pPr>
      <w:hyperlink w:anchor="_Toc17870" w:history="1">
        <w:r>
          <w:rPr>
            <w:rFonts w:ascii="仿宋" w:eastAsia="仿宋" w:hAnsi="仿宋" w:cs="仿宋" w:hint="eastAsia"/>
            <w:lang w:eastAsia="zh-CN"/>
          </w:rPr>
          <w:t>(二)、知识产权保护措施</w:t>
        </w:r>
        <w:r>
          <w:tab/>
        </w:r>
        <w:r>
          <w:fldChar w:fldCharType="begin"/>
        </w:r>
        <w:r>
          <w:instrText xml:space="preserve"> PAGEREF _Toc17870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6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直接收益：假设天然树胶项目的产品或服务年销售收入为XX万元。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若天然树胶项目成功推广新型环保产品，比如采用可回收材料的包装，可能会激发消费者对可持续产品的需求。这种需求的增长可能迫使整个行业转向更环保的产品设计和生产方法。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86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7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树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树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树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74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795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一、天然树胶项目的技术资源开发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二、天然树胶项目的人力资源管理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树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三、天然树胶项目的资金资源筹措与优化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天然树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27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树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树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https://d.book118.com/358124050126006026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7783C"/>
    <w:rsid w:val="6E9778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24050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2024-01-08T08:09:00Z</dcterms:created>
  <dcterms:modified xsi:type="dcterms:W3CDTF">2024-01-08T08:09:40Z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3C02EDFD0C6C4FAD9A00123753D08093_11</vt:lpwstr>
  </property>
  <property fmtid="{D5CDD505-2E9C-101B-9397-08002B2CF9AE}" pid="3" name="KSOProductBuildVer">
    <vt:lpwstr>2052-12.1.0.16120</vt:lpwstr>
  </property>
</Properties>
</file>