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1B57" w14:paraId="3AF5F6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1B57" w14:paraId="40E513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1B57" w14:paraId="4AE79E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1B57" w:rsidRPr="00B81B57" w14:paraId="5455C45E" w14:textId="1F3C34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1B57">
        <w:rPr>
          <w:rFonts w:ascii="宋体" w:eastAsia="宋体" w:hAnsi="宋体" w:hint="eastAsia"/>
          <w:b/>
          <w:sz w:val="60"/>
        </w:rPr>
        <w:t>环境污染治理相关项目实施方案</w:t>
      </w:r>
    </w:p>
    <w:p w:rsidR="00B81B57" w:rsidP="00B81B57" w14:paraId="5684263A" w14:textId="38A2B0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1B57">
        <w:rPr>
          <w:rFonts w:ascii="仿宋" w:eastAsia="仿宋" w:hAnsi="仿宋" w:hint="eastAsia"/>
          <w:b/>
          <w:sz w:val="40"/>
        </w:rPr>
        <w:t>目录</w:t>
      </w:r>
    </w:p>
    <w:p w:rsidR="00B81B57" w14:paraId="58C642D9" w14:textId="04573D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1B57" w14:paraId="48FF60B0" w14:textId="47E67E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1B57" w14:paraId="082D2252" w14:textId="566CD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1B57" w14:paraId="468A6A39" w14:textId="7C740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1B57" w14:paraId="4719DCA8" w14:textId="537A1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二、环境污染治理概述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1B57" w14:paraId="4632EB9A" w14:textId="4BC4B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(一)、环境污染治理项目名称及建设性质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1B57" w14:paraId="2A85533B" w14:textId="4809E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(二)、环境污染治理项目承办单位背景分析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1B57" w14:paraId="57D6C191" w14:textId="4BDE6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1B57" w14:paraId="64CCCE49" w14:textId="722E6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(四)、环境污染治理项目提出的理由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1B57" w14:paraId="2012B4F7" w14:textId="0C65D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(五)、环境污染治理项目选址及用地综述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1B57" w14:paraId="08B53788" w14:textId="51C00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1B57" w14:paraId="2B20210B" w14:textId="522A6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1B57" w14:paraId="0AA06529" w14:textId="7EA98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1B57" w14:paraId="46559848" w14:textId="63A40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1B57" w14:paraId="5CBFD972" w14:textId="02F42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(十)、环境污染治理项目能耗分析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1B57" w14:paraId="4705DBB5" w14:textId="1E0A1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1B57" w14:paraId="46CA7ACE" w14:textId="5BAD4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(十二)、环境污染治理项目建设符合性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1B57" w14:paraId="60D618AF" w14:textId="79962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(十三)、环境污染治理项目进度规划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1B57" w14:paraId="107DE857" w14:textId="66FA1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1B57" w14:paraId="49470142" w14:textId="4AD28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1B57" w14:paraId="44082EE5" w14:textId="67F06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(十六)、环境污染治理项目评价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_Toc149726182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https://d.book118.com/365110023144011122</w:t>
        </w:r>
      </w:hyperlink>
    </w:p>
    <w:p w:rsidR="00B81B5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P="005B2359" w14:paraId="6EB0F9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1B57" w14:paraId="756A38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P="005B2359" w14:paraId="166B0A35" w14:textId="199DF7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1B57" w14:paraId="606FFE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paraId="398EBF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P="005B23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1B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P="005B2359" w14:textId="199DF7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1B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paraId="1F9280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RPr="00B81B57" w:rsidP="00B81B57" w14:paraId="5FC12B0A" w14:textId="34570413">
    <w:pPr>
      <w:pStyle w:val="Header"/>
      <w:rPr>
        <w:rFonts w:ascii="仿宋" w:eastAsia="仿宋" w:hAnsi="仿宋"/>
      </w:rPr>
    </w:pPr>
    <w:r w:rsidRPr="00B81B57">
      <w:rPr>
        <w:rFonts w:ascii="仿宋" w:eastAsia="仿宋" w:hAnsi="仿宋" w:hint="eastAsia"/>
      </w:rPr>
      <w:t>环境污染治理相关项目实施方案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paraId="43876E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:rsidRPr="00B81B57" w:rsidP="00B81B57" w14:textId="34570413">
    <w:pPr>
      <w:pStyle w:val="Header"/>
      <w:rPr>
        <w:rFonts w:ascii="仿宋" w:eastAsia="仿宋" w:hAnsi="仿宋"/>
      </w:rPr>
    </w:pPr>
    <w:r w:rsidRPr="00B81B57">
      <w:rPr>
        <w:rFonts w:ascii="仿宋" w:eastAsia="仿宋" w:hAnsi="仿宋" w:hint="eastAsia"/>
      </w:rPr>
      <w:t>环境污染治理相关项目实施方案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B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57"/>
    <w:rsid w:val="005B2359"/>
    <w:rsid w:val="00B81B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95E6B7"/>
  <w15:chartTrackingRefBased/>
  <w15:docId w15:val="{F8291893-D63E-4E1B-A080-D0E0221FC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1B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1B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1B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1B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1B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1B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1B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1B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1B57"/>
  </w:style>
  <w:style w:type="paragraph" w:styleId="TOC1">
    <w:name w:val="toc 1"/>
    <w:basedOn w:val="Normal"/>
    <w:next w:val="Normal"/>
    <w:autoRedefine/>
    <w:uiPriority w:val="39"/>
    <w:unhideWhenUsed/>
    <w:rsid w:val="00B81B57"/>
  </w:style>
  <w:style w:type="paragraph" w:styleId="TOC2">
    <w:name w:val="toc 2"/>
    <w:basedOn w:val="Normal"/>
    <w:next w:val="Normal"/>
    <w:autoRedefine/>
    <w:uiPriority w:val="39"/>
    <w:unhideWhenUsed/>
    <w:rsid w:val="00B81B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5110023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3995</Words>
  <Characters>22773</Characters>
  <Application>Microsoft Office Word</Application>
  <DocSecurity>0</DocSecurity>
  <Lines>189</Lines>
  <Paragraphs>53</Paragraphs>
  <ScaleCrop>false</ScaleCrop>
  <Company/>
  <LinksUpToDate>false</LinksUpToDate>
  <CharactersWithSpaces>26715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2023-11-01T02:15:00Z</dcterms:created>
  <dcterms:modified xsi:type="dcterms:W3CDTF">2023-11-01T02:15:00Z</dcterms:modified>
</cp:coreProperties>
</file>