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ackground w:color="ffffff">
    <v:background id="_x0000_s1025" filled="t"/>
  </w:background>
  <w:body>
    <w:p w:rsidR="00B65ABA" w:rsidRPr="008A1BC7" w:rsidP="0037632E" w14:paraId="1F20E378" w14:textId="77777777">
      <w:pPr>
        <w:pStyle w:val="Title"/>
        <w:rPr>
          <w:rFonts w:ascii="宋体" w:hAnsi="宋体"/>
        </w:rPr>
      </w:pPr>
      <w:r>
        <w:rPr>
          <w:rFonts w:ascii="宋体" w:hAnsi="宋体"/>
        </w:rPr>
        <w:t>证券公司年终个人工作总结（35篇）</w:t>
      </w:r>
    </w:p>
    <w:p w:rsidR="00B65ABA" w:rsidRPr="00184D29" w:rsidP="00A34832" w14:paraId="4BC33188" w14:textId="77777777">
      <w:pPr>
        <w:spacing w:line="360" w:lineRule="auto"/>
        <w:jc w:val="left"/>
        <w:rPr>
          <w:rFonts w:ascii="仿宋" w:eastAsia="仿宋" w:hAnsi="仿宋"/>
          <w:sz w:val="32"/>
          <w:szCs w:val="32"/>
        </w:rPr>
        <w:sectPr w:rsidSect="00761177">
          <w:footerReference w:type="default" r:id="rId4"/>
          <w:pgSz w:w="11906" w:h="16838"/>
          <w:pgMar w:top="2098" w:right="1304" w:bottom="1928" w:left="1588" w:header="851" w:footer="992" w:gutter="0"/>
          <w:cols w:space="720"/>
          <w:docGrid w:type="lines" w:linePitch="312"/>
        </w:sectPr>
      </w:pPr>
      <w:r>
        <w:rPr>
          <w:rFonts w:ascii="仿宋" w:eastAsia="仿宋" w:hAnsi="仿宋"/>
          <w:sz w:val="32"/>
          <w:szCs w:val="32"/>
        </w:rPr>
        <w:br/>
      </w:r>
      <w:r>
        <w:rPr>
          <w:rFonts w:ascii="仿宋" w:eastAsia="仿宋" w:hAnsi="仿宋"/>
          <w:sz w:val="32"/>
          <w:szCs w:val="32"/>
        </w:rPr>
        <w:t>证券公司年终个人工作总结（精选35篇）</w:t>
      </w:r>
      <w:r>
        <w:rPr>
          <w:rFonts w:ascii="仿宋" w:eastAsia="仿宋" w:hAnsi="仿宋"/>
          <w:sz w:val="32"/>
          <w:szCs w:val="32"/>
        </w:rPr>
        <w:br/>
      </w:r>
      <w:r>
        <w:rPr>
          <w:rFonts w:ascii="仿宋" w:eastAsia="仿宋" w:hAnsi="仿宋"/>
          <w:sz w:val="32"/>
          <w:szCs w:val="32"/>
        </w:rPr>
        <w:t xml:space="preserve">    证券公司年终个人工作总结 篇1 </w:t>
      </w:r>
      <w:r>
        <w:rPr>
          <w:rFonts w:ascii="仿宋" w:eastAsia="仿宋" w:hAnsi="仿宋"/>
          <w:sz w:val="32"/>
          <w:szCs w:val="32"/>
        </w:rPr>
        <w:br/>
      </w:r>
      <w:r>
        <w:rPr>
          <w:rFonts w:ascii="仿宋" w:eastAsia="仿宋" w:hAnsi="仿宋"/>
          <w:sz w:val="32"/>
          <w:szCs w:val="32"/>
        </w:rPr>
        <w:t>　　即将过去的，是我过得很艰难的一年。在大盘接近1949点的时候我感到了痛苦，此时我就在想，一定要把自己充实起来，要不就会在大盘未见底之前自己被淘汰。后来的实践证明了我的想法的正确，这更坚定了我的信念，要不断地去学习，充实自己，也只有这样才能和公司共同成长。</w:t>
      </w:r>
      <w:r>
        <w:rPr>
          <w:rFonts w:ascii="仿宋" w:eastAsia="仿宋" w:hAnsi="仿宋"/>
          <w:sz w:val="32"/>
          <w:szCs w:val="32"/>
        </w:rPr>
        <w:br/>
      </w:r>
      <w:r>
        <w:rPr>
          <w:rFonts w:ascii="仿宋" w:eastAsia="仿宋" w:hAnsi="仿宋"/>
          <w:sz w:val="32"/>
          <w:szCs w:val="32"/>
        </w:rPr>
        <w:t>　　回顾一年的工作，我在很多方面做的都不够好。</w:t>
      </w:r>
      <w:r>
        <w:rPr>
          <w:rFonts w:ascii="仿宋" w:eastAsia="仿宋" w:hAnsi="仿宋"/>
          <w:sz w:val="32"/>
          <w:szCs w:val="32"/>
        </w:rPr>
        <w:br/>
      </w:r>
      <w:r>
        <w:rPr>
          <w:rFonts w:ascii="仿宋" w:eastAsia="仿宋" w:hAnsi="仿宋"/>
          <w:sz w:val="32"/>
          <w:szCs w:val="32"/>
        </w:rPr>
        <w:t>　　第一，在大盘的不断下跌中，客户大都套牢，特别是跌破2300点的时候，客户抱怨很大，我也逐渐失去了开发新客户的勇气，留下来的电话回访也不是很及时，但是服务仍在持续。这也是面临的问题。</w:t>
      </w:r>
      <w:r>
        <w:rPr>
          <w:rFonts w:ascii="仿宋" w:eastAsia="仿宋" w:hAnsi="仿宋"/>
          <w:sz w:val="32"/>
          <w:szCs w:val="32"/>
        </w:rPr>
        <w:br/>
      </w:r>
      <w:r>
        <w:rPr>
          <w:rFonts w:ascii="仿宋" w:eastAsia="仿宋" w:hAnsi="仿宋"/>
          <w:sz w:val="32"/>
          <w:szCs w:val="32"/>
        </w:rPr>
        <w:t>　　第二，在产品销售方面，做的不够好，一年仅卖了47万的产品。在公司的转型中，没有做好，在今后当中加倍努力。</w:t>
      </w:r>
      <w:r>
        <w:rPr>
          <w:rFonts w:ascii="仿宋" w:eastAsia="仿宋" w:hAnsi="仿宋"/>
          <w:sz w:val="32"/>
          <w:szCs w:val="32"/>
        </w:rPr>
        <w:br/>
      </w:r>
      <w:r>
        <w:rPr>
          <w:rFonts w:ascii="仿宋" w:eastAsia="仿宋" w:hAnsi="仿宋"/>
          <w:sz w:val="32"/>
          <w:szCs w:val="32"/>
        </w:rPr>
        <w:t>　　第三，专业知识不充足，客户提问的一些问题不能给予及时、很好的解答。</w:t>
      </w:r>
      <w:r>
        <w:rPr>
          <w:rFonts w:ascii="仿宋" w:eastAsia="仿宋" w:hAnsi="仿宋"/>
          <w:sz w:val="32"/>
          <w:szCs w:val="32"/>
        </w:rPr>
        <w:br/>
      </w:r>
      <w:r>
        <w:rPr>
          <w:rFonts w:ascii="仿宋" w:eastAsia="仿宋" w:hAnsi="仿宋"/>
          <w:sz w:val="32"/>
          <w:szCs w:val="32"/>
        </w:rPr>
        <w:t>　　第四，对已经开发的客户不是非常了解，客户的风险承受能力不清楚，客户的资产配置没能提供合理的建议。</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5"/>
          <w:type w:val="nextPage"/>
          <w:pgSz w:w="11906" w:h="16838"/>
          <w:pgMar w:top="2098" w:right="1304" w:bottom="1928" w:left="1588" w:header="851" w:footer="992" w:gutter="0"/>
          <w:pgNumType w:start="2"/>
          <w:cols w:space="720"/>
          <w:titlePg w:val="0"/>
          <w:docGrid w:type="lines" w:linePitch="312"/>
        </w:sectPr>
      </w:pPr>
      <w:r>
        <w:rPr>
          <w:rFonts w:ascii="仿宋" w:eastAsia="仿宋" w:hAnsi="仿宋"/>
          <w:sz w:val="32"/>
          <w:szCs w:val="32"/>
        </w:rPr>
        <w:t>　　第五，同银行的关系没有处理好，所以我以前的客户中很少有银行给介绍的'。</w:t>
      </w:r>
      <w:r>
        <w:rPr>
          <w:rFonts w:ascii="仿宋" w:eastAsia="仿宋" w:hAnsi="仿宋"/>
          <w:sz w:val="32"/>
          <w:szCs w:val="32"/>
        </w:rPr>
        <w:br/>
      </w:r>
      <w:r>
        <w:rPr>
          <w:rFonts w:ascii="仿宋" w:eastAsia="仿宋" w:hAnsi="仿宋"/>
          <w:sz w:val="32"/>
          <w:szCs w:val="32"/>
        </w:rPr>
        <w:t>　　鉴于以上，我决定新的一年里从下面几方面去努力。</w:t>
      </w:r>
      <w:r>
        <w:rPr>
          <w:rFonts w:ascii="仿宋" w:eastAsia="仿宋" w:hAnsi="仿宋"/>
          <w:sz w:val="32"/>
          <w:szCs w:val="32"/>
        </w:rPr>
        <w:br/>
      </w:r>
      <w:r>
        <w:rPr>
          <w:rFonts w:ascii="仿宋" w:eastAsia="仿宋" w:hAnsi="仿宋"/>
          <w:sz w:val="32"/>
          <w:szCs w:val="32"/>
        </w:rPr>
        <w:t>　　第一，后期注重学习并熟练掌握公司推出的理财产品，然后向客户推介。现在公司推出了添富快线，后期可以利用它来服务客户，向潜在客户宣添富快线，吸引客户。利用公司的力量来服务好客户，让客户在弱势中稳健操作。等客户盈利或者对公司服务认可后向客户要转介绍，要求客户把身边做股票的朋友介绍过来。</w:t>
      </w:r>
      <w:r>
        <w:rPr>
          <w:rFonts w:ascii="仿宋" w:eastAsia="仿宋" w:hAnsi="仿宋"/>
          <w:sz w:val="32"/>
          <w:szCs w:val="32"/>
        </w:rPr>
        <w:br/>
      </w:r>
      <w:r>
        <w:rPr>
          <w:rFonts w:ascii="仿宋" w:eastAsia="仿宋" w:hAnsi="仿宋"/>
          <w:sz w:val="32"/>
          <w:szCs w:val="32"/>
        </w:rPr>
        <w:t>　　第二，加强营销技术的学习。跟上公司的步伐，新的一年的我的目标是销售万理财产品。</w:t>
      </w:r>
      <w:r>
        <w:rPr>
          <w:rFonts w:ascii="仿宋" w:eastAsia="仿宋" w:hAnsi="仿宋"/>
          <w:sz w:val="32"/>
          <w:szCs w:val="32"/>
        </w:rPr>
        <w:br/>
      </w:r>
      <w:r>
        <w:rPr>
          <w:rFonts w:ascii="仿宋" w:eastAsia="仿宋" w:hAnsi="仿宋"/>
          <w:sz w:val="32"/>
          <w:szCs w:val="32"/>
        </w:rPr>
        <w:t>　　第三，了解客户的需求，根据客户不同的风险承受能力及行情，建议客户配置不同的资产，比如：股票，基金，融资融券，货币型基金，银行短期理财。</w:t>
      </w:r>
      <w:r>
        <w:rPr>
          <w:rFonts w:ascii="仿宋" w:eastAsia="仿宋" w:hAnsi="仿宋"/>
          <w:sz w:val="32"/>
          <w:szCs w:val="32"/>
        </w:rPr>
        <w:br/>
      </w:r>
      <w:r>
        <w:rPr>
          <w:rFonts w:ascii="仿宋" w:eastAsia="仿宋" w:hAnsi="仿宋"/>
          <w:sz w:val="32"/>
          <w:szCs w:val="32"/>
        </w:rPr>
        <w:t>　　第四，维护好同银行的关系，关键时点问银行要求客户介绍。即将逝去，但就在你我眼前。相信只有主动出击的人，才会有成功的机会。让我们一起加油，完成自己的业绩。去创造属于自己的辉煌。祝愿咱们营业部这个大家庭越来越红火，也祝愿大家的业绩越做越好。</w:t>
      </w:r>
      <w:r>
        <w:rPr>
          <w:rFonts w:ascii="仿宋" w:eastAsia="仿宋" w:hAnsi="仿宋"/>
          <w:sz w:val="32"/>
          <w:szCs w:val="32"/>
        </w:rPr>
        <w:br/>
      </w:r>
      <w:r>
        <w:rPr>
          <w:rFonts w:ascii="仿宋" w:eastAsia="仿宋" w:hAnsi="仿宋"/>
          <w:sz w:val="32"/>
          <w:szCs w:val="32"/>
        </w:rPr>
        <w:t xml:space="preserve">    证券公司年终个人工作总结 篇2 </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6"/>
          <w:type w:val="nextPage"/>
          <w:pgSz w:w="11906" w:h="16838"/>
          <w:pgMar w:top="2098" w:right="1304" w:bottom="1928" w:left="1588" w:header="851" w:footer="992" w:gutter="0"/>
          <w:pgNumType w:start="3"/>
          <w:cols w:space="720"/>
          <w:titlePg w:val="0"/>
          <w:docGrid w:type="lines" w:linePitch="312"/>
        </w:sectPr>
      </w:pPr>
      <w:r>
        <w:rPr>
          <w:rFonts w:ascii="仿宋" w:eastAsia="仿宋" w:hAnsi="仿宋"/>
          <w:sz w:val="32"/>
          <w:szCs w:val="32"/>
        </w:rPr>
        <w:t>　　__年已经远离我而去，在一年在我的人生路上，注定是不平凡的一年，5月份正式告别了学生时代走出了大学校门到公司实习，8月份正式来邢台参加营业部的筹建，这对于我自身来说，这一年是划时代的一年，是从一个身背大学生光环的学生到一个必须负起工作职责的职业人的转变，在这个转变的过程中，我想我是不成功的，初期我无论是在观念上还是行动上都没有真正的投入到工作上来，经历了许多方法和思维的转变，有一些苦恼和迷茫，不过很快，在领导和同事们的在帮助下，我们很快认识到了自己的不足和差距，在经历了开始一段时间的不适后，现在已经基本上适应了现在的工作的方式，也找到了一些处理工作上事务的方法。并在不断在工作中学习和积累，以便在完成自己本职工作的基础上，努力在经纪业务上也有所突破。</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7"/>
          <w:type w:val="nextPage"/>
          <w:pgSz w:w="11906" w:h="16838"/>
          <w:pgMar w:top="2098" w:right="1304" w:bottom="1928" w:left="1588" w:header="851" w:footer="992" w:gutter="0"/>
          <w:pgNumType w:start="4"/>
          <w:cols w:space="720"/>
          <w:titlePg w:val="0"/>
          <w:docGrid w:type="lines" w:linePitch="312"/>
        </w:sectPr>
      </w:pPr>
      <w:r>
        <w:rPr>
          <w:rFonts w:ascii="仿宋" w:eastAsia="仿宋" w:hAnsi="仿宋"/>
          <w:sz w:val="32"/>
          <w:szCs w:val="32"/>
        </w:rPr>
        <w:t>　　__年是营业部建设的一年，我们在这一年中，虽然我们付出了汗水和努力，但是我们的成果是显而易见的，一个崭新的营业部已经展现在我们面前，系统建设已经完成并顺利完成各种测试，顺利的通过证监局和总公司的检查，营业部营业的正式批文也要在这几天就会有消息，作为筹建一份子的我看到这个过程一步一步走来，更是由衷的高兴，虽然在这过程中，有过错，有过挫折，但这收获的是丰盛的，一个崭新的营业部已经矗立在我们的面前，从自身而言，更是一个大跨步的进步，完成了一个人生重要的转折。</w:t>
      </w:r>
      <w:r>
        <w:rPr>
          <w:rFonts w:ascii="仿宋" w:eastAsia="仿宋" w:hAnsi="仿宋"/>
          <w:sz w:val="32"/>
          <w:szCs w:val="32"/>
        </w:rPr>
        <w:br/>
      </w:r>
      <w:r>
        <w:rPr>
          <w:rFonts w:ascii="仿宋" w:eastAsia="仿宋" w:hAnsi="仿宋"/>
          <w:sz w:val="32"/>
          <w:szCs w:val="32"/>
        </w:rPr>
        <w:t>　　在这一年中我从得到得经验的是认真，求实，不怕困难。刚工作的时候，也许有经验上的不足，但有些出的差错完全是自己的不认识，马虎造成的，就想安装视频会议的系统的时候，本以为按照安装说明的安装就应该没有问题，就把电视挂在墙上了，可是当总部指导我们安装的时候，根本就不是那么回事，又是另一种安装方法，这样有不得不从新安装电视和从新安装设备。这件事虽然不大，但可以从中发现我在一直有的一种想当然的固有思维，自己认为怎样就怎样，其实就不是那回事，我们一定要认真，求实。自己知道，就知道，不知道就说不知道，完全按照事实出发，作为营业部信息技术部的工作人员更要完全安装本部的指导文档来操作，凡是不要自己乱操作，不明白的就问，向原营业部问，向本部问，知道问题解决为止，并从中总结经验，现在问是为了以后不问，近早的把业务熟悉起来。</w:t>
      </w:r>
      <w:r>
        <w:rPr>
          <w:rFonts w:ascii="仿宋" w:eastAsia="仿宋" w:hAnsi="仿宋"/>
          <w:sz w:val="32"/>
          <w:szCs w:val="32"/>
        </w:rPr>
        <w:br/>
      </w:r>
      <w:r>
        <w:rPr>
          <w:rFonts w:ascii="仿宋" w:eastAsia="仿宋" w:hAnsi="仿宋"/>
          <w:sz w:val="32"/>
          <w:szCs w:val="32"/>
        </w:rPr>
        <w:t>　　我还有一个不足的问题，就是对外交往有些欠缺，这也是性格的原因，不过我想这个问题我会努力克服。就像上次我联系卫星支架的时候遇到的问题，由于对外联系的不托，卫星支架的安装脱了近一月的时间，虽然没有拖延卫星的安装，拖延这么长时间，的确是我在这方面的不足，以后要加紧这方面的学习，也许这方面的改进比较慢，但我会在这方面付出我的努力。</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8"/>
          <w:type w:val="nextPage"/>
          <w:pgSz w:w="11906" w:h="16838"/>
          <w:pgMar w:top="2098" w:right="1304" w:bottom="1928" w:left="1588" w:header="851" w:footer="992" w:gutter="0"/>
          <w:pgNumType w:start="5"/>
          <w:cols w:space="720"/>
          <w:titlePg w:val="0"/>
          <w:docGrid w:type="lines" w:linePitch="312"/>
        </w:sectPr>
      </w:pPr>
      <w:r>
        <w:rPr>
          <w:rFonts w:ascii="仿宋" w:eastAsia="仿宋" w:hAnsi="仿宋"/>
          <w:sz w:val="32"/>
          <w:szCs w:val="32"/>
        </w:rPr>
        <w:t>　　营业部马上就要走上正规，根据自身的特点，我觉得我应该从一下三个方面入手制定我的下一周年计划。我应该先从自己本职工作开始学习，作为营业部的电脑部主管，力保营业部的网路安全，在营业时间不错任何的差错是我的首要责任，通过前段时间的系统建设，我已经对系统的基本构架也做到的理解和掌握，不过我有理由相信这会有一定的水分。我所或缺的还有是需要长期积累的经验，这方面我会细心研究以前的事故文档，争取从别人的经验的中总结，避免一些别人已经犯过的错误。我应该从以下方面入手：</w:t>
      </w:r>
      <w:r>
        <w:rPr>
          <w:rFonts w:ascii="仿宋" w:eastAsia="仿宋" w:hAnsi="仿宋"/>
          <w:sz w:val="32"/>
          <w:szCs w:val="32"/>
        </w:rPr>
        <w:br/>
      </w:r>
      <w:r>
        <w:rPr>
          <w:rFonts w:ascii="仿宋" w:eastAsia="仿宋" w:hAnsi="仿宋"/>
          <w:sz w:val="32"/>
          <w:szCs w:val="32"/>
        </w:rPr>
        <w:t>　　1.认真阅读《系统配置文档》和自己建立的《证券营业部系统建设日志》，对系统有更深入的理解和掌握，当一旦发生事故时，能最快的速度判断出事故的根源，以至于不影响交易。</w:t>
      </w:r>
      <w:r>
        <w:rPr>
          <w:rFonts w:ascii="仿宋" w:eastAsia="仿宋" w:hAnsi="仿宋"/>
          <w:sz w:val="32"/>
          <w:szCs w:val="32"/>
        </w:rPr>
        <w:br/>
      </w:r>
      <w:r>
        <w:rPr>
          <w:rFonts w:ascii="仿宋" w:eastAsia="仿宋" w:hAnsi="仿宋"/>
          <w:sz w:val="32"/>
          <w:szCs w:val="32"/>
        </w:rPr>
        <w:t>　　2.从邮箱里下载事故文档，借鉴别的营业部事故处理经验，来弥补我们新成立营业部经验上的不足，一定做到不犯别人犯过的事故，相似事故尽快处理。</w:t>
      </w:r>
      <w:r>
        <w:rPr>
          <w:rFonts w:ascii="仿宋" w:eastAsia="仿宋" w:hAnsi="仿宋"/>
          <w:sz w:val="32"/>
          <w:szCs w:val="32"/>
        </w:rPr>
        <w:br/>
      </w:r>
      <w:r>
        <w:rPr>
          <w:rFonts w:ascii="仿宋" w:eastAsia="仿宋" w:hAnsi="仿宋"/>
          <w:sz w:val="32"/>
          <w:szCs w:val="32"/>
        </w:rPr>
        <w:t>　　3.营业部渐渐走上正轨，关于信息系统的一些规章制度也要真正的实施起来，争取在开业前拿出一套完整的业务和办公用机的安全使用制度供大家遵守。</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9"/>
          <w:type w:val="nextPage"/>
          <w:pgSz w:w="11906" w:h="16838"/>
          <w:pgMar w:top="2098" w:right="1304" w:bottom="1928" w:left="1588" w:header="851" w:footer="992" w:gutter="0"/>
          <w:pgNumType w:start="6"/>
          <w:cols w:space="720"/>
          <w:titlePg w:val="0"/>
          <w:docGrid w:type="lines" w:linePitch="312"/>
        </w:sectPr>
      </w:pPr>
      <w:r>
        <w:rPr>
          <w:rFonts w:ascii="仿宋" w:eastAsia="仿宋" w:hAnsi="仿宋"/>
          <w:sz w:val="32"/>
          <w:szCs w:val="32"/>
        </w:rPr>
        <w:t>　　作为证券行业从业人员，要对基本的证券知识有所掌握，这样才能在有客户打来资讯电话时，能尽快把帮客户解决问题，提高公司形象。公司网上交易软件和手机炒股软件的使用，作为计算机和金融专业的学科交汇，我有责任尽快熟悉这两项业务，帮助其他同事和客户尽快了解和掌握他们的使用方法，进而提高业绩和工作效率。我应该从以下方面入手：</w:t>
      </w:r>
      <w:r>
        <w:rPr>
          <w:rFonts w:ascii="仿宋" w:eastAsia="仿宋" w:hAnsi="仿宋"/>
          <w:sz w:val="32"/>
          <w:szCs w:val="32"/>
        </w:rPr>
        <w:br/>
      </w:r>
      <w:r>
        <w:rPr>
          <w:rFonts w:ascii="仿宋" w:eastAsia="仿宋" w:hAnsi="仿宋"/>
          <w:sz w:val="32"/>
          <w:szCs w:val="32"/>
        </w:rPr>
        <w:t>　　1.从多渠道去了解金融行业的基本知识，多从网站和报纸上浏览证券行业知识。</w:t>
      </w:r>
      <w:r>
        <w:rPr>
          <w:rFonts w:ascii="仿宋" w:eastAsia="仿宋" w:hAnsi="仿宋"/>
          <w:sz w:val="32"/>
          <w:szCs w:val="32"/>
        </w:rPr>
        <w:br/>
      </w:r>
      <w:r>
        <w:rPr>
          <w:rFonts w:ascii="仿宋" w:eastAsia="仿宋" w:hAnsi="仿宋"/>
          <w:sz w:val="32"/>
          <w:szCs w:val="32"/>
        </w:rPr>
        <w:t>　　2.尽快熟悉网上交易软件海王星、双子星的使用和手机炒股软件财神通的使用，查看总部的培训文档，尽快熟悉这部分业务。</w:t>
      </w:r>
      <w:r>
        <w:rPr>
          <w:rFonts w:ascii="仿宋" w:eastAsia="仿宋" w:hAnsi="仿宋"/>
          <w:sz w:val="32"/>
          <w:szCs w:val="32"/>
        </w:rPr>
        <w:br/>
      </w:r>
      <w:r>
        <w:rPr>
          <w:rFonts w:ascii="仿宋" w:eastAsia="仿宋" w:hAnsi="仿宋"/>
          <w:sz w:val="32"/>
          <w:szCs w:val="32"/>
        </w:rPr>
        <w:t xml:space="preserve">    证券公司年终个人工作总结 篇3 </w:t>
      </w:r>
      <w:r>
        <w:rPr>
          <w:rFonts w:ascii="仿宋" w:eastAsia="仿宋" w:hAnsi="仿宋"/>
          <w:sz w:val="32"/>
          <w:szCs w:val="32"/>
        </w:rPr>
        <w:br/>
      </w:r>
      <w:r>
        <w:rPr>
          <w:rFonts w:ascii="仿宋" w:eastAsia="仿宋" w:hAnsi="仿宋"/>
          <w:sz w:val="32"/>
          <w:szCs w:val="32"/>
        </w:rPr>
        <w:t>　　时光飞逝，犹如白驹过隙。在即将过去的，证券行业迎来了更多的机遇和更为激烈的挑战。大厦不是一天建成的，发挥众人的智慧，把个人正确思想，那就是崛起证券的精神和信心，变成群体的思维，落实于群体行为，从而把个体事业，变为集体的追求。</w:t>
      </w:r>
      <w:r>
        <w:rPr>
          <w:rFonts w:ascii="仿宋" w:eastAsia="仿宋" w:hAnsi="仿宋"/>
          <w:sz w:val="32"/>
          <w:szCs w:val="32"/>
        </w:rPr>
        <w:br/>
      </w:r>
      <w:r>
        <w:rPr>
          <w:rFonts w:ascii="仿宋" w:eastAsia="仿宋" w:hAnsi="仿宋"/>
          <w:sz w:val="32"/>
          <w:szCs w:val="32"/>
        </w:rPr>
        <w:t>　　我主要的工作如下：</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0"/>
          <w:type w:val="nextPage"/>
          <w:pgSz w:w="11906" w:h="16838"/>
          <w:pgMar w:top="2098" w:right="1304" w:bottom="1928" w:left="1588" w:header="851" w:footer="992" w:gutter="0"/>
          <w:pgNumType w:start="7"/>
          <w:cols w:space="720"/>
          <w:titlePg w:val="0"/>
          <w:docGrid w:type="lines" w:linePitch="312"/>
        </w:sectPr>
      </w:pPr>
      <w:r>
        <w:rPr>
          <w:rFonts w:ascii="仿宋" w:eastAsia="仿宋" w:hAnsi="仿宋"/>
          <w:sz w:val="32"/>
          <w:szCs w:val="32"/>
        </w:rPr>
        <w:t>　　1.近一年来，随着市场竞争压力的加剧，来营业部谈费率、转托管的客户异常的多，我因为身处前台，所以接触了很多这样的客户，和客户谈费率、套近乎，这样的工作已经是日常工作重要的组成部分，在与这样客户的交谈中，我深知攻城为下、攻心为上的策略，与客户建立感情基础是能不能把客户留下的关键，对于一些市值较大，需求较为复杂的客户要求转托管的，我即尽人之所能事，通过自己的努力，通过同事们的帮助，对证券市场股民心态的有了更为深层次的认识。</w:t>
      </w:r>
      <w:r>
        <w:rPr>
          <w:rFonts w:ascii="仿宋" w:eastAsia="仿宋" w:hAnsi="仿宋"/>
          <w:sz w:val="32"/>
          <w:szCs w:val="32"/>
        </w:rPr>
        <w:br/>
      </w:r>
      <w:r>
        <w:rPr>
          <w:rFonts w:ascii="仿宋" w:eastAsia="仿宋" w:hAnsi="仿宋"/>
          <w:sz w:val="32"/>
          <w:szCs w:val="32"/>
        </w:rPr>
        <w:t>　　2.在县城拓展客户，寻找营业部的下线，先后到、苦苦寻觅发展经纪人，最后在发展了一名兼职经纪人。</w:t>
      </w:r>
      <w:r>
        <w:rPr>
          <w:rFonts w:ascii="仿宋" w:eastAsia="仿宋" w:hAnsi="仿宋"/>
          <w:sz w:val="32"/>
          <w:szCs w:val="32"/>
        </w:rPr>
        <w:br/>
      </w:r>
      <w:r>
        <w:rPr>
          <w:rFonts w:ascii="仿宋" w:eastAsia="仿宋" w:hAnsi="仿宋"/>
          <w:sz w:val="32"/>
          <w:szCs w:val="32"/>
        </w:rPr>
        <w:t>　　3.手机营销的工作，自从总部反动了“手机证券”营销的吹风行动以来，我一直给周边的.客户营销我公司的炒股手机，以配合总部的这次营销行动，最后成功的营销了客户愿意使用本公司的炒股掌上机。</w:t>
      </w:r>
      <w:r>
        <w:rPr>
          <w:rFonts w:ascii="仿宋" w:eastAsia="仿宋" w:hAnsi="仿宋"/>
          <w:sz w:val="32"/>
          <w:szCs w:val="32"/>
        </w:rPr>
        <w:br/>
      </w:r>
      <w:r>
        <w:rPr>
          <w:rFonts w:ascii="仿宋" w:eastAsia="仿宋" w:hAnsi="仿宋"/>
          <w:sz w:val="32"/>
          <w:szCs w:val="32"/>
        </w:rPr>
        <w:t>　　4.短信咨询的工作，因公司在移动平台的使用上，耗资巨大，总部已察觉此问题，长此以往要做冤大头，遂发号各营业部立即停止使用该移动短信平台，改用由移动研发的经济实用新型的次一代短信工具―移动飞信。当然，要想发飞信，就得加飞信！客服部在一段时间内完成了由原有移动短信平台向移动飞信转轨加兼顾的初步工作，本人认真的配合客服部的方经理的工作。</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1"/>
          <w:type w:val="nextPage"/>
          <w:pgSz w:w="11906" w:h="16838"/>
          <w:pgMar w:top="2098" w:right="1304" w:bottom="1928" w:left="1588" w:header="851" w:footer="992" w:gutter="0"/>
          <w:pgNumType w:start="8"/>
          <w:cols w:space="720"/>
          <w:titlePg w:val="0"/>
          <w:docGrid w:type="lines" w:linePitch="312"/>
        </w:sectPr>
      </w:pPr>
      <w:r>
        <w:rPr>
          <w:rFonts w:ascii="仿宋" w:eastAsia="仿宋" w:hAnsi="仿宋"/>
          <w:sz w:val="32"/>
          <w:szCs w:val="32"/>
        </w:rPr>
        <w:t>　　5.本人在营业部从事了咨询的工作。“咨询工作不好做”这是一句从老工作人员中常听到的话，的确也是如此！我在从事这项工作的时候具体表现为，每天早上结合当天晨会的精要给个位投资者发送当天盘面的看法以及个股的推荐，对营业部qq群的维护。客户水平参差不齐，有的口味重，有的口味淡，真是众口难调！做好这项工作还是要多加强学习，积累经验，把自己水平提高是硬道理啊！</w:t>
      </w:r>
      <w:r>
        <w:rPr>
          <w:rFonts w:ascii="仿宋" w:eastAsia="仿宋" w:hAnsi="仿宋"/>
          <w:sz w:val="32"/>
          <w:szCs w:val="32"/>
        </w:rPr>
        <w:t xml:space="preserve"> 6.与客户建立长久的合作感情，客户是我们的生活的源泉，是我们公司事业长青之树的根基，为了这一点，我和客服部的同仁常常月黑风高的潜入客户家中做客户工作，虽然有时候客户给我们冷脸看，但是我们希望用我们胸中的热情去融化客户心中的那块坚冰，正是因为这样，一些客户和我们成为了忘年交。</w:t>
      </w:r>
      <w:r>
        <w:rPr>
          <w:rFonts w:ascii="仿宋" w:eastAsia="仿宋" w:hAnsi="仿宋"/>
          <w:sz w:val="32"/>
          <w:szCs w:val="32"/>
        </w:rPr>
        <w:br/>
      </w:r>
      <w:r>
        <w:rPr>
          <w:rFonts w:ascii="仿宋" w:eastAsia="仿宋" w:hAnsi="仿宋"/>
          <w:sz w:val="32"/>
          <w:szCs w:val="32"/>
        </w:rPr>
        <w:t>　　7.配合电脑部做好机房测试工作，机房历来有营业部的心脏之称，机房的安全是营业部能安全正常运营的保证，所以营业部周六常常出现我的身影，因为我在做测试。</w:t>
      </w:r>
      <w:r>
        <w:rPr>
          <w:rFonts w:ascii="仿宋" w:eastAsia="仿宋" w:hAnsi="仿宋"/>
          <w:sz w:val="32"/>
          <w:szCs w:val="32"/>
        </w:rPr>
        <w:br/>
      </w:r>
      <w:r>
        <w:rPr>
          <w:rFonts w:ascii="仿宋" w:eastAsia="仿宋" w:hAnsi="仿宋"/>
          <w:sz w:val="32"/>
          <w:szCs w:val="32"/>
        </w:rPr>
        <w:t>　　8.最近行情比较活跃，董事长号召我们要走出去，要做行商。所以市场部常常深入到人民群众中间去搞宣传，搞营销。我随他们先后走访了_小区、_小区、_小区、_公园等地，从这些活动中认识到了我们要以人民群众喜闻乐见的形式去营销我们公司，才能收到事半功倍的效果。</w:t>
      </w:r>
      <w:r>
        <w:rPr>
          <w:rFonts w:ascii="仿宋" w:eastAsia="仿宋" w:hAnsi="仿宋"/>
          <w:sz w:val="32"/>
          <w:szCs w:val="32"/>
        </w:rPr>
        <w:br/>
      </w:r>
      <w:r>
        <w:rPr>
          <w:rFonts w:ascii="仿宋" w:eastAsia="仿宋" w:hAnsi="仿宋"/>
          <w:sz w:val="32"/>
          <w:szCs w:val="32"/>
        </w:rPr>
        <w:t>　　千里之行，始于足下。我相信在董事长大视野、大发展、大开放思路的指引下，只要我们脚踏实地、夯实实务、勤于学习，我们必将站上胜利的巅峰。</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2"/>
          <w:type w:val="nextPage"/>
          <w:pgSz w:w="11906" w:h="16838"/>
          <w:pgMar w:top="2098" w:right="1304" w:bottom="1928" w:left="1588" w:header="851" w:footer="992" w:gutter="0"/>
          <w:pgNumType w:start="9"/>
          <w:cols w:space="720"/>
          <w:titlePg w:val="0"/>
          <w:docGrid w:type="lines" w:linePitch="312"/>
        </w:sectPr>
      </w:pPr>
      <w:r>
        <w:rPr>
          <w:rFonts w:ascii="仿宋" w:eastAsia="仿宋" w:hAnsi="仿宋"/>
          <w:sz w:val="32"/>
          <w:szCs w:val="32"/>
        </w:rPr>
        <w:t xml:space="preserve">    证券公司年终个人工作总结 篇4 </w:t>
      </w:r>
      <w:r>
        <w:rPr>
          <w:rFonts w:ascii="仿宋" w:eastAsia="仿宋" w:hAnsi="仿宋"/>
          <w:sz w:val="32"/>
          <w:szCs w:val="32"/>
        </w:rPr>
        <w:br/>
      </w:r>
      <w:r>
        <w:rPr>
          <w:rFonts w:ascii="仿宋" w:eastAsia="仿宋" w:hAnsi="仿宋"/>
          <w:sz w:val="32"/>
          <w:szCs w:val="32"/>
        </w:rPr>
        <w:t>　　时光飞逝,犹如白驹过隙。在即将过去的20__年,证券行业迎来了更多的机遇和更为激烈的挑战。大厦不是一天建成的,发挥众人的智慧,把个人正确思想,那就是崛起证券的精神和信心,变成群体的思维,落实于群体行为,从而把个体事业,变为集体的追求。</w:t>
      </w:r>
      <w:r>
        <w:rPr>
          <w:rFonts w:ascii="仿宋" w:eastAsia="仿宋" w:hAnsi="仿宋"/>
          <w:sz w:val="32"/>
          <w:szCs w:val="32"/>
        </w:rPr>
        <w:br/>
      </w:r>
      <w:r>
        <w:rPr>
          <w:rFonts w:ascii="仿宋" w:eastAsia="仿宋" w:hAnsi="仿宋"/>
          <w:sz w:val="32"/>
          <w:szCs w:val="32"/>
        </w:rPr>
        <w:t>　　20__年我主要的工作如下:</w:t>
      </w:r>
      <w:r>
        <w:rPr>
          <w:rFonts w:ascii="仿宋" w:eastAsia="仿宋" w:hAnsi="仿宋"/>
          <w:sz w:val="32"/>
          <w:szCs w:val="32"/>
        </w:rPr>
        <w:br/>
      </w:r>
      <w:r>
        <w:rPr>
          <w:rFonts w:ascii="仿宋" w:eastAsia="仿宋" w:hAnsi="仿宋"/>
          <w:sz w:val="32"/>
          <w:szCs w:val="32"/>
        </w:rPr>
        <w:t>　　1.近一年来,随着市场竞争压力的加剧,来营业部谈费率、转托管的客户异常的多,我因为身处前台,所以接触了很多这样的客户,和客户谈费率、套近乎,这样的工作已经是日常工作重要的组成部分,在与这样客户的交谈中,我深知攻城为下、攻心为上的策略,与客户建立感情基础是能不能把客户留下的关键,对于一些市值较大,需求较为复杂的客户要求转托管的,我即尽人之所能事,通过自己的努力,通过同事们的帮助,对证券市场股民心态的有了更为深层次的认识。</w:t>
      </w:r>
      <w:r>
        <w:rPr>
          <w:rFonts w:ascii="仿宋" w:eastAsia="仿宋" w:hAnsi="仿宋"/>
          <w:sz w:val="32"/>
          <w:szCs w:val="32"/>
        </w:rPr>
        <w:br/>
      </w:r>
      <w:r>
        <w:rPr>
          <w:rFonts w:ascii="仿宋" w:eastAsia="仿宋" w:hAnsi="仿宋"/>
          <w:sz w:val="32"/>
          <w:szCs w:val="32"/>
        </w:rPr>
        <w:t>　　2.在县城拓展客户,寻找营业部的下线,先后到、苦苦寻觅发展经纪人,最后在发展了一名兼职经纪人。</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3"/>
          <w:type w:val="nextPage"/>
          <w:pgSz w:w="11906" w:h="16838"/>
          <w:pgMar w:top="2098" w:right="1304" w:bottom="1928" w:left="1588" w:header="851" w:footer="992" w:gutter="0"/>
          <w:pgNumType w:start="10"/>
          <w:cols w:space="720"/>
          <w:titlePg w:val="0"/>
          <w:docGrid w:type="lines" w:linePitch="312"/>
        </w:sectPr>
      </w:pPr>
      <w:r>
        <w:rPr>
          <w:rFonts w:ascii="仿宋" w:eastAsia="仿宋" w:hAnsi="仿宋"/>
          <w:sz w:val="32"/>
          <w:szCs w:val="32"/>
        </w:rPr>
        <w:t>　　3.手机营销的工作,自从总部反动了“手机证券”营销的吹风行动以来,我一直给周边的客户营销我公司的炒股手机,以配合总部的这次营销行动,最后成功的营销了客户愿意使用本公司的炒股掌上机。</w:t>
      </w:r>
      <w:r>
        <w:rPr>
          <w:rFonts w:ascii="仿宋" w:eastAsia="仿宋" w:hAnsi="仿宋"/>
          <w:sz w:val="32"/>
          <w:szCs w:val="32"/>
        </w:rPr>
        <w:br/>
      </w:r>
      <w:r>
        <w:rPr>
          <w:rFonts w:ascii="仿宋" w:eastAsia="仿宋" w:hAnsi="仿宋"/>
          <w:sz w:val="32"/>
          <w:szCs w:val="32"/>
        </w:rPr>
        <w:t>　　4.短信咨询的工作,因公司在移动平台的使用上,耗资巨大,总部已察觉此问题,长此以往要做冤大头,遂发号各营业部立即停止使用该移动短信平台,改用由移动研发的经济实用新型的次一代短信工具―移动飞信。当然,要想发飞信,就得加飞信!客服部在一段时间内完成了由原有移动短信平台向移动飞信转轨加兼顾的初步工作,本人认真的配合客服部的方经理的工作。</w:t>
      </w:r>
      <w:r>
        <w:rPr>
          <w:rFonts w:ascii="仿宋" w:eastAsia="仿宋" w:hAnsi="仿宋"/>
          <w:sz w:val="32"/>
          <w:szCs w:val="32"/>
        </w:rPr>
        <w:br/>
      </w:r>
      <w:r>
        <w:rPr>
          <w:rFonts w:ascii="仿宋" w:eastAsia="仿宋" w:hAnsi="仿宋"/>
          <w:sz w:val="32"/>
          <w:szCs w:val="32"/>
        </w:rPr>
        <w:t>　　5.本人在营业部从事了咨询的工作。“咨询工作不好做”这是一句从老工作人员中常听到的话,的确也是如此!我在从事这项工作的时候具体表现为,每天早上结合当天晨会的精要给个位投资者发送当天盘面的看法以及个股的推荐,对营业部qq群的维护。客户水平参差不齐,有的口味重,有的口味淡,真是众口难调!做好这项工作还是要多加强学习,积累经验,把自己水平提高是硬道理啊!</w:t>
      </w:r>
      <w:r>
        <w:rPr>
          <w:rFonts w:ascii="仿宋" w:eastAsia="仿宋" w:hAnsi="仿宋"/>
          <w:sz w:val="32"/>
          <w:szCs w:val="32"/>
        </w:rPr>
        <w:br/>
      </w:r>
      <w:r>
        <w:rPr>
          <w:rFonts w:ascii="仿宋" w:eastAsia="仿宋" w:hAnsi="仿宋"/>
          <w:sz w:val="32"/>
          <w:szCs w:val="32"/>
        </w:rPr>
        <w:t>　　6.与客户建立长久的合作感情,客户是我们的生活的源泉,是我们公司事业长青之树的根基,为了这一点,我和客服部的同仁常常月黑风高的潜入客户家中做客户工作,虽然有时候客户给我们冷脸看,但是我们希望用我们胸中的热情去融化客户心中的那块坚冰,正是因为这样,一些客户和我们成为了忘年交。</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4"/>
          <w:type w:val="nextPage"/>
          <w:pgSz w:w="11906" w:h="16838"/>
          <w:pgMar w:top="2098" w:right="1304" w:bottom="1928" w:left="1588" w:header="851" w:footer="992" w:gutter="0"/>
          <w:pgNumType w:start="11"/>
          <w:cols w:space="720"/>
          <w:titlePg w:val="0"/>
          <w:docGrid w:type="lines" w:linePitch="312"/>
        </w:sectPr>
      </w:pPr>
      <w:r>
        <w:rPr>
          <w:rFonts w:ascii="仿宋" w:eastAsia="仿宋" w:hAnsi="仿宋"/>
          <w:sz w:val="32"/>
          <w:szCs w:val="32"/>
        </w:rPr>
        <w:t>　　7.配合电脑部做好机房测试工作,机房历来有营业部的心脏之称,机房的安全是营业部能安全正常运营的保证,所以营业部周六常常出现我的身影,因为我在做测试。</w:t>
      </w:r>
      <w:r>
        <w:rPr>
          <w:rFonts w:ascii="仿宋" w:eastAsia="仿宋" w:hAnsi="仿宋"/>
          <w:sz w:val="32"/>
          <w:szCs w:val="32"/>
        </w:rPr>
        <w:br/>
      </w:r>
      <w:r>
        <w:rPr>
          <w:rFonts w:ascii="仿宋" w:eastAsia="仿宋" w:hAnsi="仿宋"/>
          <w:sz w:val="32"/>
          <w:szCs w:val="32"/>
        </w:rPr>
        <w:t>　　8.最近行情比较活跃,董事长号召我们要走出去,要做行商。所以市场部常常深入到人民群众中间去搞宣传,搞营销。我随他们先后走访了__小区、__小区、__小区、__公园等地,从这些活动中认识到了我们要以人民群众喜闻乐见的形式去营销我们公司,才能收到事半功倍的效果。</w:t>
      </w:r>
      <w:r>
        <w:rPr>
          <w:rFonts w:ascii="仿宋" w:eastAsia="仿宋" w:hAnsi="仿宋"/>
          <w:sz w:val="32"/>
          <w:szCs w:val="32"/>
        </w:rPr>
        <w:br/>
      </w:r>
      <w:r>
        <w:rPr>
          <w:rFonts w:ascii="仿宋" w:eastAsia="仿宋" w:hAnsi="仿宋"/>
          <w:sz w:val="32"/>
          <w:szCs w:val="32"/>
        </w:rPr>
        <w:t>　　千里之行,始于足下。我相信在董事长大视野、大发展、大开放思路的指引下,只要我们脚踏实地、夯实实务、勤于学习,我们必将站上胜利的巅峰。</w:t>
      </w:r>
      <w:r>
        <w:rPr>
          <w:rFonts w:ascii="仿宋" w:eastAsia="仿宋" w:hAnsi="仿宋"/>
          <w:sz w:val="32"/>
          <w:szCs w:val="32"/>
        </w:rPr>
        <w:br/>
      </w:r>
      <w:r>
        <w:rPr>
          <w:rFonts w:ascii="仿宋" w:eastAsia="仿宋" w:hAnsi="仿宋"/>
          <w:sz w:val="32"/>
          <w:szCs w:val="32"/>
        </w:rPr>
        <w:t xml:space="preserve">    证券公司年终个人工作总结 篇5 </w:t>
      </w:r>
      <w:r>
        <w:rPr>
          <w:rFonts w:ascii="仿宋" w:eastAsia="仿宋" w:hAnsi="仿宋"/>
          <w:sz w:val="32"/>
          <w:szCs w:val="32"/>
        </w:rPr>
        <w:br/>
      </w:r>
      <w:r>
        <w:rPr>
          <w:rFonts w:ascii="仿宋" w:eastAsia="仿宋" w:hAnsi="仿宋"/>
          <w:sz w:val="32"/>
          <w:szCs w:val="32"/>
        </w:rPr>
        <w:t>　　20__年，对于__可谓是命运多舛，浴火重生，对于我个人却是不知所措、前途未卜，有道是：山河千古在、城郭一时非。相信__证券在各位领导的整合和经营之下，定能继往开来、无限风光。而对于我自己，从知道公司被接管之日起，整整一年，每天都是夜不能寐、战战兢兢、如临深渊、如履薄冰。</w:t>
      </w:r>
      <w:r>
        <w:rPr>
          <w:rFonts w:ascii="仿宋" w:eastAsia="仿宋" w:hAnsi="仿宋"/>
          <w:sz w:val="32"/>
          <w:szCs w:val="32"/>
        </w:rPr>
        <w:br/>
      </w:r>
      <w:r>
        <w:rPr>
          <w:rFonts w:ascii="仿宋" w:eastAsia="仿宋" w:hAnsi="仿宋"/>
          <w:sz w:val="32"/>
          <w:szCs w:val="32"/>
        </w:rPr>
        <w:t>　　自____年加盟__证券已历十二年，业内常说：“能在证券业中从业超过十年者，非富即囚”，象我这样在一个公司兢兢业业十二年，依旧是一个最普通员工的，自己都不知道自己怎么活成这样。</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5"/>
          <w:type w:val="nextPage"/>
          <w:pgSz w:w="11906" w:h="16838"/>
          <w:pgMar w:top="2098" w:right="1304" w:bottom="1928" w:left="1588" w:header="851" w:footer="992" w:gutter="0"/>
          <w:pgNumType w:start="12"/>
          <w:cols w:space="720"/>
          <w:titlePg w:val="0"/>
          <w:docGrid w:type="lines" w:linePitch="312"/>
        </w:sectPr>
      </w:pPr>
      <w:r>
        <w:rPr>
          <w:rFonts w:ascii="仿宋" w:eastAsia="仿宋" w:hAnsi="仿宋"/>
          <w:sz w:val="32"/>
          <w:szCs w:val="32"/>
        </w:rPr>
        <w:t>　　兢兢业业十二年，却面对公司接管，失落、无奈、担心、愤慨、迷茫、恐惧------百感交集，常常反省自己、反省在十二年工作中遇到的点点滴滴，虽百思不得其解，却实在不甘心就此认命。</w:t>
      </w:r>
      <w:r>
        <w:rPr>
          <w:rFonts w:ascii="仿宋" w:eastAsia="仿宋" w:hAnsi="仿宋"/>
          <w:sz w:val="32"/>
          <w:szCs w:val="32"/>
        </w:rPr>
        <w:br/>
      </w:r>
      <w:r>
        <w:rPr>
          <w:rFonts w:ascii="仿宋" w:eastAsia="仿宋" w:hAnsi="仿宋"/>
          <w:sz w:val="32"/>
          <w:szCs w:val="32"/>
        </w:rPr>
        <w:t>　　总结今年的工作，心中先是有愧，有道是：“败兵之将，岂能言勇”。总感自己的带罪之身，不敢奢谈工作成绩，所作所为，都是依照接管组领导和部门领导的安排，尽力为之：</w:t>
      </w:r>
      <w:r>
        <w:rPr>
          <w:rFonts w:ascii="仿宋" w:eastAsia="仿宋" w:hAnsi="仿宋"/>
          <w:sz w:val="32"/>
          <w:szCs w:val="32"/>
        </w:rPr>
        <w:br/>
      </w:r>
      <w:r>
        <w:rPr>
          <w:rFonts w:ascii="仿宋" w:eastAsia="仿宋" w:hAnsi="仿宋"/>
          <w:sz w:val="32"/>
          <w:szCs w:val="32"/>
        </w:rPr>
        <w:t>　　1、在接管组领导和部门领导的指示，认真反思对接管的认识，写了数千字的反思报告，深入刨析对行政接管的理解和自身工作的不足，同时根据接管后的业务调整，认真学习第三方存管业务的所有内容，包括相应的政策，电脑、财务流程、以及和银行业务接轨方面的全部问题，并不断收集这个领域相关知识，作为公司未来发展的知识储备。</w:t>
      </w:r>
      <w:r>
        <w:rPr>
          <w:rFonts w:ascii="仿宋" w:eastAsia="仿宋" w:hAnsi="仿宋"/>
          <w:sz w:val="32"/>
          <w:szCs w:val="32"/>
        </w:rPr>
        <w:br/>
      </w:r>
      <w:r>
        <w:rPr>
          <w:rFonts w:ascii="仿宋" w:eastAsia="仿宋" w:hAnsi="仿宋"/>
          <w:sz w:val="32"/>
          <w:szCs w:val="32"/>
        </w:rPr>
        <w:t>　　2、根据接管组领导和部门领导的具体安排，参与第三方存管业务的银行方面的培训工作</w:t>
      </w:r>
      <w:r>
        <w:rPr>
          <w:rFonts w:ascii="仿宋" w:eastAsia="仿宋" w:hAnsi="仿宋"/>
          <w:sz w:val="32"/>
          <w:szCs w:val="32"/>
        </w:rPr>
        <w:br/>
      </w:r>
      <w:r>
        <w:rPr>
          <w:rFonts w:ascii="仿宋" w:eastAsia="仿宋" w:hAnsi="仿宋"/>
          <w:sz w:val="32"/>
          <w:szCs w:val="32"/>
        </w:rPr>
        <w:t>　　3、根据接管组领导和部门领导的安排，处理第三方存管中的一些问题，包括许多营业部的</w:t>
      </w:r>
      <w:r>
        <w:rPr>
          <w:rFonts w:ascii="仿宋" w:eastAsia="仿宋" w:hAnsi="仿宋"/>
          <w:sz w:val="32"/>
          <w:szCs w:val="32"/>
        </w:rPr>
        <w:br/>
      </w:r>
      <w:r>
        <w:rPr>
          <w:rFonts w:ascii="仿宋" w:eastAsia="仿宋" w:hAnsi="仿宋"/>
          <w:sz w:val="32"/>
          <w:szCs w:val="32"/>
        </w:rPr>
        <w:t>　　4、为公司电子商务业务的进一步开展，在部门领导的指示下，先后多次去</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6"/>
          <w:type w:val="nextPage"/>
          <w:pgSz w:w="11906" w:h="16838"/>
          <w:pgMar w:top="2098" w:right="1304" w:bottom="1928" w:left="1588" w:header="851" w:footer="992" w:gutter="0"/>
          <w:pgNumType w:start="13"/>
          <w:cols w:space="720"/>
          <w:titlePg w:val="0"/>
          <w:docGrid w:type="lines" w:linePitch="312"/>
        </w:sectPr>
      </w:pPr>
      <w:r>
        <w:rPr>
          <w:rFonts w:ascii="仿宋" w:eastAsia="仿宋" w:hAnsi="仿宋"/>
          <w:sz w:val="32"/>
          <w:szCs w:val="32"/>
        </w:rPr>
        <w:t>　　5、根据接管组领导和部门领导的安排，去其它证券公司学习了解营业部的经营管理情况和电子商务业务的开展情况</w:t>
      </w:r>
      <w:r>
        <w:rPr>
          <w:rFonts w:ascii="仿宋" w:eastAsia="仿宋" w:hAnsi="仿宋"/>
          <w:sz w:val="32"/>
          <w:szCs w:val="32"/>
        </w:rPr>
        <w:br/>
      </w:r>
      <w:r>
        <w:rPr>
          <w:rFonts w:ascii="仿宋" w:eastAsia="仿宋" w:hAnsi="仿宋"/>
          <w:sz w:val="32"/>
          <w:szCs w:val="32"/>
        </w:rPr>
        <w:t>　　6根据部门内部的培训安排，参加的所有的内部培训，并主讲有关第三方存管业务的培训内容。</w:t>
      </w:r>
      <w:r>
        <w:rPr>
          <w:rFonts w:ascii="仿宋" w:eastAsia="仿宋" w:hAnsi="仿宋"/>
          <w:sz w:val="32"/>
          <w:szCs w:val="32"/>
        </w:rPr>
        <w:br/>
      </w:r>
      <w:r>
        <w:rPr>
          <w:rFonts w:ascii="仿宋" w:eastAsia="仿宋" w:hAnsi="仿宋"/>
          <w:sz w:val="32"/>
          <w:szCs w:val="32"/>
        </w:rPr>
        <w:t>　　7、利用所有的可利用时间，进行与工作有关的知识和技能的学习，不断的充实自己，并在多家媒体、尤其是广电媒体，发表有关证券、财经、电子商务方面的相关内容。</w:t>
      </w:r>
      <w:r>
        <w:rPr>
          <w:rFonts w:ascii="仿宋" w:eastAsia="仿宋" w:hAnsi="仿宋"/>
          <w:sz w:val="32"/>
          <w:szCs w:val="32"/>
        </w:rPr>
        <w:br/>
      </w:r>
      <w:r>
        <w:rPr>
          <w:rFonts w:ascii="仿宋" w:eastAsia="仿宋" w:hAnsi="仿宋"/>
          <w:sz w:val="32"/>
          <w:szCs w:val="32"/>
        </w:rPr>
        <w:t>　　8随时根据公司的业务需要，完成领导部署的各项其他工作。</w:t>
      </w:r>
      <w:r>
        <w:rPr>
          <w:rFonts w:ascii="仿宋" w:eastAsia="仿宋" w:hAnsi="仿宋"/>
          <w:sz w:val="32"/>
          <w:szCs w:val="32"/>
        </w:rPr>
        <w:br/>
      </w:r>
      <w:r>
        <w:rPr>
          <w:rFonts w:ascii="仿宋" w:eastAsia="仿宋" w:hAnsi="仿宋"/>
          <w:sz w:val="32"/>
          <w:szCs w:val="32"/>
        </w:rPr>
        <w:t>　　以上所言，只是今年的部分工作，但不管我做什么，无不以__证券的利益为重，无不是心怀对__证券的感激与期待。</w:t>
      </w:r>
      <w:r>
        <w:rPr>
          <w:rFonts w:ascii="仿宋" w:eastAsia="仿宋" w:hAnsi="仿宋"/>
          <w:sz w:val="32"/>
          <w:szCs w:val="32"/>
        </w:rPr>
        <w:br/>
      </w:r>
      <w:r>
        <w:rPr>
          <w:rFonts w:ascii="仿宋" w:eastAsia="仿宋" w:hAnsi="仿宋"/>
          <w:sz w:val="32"/>
          <w:szCs w:val="32"/>
        </w:rPr>
        <w:t xml:space="preserve">    证券公司年终个人工作总结 篇6 </w:t>
      </w:r>
      <w:r>
        <w:rPr>
          <w:rFonts w:ascii="仿宋" w:eastAsia="仿宋" w:hAnsi="仿宋"/>
          <w:sz w:val="32"/>
          <w:szCs w:val="32"/>
        </w:rPr>
        <w:br/>
      </w:r>
      <w:r>
        <w:rPr>
          <w:rFonts w:ascii="仿宋" w:eastAsia="仿宋" w:hAnsi="仿宋"/>
          <w:sz w:val="32"/>
          <w:szCs w:val="32"/>
        </w:rPr>
        <w:t>　　进入--证券已有一年多了，这段时间自身在各个方面都有所提高，主要体现在：</w:t>
      </w:r>
      <w:r>
        <w:rPr>
          <w:rFonts w:ascii="仿宋" w:eastAsia="仿宋" w:hAnsi="仿宋"/>
          <w:sz w:val="32"/>
          <w:szCs w:val="32"/>
        </w:rPr>
        <w:br/>
      </w:r>
      <w:r>
        <w:rPr>
          <w:rFonts w:ascii="仿宋" w:eastAsia="仿宋" w:hAnsi="仿宋"/>
          <w:sz w:val="32"/>
          <w:szCs w:val="32"/>
        </w:rPr>
        <w:t>　　1、对证券行业有了初步了解</w:t>
      </w:r>
      <w:r>
        <w:rPr>
          <w:rFonts w:ascii="仿宋" w:eastAsia="仿宋" w:hAnsi="仿宋"/>
          <w:sz w:val="32"/>
          <w:szCs w:val="32"/>
        </w:rPr>
        <w:br/>
      </w:r>
      <w:r>
        <w:rPr>
          <w:rFonts w:ascii="仿宋" w:eastAsia="仿宋" w:hAnsi="仿宋"/>
          <w:sz w:val="32"/>
          <w:szCs w:val="32"/>
        </w:rPr>
        <w:t>　　进入公司以来，从熟悉这个行业到通过资格考试，对证券这个行业有了初步的了解，而驻点银行，通过渠道营销，对证券业务又有了较深的理解，工作中能解决各种基本问题。</w:t>
      </w:r>
      <w:r>
        <w:rPr>
          <w:rFonts w:ascii="仿宋" w:eastAsia="仿宋" w:hAnsi="仿宋"/>
          <w:sz w:val="32"/>
          <w:szCs w:val="32"/>
        </w:rPr>
        <w:br/>
      </w:r>
      <w:r>
        <w:rPr>
          <w:rFonts w:ascii="仿宋" w:eastAsia="仿宋" w:hAnsi="仿宋"/>
          <w:sz w:val="32"/>
          <w:szCs w:val="32"/>
        </w:rPr>
        <w:t>　　2、业务开拓能力的提高</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7"/>
          <w:type w:val="nextPage"/>
          <w:pgSz w:w="11906" w:h="16838"/>
          <w:pgMar w:top="2098" w:right="1304" w:bottom="1928" w:left="1588" w:header="851" w:footer="992" w:gutter="0"/>
          <w:pgNumType w:start="14"/>
          <w:cols w:space="720"/>
          <w:titlePg w:val="0"/>
          <w:docGrid w:type="lines" w:linePitch="312"/>
        </w:sectPr>
      </w:pPr>
      <w:r>
        <w:rPr>
          <w:rFonts w:ascii="仿宋" w:eastAsia="仿宋" w:hAnsi="仿宋"/>
          <w:sz w:val="32"/>
          <w:szCs w:val="32"/>
        </w:rPr>
        <w:t>　　在业务营销过程中，与客户的交谈和遇到的不同问题，提高了自己的沟通能力和应变能力;而对客户不定期的回访，为其提供全方位、多角度的服务，使信达服务真正的深入人心。</w:t>
      </w:r>
      <w:r>
        <w:rPr>
          <w:rFonts w:ascii="仿宋" w:eastAsia="仿宋" w:hAnsi="仿宋"/>
          <w:sz w:val="32"/>
          <w:szCs w:val="32"/>
        </w:rPr>
        <w:br/>
      </w:r>
      <w:r>
        <w:rPr>
          <w:rFonts w:ascii="仿宋" w:eastAsia="仿宋" w:hAnsi="仿宋"/>
          <w:sz w:val="32"/>
          <w:szCs w:val="32"/>
        </w:rPr>
        <w:t>　　3、工作的责任心和事业心加强了</w:t>
      </w:r>
      <w:r>
        <w:rPr>
          <w:rFonts w:ascii="仿宋" w:eastAsia="仿宋" w:hAnsi="仿宋"/>
          <w:sz w:val="32"/>
          <w:szCs w:val="32"/>
        </w:rPr>
        <w:br/>
      </w:r>
      <w:r>
        <w:rPr>
          <w:rFonts w:ascii="仿宋" w:eastAsia="仿宋" w:hAnsi="仿宋"/>
          <w:sz w:val="32"/>
          <w:szCs w:val="32"/>
        </w:rPr>
        <w:t>　　对自己经手的每一笔业务，都认真对待，尽量避免给客户和公司带来不必要的麻烦，办事效率力求最快、最好。</w:t>
      </w:r>
      <w:r>
        <w:rPr>
          <w:rFonts w:ascii="仿宋" w:eastAsia="仿宋" w:hAnsi="仿宋"/>
          <w:sz w:val="32"/>
          <w:szCs w:val="32"/>
        </w:rPr>
        <w:br/>
      </w:r>
      <w:r>
        <w:rPr>
          <w:rFonts w:ascii="仿宋" w:eastAsia="仿宋" w:hAnsi="仿宋"/>
          <w:sz w:val="32"/>
          <w:szCs w:val="32"/>
        </w:rPr>
        <w:t>　　在业务营销中，同样也发现了一些问题和自己的不足：</w:t>
      </w:r>
      <w:r>
        <w:rPr>
          <w:rFonts w:ascii="仿宋" w:eastAsia="仿宋" w:hAnsi="仿宋"/>
          <w:sz w:val="32"/>
          <w:szCs w:val="32"/>
        </w:rPr>
        <w:br/>
      </w:r>
      <w:r>
        <w:rPr>
          <w:rFonts w:ascii="仿宋" w:eastAsia="仿宋" w:hAnsi="仿宋"/>
          <w:sz w:val="32"/>
          <w:szCs w:val="32"/>
        </w:rPr>
        <w:t>　　1、证券知识还须加深了解，需不断学习。</w:t>
      </w:r>
      <w:r>
        <w:rPr>
          <w:rFonts w:ascii="仿宋" w:eastAsia="仿宋" w:hAnsi="仿宋"/>
          <w:sz w:val="32"/>
          <w:szCs w:val="32"/>
        </w:rPr>
        <w:br/>
      </w:r>
      <w:r>
        <w:rPr>
          <w:rFonts w:ascii="仿宋" w:eastAsia="仿宋" w:hAnsi="仿宋"/>
          <w:sz w:val="32"/>
          <w:szCs w:val="32"/>
        </w:rPr>
        <w:t>　　2、在与客户关系维护中，沟通方式还要逐步加强。</w:t>
      </w:r>
      <w:r>
        <w:rPr>
          <w:rFonts w:ascii="仿宋" w:eastAsia="仿宋" w:hAnsi="仿宋"/>
          <w:sz w:val="32"/>
          <w:szCs w:val="32"/>
        </w:rPr>
        <w:br/>
      </w:r>
      <w:r>
        <w:rPr>
          <w:rFonts w:ascii="仿宋" w:eastAsia="仿宋" w:hAnsi="仿宋"/>
          <w:sz w:val="32"/>
          <w:szCs w:val="32"/>
        </w:rPr>
        <w:t>　　3、专业分析能力及营销能力还须进一步增强。</w:t>
      </w:r>
      <w:r>
        <w:rPr>
          <w:rFonts w:ascii="仿宋" w:eastAsia="仿宋" w:hAnsi="仿宋"/>
          <w:sz w:val="32"/>
          <w:szCs w:val="32"/>
        </w:rPr>
        <w:br/>
      </w:r>
      <w:r>
        <w:rPr>
          <w:rFonts w:ascii="仿宋" w:eastAsia="仿宋" w:hAnsi="仿宋"/>
          <w:sz w:val="32"/>
          <w:szCs w:val="32"/>
        </w:rPr>
        <w:t>　　进入营销这个行业，业绩是衡量一个人的价值所在，前几个月的业绩表现不佳，我重新整理了思路。</w:t>
      </w:r>
      <w:r>
        <w:rPr>
          <w:rFonts w:ascii="仿宋" w:eastAsia="仿宋" w:hAnsi="仿宋"/>
          <w:sz w:val="32"/>
          <w:szCs w:val="32"/>
        </w:rPr>
        <w:br/>
      </w:r>
      <w:r>
        <w:rPr>
          <w:rFonts w:ascii="仿宋" w:eastAsia="仿宋" w:hAnsi="仿宋"/>
          <w:sz w:val="32"/>
          <w:szCs w:val="32"/>
        </w:rPr>
        <w:t>　　4、在今后的日子里，我要这样做：</w:t>
      </w:r>
      <w:r>
        <w:rPr>
          <w:rFonts w:ascii="仿宋" w:eastAsia="仿宋" w:hAnsi="仿宋"/>
          <w:sz w:val="32"/>
          <w:szCs w:val="32"/>
        </w:rPr>
        <w:br/>
      </w:r>
      <w:r>
        <w:rPr>
          <w:rFonts w:ascii="仿宋" w:eastAsia="仿宋" w:hAnsi="仿宋"/>
          <w:sz w:val="32"/>
          <w:szCs w:val="32"/>
        </w:rPr>
        <w:t>　　1、发传单</w:t>
      </w:r>
      <w:r>
        <w:rPr>
          <w:rFonts w:ascii="仿宋" w:eastAsia="仿宋" w:hAnsi="仿宋"/>
          <w:sz w:val="32"/>
          <w:szCs w:val="32"/>
        </w:rPr>
        <w:br/>
      </w:r>
      <w:r>
        <w:rPr>
          <w:rFonts w:ascii="仿宋" w:eastAsia="仿宋" w:hAnsi="仿宋"/>
          <w:sz w:val="32"/>
          <w:szCs w:val="32"/>
        </w:rPr>
        <w:t>　　进入信达证券我经常发传单，虽然发了很多，效果不是很好，但觉得还是可行，大量的传单会提高公司的知名度，下一步还想适量发些，坚持终会有效果的。</w:t>
      </w:r>
      <w:r>
        <w:rPr>
          <w:rFonts w:ascii="仿宋" w:eastAsia="仿宋" w:hAnsi="仿宋"/>
          <w:sz w:val="32"/>
          <w:szCs w:val="32"/>
        </w:rPr>
        <w:br/>
      </w:r>
      <w:r>
        <w:rPr>
          <w:rFonts w:ascii="仿宋" w:eastAsia="仿宋" w:hAnsi="仿宋"/>
          <w:sz w:val="32"/>
          <w:szCs w:val="32"/>
        </w:rPr>
        <w:t>　　2、有效利用银行资源</w:t>
      </w:r>
      <w:r>
        <w:rPr>
          <w:rFonts w:ascii="仿宋" w:eastAsia="仿宋" w:hAnsi="仿宋"/>
          <w:sz w:val="32"/>
          <w:szCs w:val="32"/>
        </w:rPr>
        <w:br/>
      </w:r>
      <w:r>
        <w:rPr>
          <w:rFonts w:ascii="仿宋" w:eastAsia="仿宋" w:hAnsi="仿宋"/>
          <w:sz w:val="32"/>
          <w:szCs w:val="32"/>
        </w:rPr>
        <w:t xml:space="preserve">    证券公司年终个人工作总结 篇7 </w:t>
      </w:r>
      <w:r>
        <w:rPr>
          <w:rFonts w:ascii="仿宋" w:eastAsia="仿宋" w:hAnsi="仿宋"/>
          <w:sz w:val="32"/>
          <w:szCs w:val="32"/>
        </w:rPr>
        <w:br/>
      </w:r>
      <w:r>
        <w:rPr>
          <w:rFonts w:ascii="仿宋" w:eastAsia="仿宋" w:hAnsi="仿宋"/>
          <w:sz w:val="32"/>
          <w:szCs w:val="32"/>
        </w:rPr>
        <w:t>　　不知不觉中，充满希望的就将画上圆满的句号。</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8"/>
          <w:type w:val="nextPage"/>
          <w:pgSz w:w="11906" w:h="16838"/>
          <w:pgMar w:top="2098" w:right="1304" w:bottom="1928" w:left="1588" w:header="851" w:footer="992" w:gutter="0"/>
          <w:pgNumType w:start="15"/>
          <w:cols w:space="720"/>
          <w:titlePg w:val="0"/>
          <w:docGrid w:type="lines" w:linePitch="312"/>
        </w:sectPr>
      </w:pPr>
      <w:r>
        <w:rPr>
          <w:rFonts w:ascii="仿宋" w:eastAsia="仿宋" w:hAnsi="仿宋"/>
          <w:sz w:val="32"/>
          <w:szCs w:val="32"/>
        </w:rPr>
        <w:t>　　回首的，有收获的喜悦，有与同事协同作战的艰辛，也有遇到困难和时惆怅，总体而言，到江海的这是愉快的。对于我来讲可谓是的一个转折点，从一个业余时间炒股的小股民转变成为了一个每天都和股票打交道的江海证券的员工，江海证券也将为我未来的发展提供良好的舞台。</w:t>
      </w:r>
      <w:r>
        <w:rPr>
          <w:rFonts w:ascii="仿宋" w:eastAsia="仿宋" w:hAnsi="仿宋"/>
          <w:sz w:val="32"/>
          <w:szCs w:val="32"/>
        </w:rPr>
        <w:br/>
      </w:r>
      <w:r>
        <w:rPr>
          <w:rFonts w:ascii="仿宋" w:eastAsia="仿宋" w:hAnsi="仿宋"/>
          <w:sz w:val="32"/>
          <w:szCs w:val="32"/>
        </w:rPr>
        <w:t>　　我是6月正式加入江海证券的，回首这半年来的工作，基本上达到了公司一个普通员工的标准，共开了25个有效户，了15万的基金，不过自己所开发的客户资产量都比较小，所以托管资产的数额比较小，这也是我要突破的方向。</w:t>
      </w:r>
      <w:r>
        <w:rPr>
          <w:rFonts w:ascii="仿宋" w:eastAsia="仿宋" w:hAnsi="仿宋"/>
          <w:sz w:val="32"/>
          <w:szCs w:val="32"/>
        </w:rPr>
        <w:br/>
      </w:r>
      <w:r>
        <w:rPr>
          <w:rFonts w:ascii="仿宋" w:eastAsia="仿宋" w:hAnsi="仿宋"/>
          <w:sz w:val="32"/>
          <w:szCs w:val="32"/>
        </w:rPr>
        <w:t>　　记得自己刚刚到公司时候，连最基本的开户、转户流程都不知道，股票知识平也比较肤浅，通过跟老员工的和参加公司的，自己的知识水平有了很大的提高。最初出去展业的时候，因为自己的'性格相对有些内向，根本不敢上前跟客户搭话，通过同事的学习和，不断去，超市，现在自己一去展业也能胜任了。</w:t>
      </w:r>
      <w:r>
        <w:rPr>
          <w:rFonts w:ascii="仿宋" w:eastAsia="仿宋" w:hAnsi="仿宋"/>
          <w:sz w:val="32"/>
          <w:szCs w:val="32"/>
        </w:rPr>
        <w:br/>
      </w:r>
      <w:r>
        <w:rPr>
          <w:rFonts w:ascii="仿宋" w:eastAsia="仿宋" w:hAnsi="仿宋"/>
          <w:sz w:val="32"/>
          <w:szCs w:val="32"/>
        </w:rPr>
        <w:t>　　通过这半年来的展业工作，让我知道了团队工作的重要性，以前工作的时候都是自己一个人承担，自从加入公司后，让我知道一个人能力相对于团队力量的有限性，对于我们的工作内容，只要通过公司的平台，团队之间的协作，才能开发出更多的客户，创造出更大的财富。</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9"/>
          <w:type w:val="nextPage"/>
          <w:pgSz w:w="11906" w:h="16838"/>
          <w:pgMar w:top="2098" w:right="1304" w:bottom="1928" w:left="1588" w:header="851" w:footer="992" w:gutter="0"/>
          <w:pgNumType w:start="16"/>
          <w:cols w:space="720"/>
          <w:titlePg w:val="0"/>
          <w:docGrid w:type="lines" w:linePitch="312"/>
        </w:sectPr>
      </w:pPr>
      <w:r>
        <w:rPr>
          <w:rFonts w:ascii="仿宋" w:eastAsia="仿宋" w:hAnsi="仿宋"/>
          <w:sz w:val="32"/>
          <w:szCs w:val="32"/>
        </w:rPr>
        <w:t>　　对于，对于我来说，就不是一个新员工了，我要以更严格的标准来要求自己，在保证开户数量的同事，要不断地提高有效户的质量，尽可能的开发出更多高质量的客户。同时，对于现在的老客户，一定要维护好他们，尽可能通过他们的转，开发更多的客户。</w:t>
      </w:r>
      <w:r>
        <w:rPr>
          <w:rFonts w:ascii="仿宋" w:eastAsia="仿宋" w:hAnsi="仿宋"/>
          <w:sz w:val="32"/>
          <w:szCs w:val="32"/>
        </w:rPr>
        <w:br/>
      </w:r>
      <w:r>
        <w:rPr>
          <w:rFonts w:ascii="仿宋" w:eastAsia="仿宋" w:hAnsi="仿宋"/>
          <w:sz w:val="32"/>
          <w:szCs w:val="32"/>
        </w:rPr>
        <w:t>　　同时也要不断提高自己的知识水平，争取在把剩下的2门从业内容考过，我以后的发展打下良好的基础。同时也要积极配合公司和团队的工作，为公司和团队的发展贡献自己的微薄之力，让2部成为全公司最棒的团队！</w:t>
      </w:r>
      <w:r>
        <w:rPr>
          <w:rFonts w:ascii="仿宋" w:eastAsia="仿宋" w:hAnsi="仿宋"/>
          <w:sz w:val="32"/>
          <w:szCs w:val="32"/>
        </w:rPr>
        <w:br/>
      </w:r>
      <w:r>
        <w:rPr>
          <w:rFonts w:ascii="仿宋" w:eastAsia="仿宋" w:hAnsi="仿宋"/>
          <w:sz w:val="32"/>
          <w:szCs w:val="32"/>
        </w:rPr>
        <w:t xml:space="preserve">    证券公司年终个人工作总结 篇8 </w:t>
      </w:r>
      <w:r>
        <w:rPr>
          <w:rFonts w:ascii="仿宋" w:eastAsia="仿宋" w:hAnsi="仿宋"/>
          <w:sz w:val="32"/>
          <w:szCs w:val="32"/>
        </w:rPr>
        <w:br/>
      </w:r>
      <w:r>
        <w:rPr>
          <w:rFonts w:ascii="仿宋" w:eastAsia="仿宋" w:hAnsi="仿宋"/>
          <w:sz w:val="32"/>
          <w:szCs w:val="32"/>
        </w:rPr>
        <w:t>　　进入安信证券已有两个多月了，这段时间自身在各个方面都有所提高，主要体现在：</w:t>
      </w:r>
      <w:r>
        <w:rPr>
          <w:rFonts w:ascii="仿宋" w:eastAsia="仿宋" w:hAnsi="仿宋"/>
          <w:sz w:val="32"/>
          <w:szCs w:val="32"/>
        </w:rPr>
        <w:br/>
      </w:r>
      <w:r>
        <w:rPr>
          <w:rFonts w:ascii="仿宋" w:eastAsia="仿宋" w:hAnsi="仿宋"/>
          <w:sz w:val="32"/>
          <w:szCs w:val="32"/>
        </w:rPr>
        <w:t>　　1、对证券行业有了初步了解</w:t>
      </w:r>
      <w:r>
        <w:rPr>
          <w:rFonts w:ascii="仿宋" w:eastAsia="仿宋" w:hAnsi="仿宋"/>
          <w:sz w:val="32"/>
          <w:szCs w:val="32"/>
        </w:rPr>
        <w:br/>
      </w:r>
      <w:r>
        <w:rPr>
          <w:rFonts w:ascii="仿宋" w:eastAsia="仿宋" w:hAnsi="仿宋"/>
          <w:sz w:val="32"/>
          <w:szCs w:val="32"/>
        </w:rPr>
        <w:t>　　进入公司以来，从熟悉这个行业到通过资格考试，对证券这个行业有了初步的了解，而驻点银行，通过渠道营销，对证券业务又有了较深的理解，工作中能解决各种基本问题。</w:t>
      </w:r>
      <w:r>
        <w:rPr>
          <w:rFonts w:ascii="仿宋" w:eastAsia="仿宋" w:hAnsi="仿宋"/>
          <w:sz w:val="32"/>
          <w:szCs w:val="32"/>
        </w:rPr>
        <w:br/>
      </w:r>
      <w:r>
        <w:rPr>
          <w:rFonts w:ascii="仿宋" w:eastAsia="仿宋" w:hAnsi="仿宋"/>
          <w:sz w:val="32"/>
          <w:szCs w:val="32"/>
        </w:rPr>
        <w:t>　　综上所述，虽然做了以上这些具体工作，但离上级“两风”建设要求，还有很多不适应的地方和需要改进的方方面面，主要体现在运转中讲管理的较小;实干中缺乏思考，忙碌中不善于总结，议事中不善于协调，竟其原因主要是：</w:t>
      </w:r>
      <w:r>
        <w:rPr>
          <w:rFonts w:ascii="仿宋" w:eastAsia="仿宋" w:hAnsi="仿宋"/>
          <w:sz w:val="32"/>
          <w:szCs w:val="32"/>
        </w:rPr>
        <w:br/>
      </w:r>
      <w:r>
        <w:rPr>
          <w:rFonts w:ascii="仿宋" w:eastAsia="仿宋" w:hAnsi="仿宋"/>
          <w:sz w:val="32"/>
          <w:szCs w:val="32"/>
        </w:rPr>
        <w:t>　　2、业务开拓能力的提高</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0"/>
          <w:type w:val="nextPage"/>
          <w:pgSz w:w="11906" w:h="16838"/>
          <w:pgMar w:top="2098" w:right="1304" w:bottom="1928" w:left="1588" w:header="851" w:footer="992" w:gutter="0"/>
          <w:pgNumType w:start="17"/>
          <w:cols w:space="720"/>
          <w:titlePg w:val="0"/>
          <w:docGrid w:type="lines" w:linePitch="312"/>
        </w:sectPr>
      </w:pPr>
      <w:r>
        <w:rPr>
          <w:rFonts w:ascii="仿宋" w:eastAsia="仿宋" w:hAnsi="仿宋"/>
          <w:sz w:val="32"/>
          <w:szCs w:val="32"/>
        </w:rPr>
        <w:t>　　在业务营销过程中，与客户的交谈和遇到的不同问题，提高了自己的沟通能力和应变能力;而对客户不定期的回访，为其提供全方位、多角度的服务，使安信服务真正的深入人心。</w:t>
      </w:r>
      <w:r>
        <w:rPr>
          <w:rFonts w:ascii="仿宋" w:eastAsia="仿宋" w:hAnsi="仿宋"/>
          <w:sz w:val="32"/>
          <w:szCs w:val="32"/>
        </w:rPr>
        <w:br/>
      </w:r>
      <w:r>
        <w:rPr>
          <w:rFonts w:ascii="仿宋" w:eastAsia="仿宋" w:hAnsi="仿宋"/>
          <w:sz w:val="32"/>
          <w:szCs w:val="32"/>
        </w:rPr>
        <w:t>　　3、工作的责任心和事业心加强了</w:t>
      </w:r>
      <w:r>
        <w:rPr>
          <w:rFonts w:ascii="仿宋" w:eastAsia="仿宋" w:hAnsi="仿宋"/>
          <w:sz w:val="32"/>
          <w:szCs w:val="32"/>
        </w:rPr>
        <w:br/>
      </w:r>
      <w:r>
        <w:rPr>
          <w:rFonts w:ascii="仿宋" w:eastAsia="仿宋" w:hAnsi="仿宋"/>
          <w:sz w:val="32"/>
          <w:szCs w:val="32"/>
        </w:rPr>
        <w:t>　　现在市场波动很大，观望的人占多数，同行间竞争也万分激烈，为此，我必须要不断的学习，丰富自己的专业知识，为客户提供全方位的服务，要想尽一切办法，尽自己最大努力来做。</w:t>
      </w:r>
      <w:r>
        <w:rPr>
          <w:rFonts w:ascii="仿宋" w:eastAsia="仿宋" w:hAnsi="仿宋"/>
          <w:sz w:val="32"/>
          <w:szCs w:val="32"/>
        </w:rPr>
        <w:br/>
      </w:r>
      <w:r>
        <w:rPr>
          <w:rFonts w:ascii="仿宋" w:eastAsia="仿宋" w:hAnsi="仿宋"/>
          <w:sz w:val="32"/>
          <w:szCs w:val="32"/>
        </w:rPr>
        <w:t>　　对自己经手的每一笔业务，都认真对待，尽量避免给客户和公司带来不必要的麻烦，办事效率力求最快、最好。</w:t>
      </w:r>
      <w:r>
        <w:rPr>
          <w:rFonts w:ascii="仿宋" w:eastAsia="仿宋" w:hAnsi="仿宋"/>
          <w:sz w:val="32"/>
          <w:szCs w:val="32"/>
        </w:rPr>
        <w:br/>
      </w:r>
      <w:r>
        <w:rPr>
          <w:rFonts w:ascii="仿宋" w:eastAsia="仿宋" w:hAnsi="仿宋"/>
          <w:sz w:val="32"/>
          <w:szCs w:val="32"/>
        </w:rPr>
        <w:t>　　在业务营销中，同样也发现了一些问题和自己的不足：</w:t>
      </w:r>
      <w:r>
        <w:rPr>
          <w:rFonts w:ascii="仿宋" w:eastAsia="仿宋" w:hAnsi="仿宋"/>
          <w:sz w:val="32"/>
          <w:szCs w:val="32"/>
        </w:rPr>
        <w:br/>
      </w:r>
      <w:r>
        <w:rPr>
          <w:rFonts w:ascii="仿宋" w:eastAsia="仿宋" w:hAnsi="仿宋"/>
          <w:sz w:val="32"/>
          <w:szCs w:val="32"/>
        </w:rPr>
        <w:t>　　1、证券知识还须加深了解，需不断学习。</w:t>
      </w:r>
      <w:r>
        <w:rPr>
          <w:rFonts w:ascii="仿宋" w:eastAsia="仿宋" w:hAnsi="仿宋"/>
          <w:sz w:val="32"/>
          <w:szCs w:val="32"/>
        </w:rPr>
        <w:br/>
      </w:r>
      <w:r>
        <w:rPr>
          <w:rFonts w:ascii="仿宋" w:eastAsia="仿宋" w:hAnsi="仿宋"/>
          <w:sz w:val="32"/>
          <w:szCs w:val="32"/>
        </w:rPr>
        <w:t>　　2、在与客户关系维护中，沟通方式还要逐步加强。</w:t>
      </w:r>
      <w:r>
        <w:rPr>
          <w:rFonts w:ascii="仿宋" w:eastAsia="仿宋" w:hAnsi="仿宋"/>
          <w:sz w:val="32"/>
          <w:szCs w:val="32"/>
        </w:rPr>
        <w:br/>
      </w:r>
      <w:r>
        <w:rPr>
          <w:rFonts w:ascii="仿宋" w:eastAsia="仿宋" w:hAnsi="仿宋"/>
          <w:sz w:val="32"/>
          <w:szCs w:val="32"/>
        </w:rPr>
        <w:t>　　3、专业分析能力及营销能力还须进一步增强。</w:t>
      </w:r>
      <w:r>
        <w:rPr>
          <w:rFonts w:ascii="仿宋" w:eastAsia="仿宋" w:hAnsi="仿宋"/>
          <w:sz w:val="32"/>
          <w:szCs w:val="32"/>
        </w:rPr>
        <w:br/>
      </w:r>
      <w:r>
        <w:rPr>
          <w:rFonts w:ascii="仿宋" w:eastAsia="仿宋" w:hAnsi="仿宋"/>
          <w:sz w:val="32"/>
          <w:szCs w:val="32"/>
        </w:rPr>
        <w:t>　　进入营销这个行业，业绩是衡量一个人的价值所在，前两个月的业绩表现不佳，我重新整理了思路，在余下仅有的两个月里，我要这样做：</w:t>
      </w:r>
      <w:r>
        <w:rPr>
          <w:rFonts w:ascii="仿宋" w:eastAsia="仿宋" w:hAnsi="仿宋"/>
          <w:sz w:val="32"/>
          <w:szCs w:val="32"/>
        </w:rPr>
        <w:br/>
      </w:r>
      <w:r>
        <w:rPr>
          <w:rFonts w:ascii="仿宋" w:eastAsia="仿宋" w:hAnsi="仿宋"/>
          <w:sz w:val="32"/>
          <w:szCs w:val="32"/>
        </w:rPr>
        <w:t>　　1、发传单</w:t>
      </w:r>
      <w:r>
        <w:rPr>
          <w:rFonts w:ascii="仿宋" w:eastAsia="仿宋" w:hAnsi="仿宋"/>
          <w:sz w:val="32"/>
          <w:szCs w:val="32"/>
        </w:rPr>
        <w:br/>
      </w:r>
      <w:r>
        <w:rPr>
          <w:rFonts w:ascii="仿宋" w:eastAsia="仿宋" w:hAnsi="仿宋"/>
          <w:sz w:val="32"/>
          <w:szCs w:val="32"/>
        </w:rPr>
        <w:t>　　进入安信证券我经常发传单，虽然发了很多，效果不是很好，但觉得还是可行，大量的传单会提高公司的知名度，下一步还想适量发些，坚持终会有效果的。</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1"/>
          <w:type w:val="nextPage"/>
          <w:pgSz w:w="11906" w:h="16838"/>
          <w:pgMar w:top="2098" w:right="1304" w:bottom="1928" w:left="1588" w:header="851" w:footer="992" w:gutter="0"/>
          <w:pgNumType w:start="18"/>
          <w:cols w:space="720"/>
          <w:titlePg w:val="0"/>
          <w:docGrid w:type="lines" w:linePitch="312"/>
        </w:sectPr>
      </w:pPr>
      <w:r>
        <w:rPr>
          <w:rFonts w:ascii="仿宋" w:eastAsia="仿宋" w:hAnsi="仿宋"/>
          <w:sz w:val="32"/>
          <w:szCs w:val="32"/>
        </w:rPr>
        <w:t>　　20__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w:t>
      </w:r>
      <w:r>
        <w:rPr>
          <w:rFonts w:ascii="仿宋" w:eastAsia="仿宋" w:hAnsi="仿宋"/>
          <w:sz w:val="32"/>
          <w:szCs w:val="32"/>
        </w:rPr>
        <w:br/>
      </w:r>
      <w:r>
        <w:rPr>
          <w:rFonts w:ascii="仿宋" w:eastAsia="仿宋" w:hAnsi="仿宋"/>
          <w:sz w:val="32"/>
          <w:szCs w:val="32"/>
        </w:rPr>
        <w:t>　　2、有效利用银行资源</w:t>
      </w:r>
      <w:r>
        <w:rPr>
          <w:rFonts w:ascii="仿宋" w:eastAsia="仿宋" w:hAnsi="仿宋"/>
          <w:sz w:val="32"/>
          <w:szCs w:val="32"/>
        </w:rPr>
        <w:br/>
      </w:r>
      <w:r>
        <w:rPr>
          <w:rFonts w:ascii="仿宋" w:eastAsia="仿宋" w:hAnsi="仿宋"/>
          <w:sz w:val="32"/>
          <w:szCs w:val="32"/>
        </w:rPr>
        <w:t>　　在银行驻点已有近两个月了，业绩十分不理想。招商银行很好的服务有口皆碑，许多客户慕名而来，如能利用好这一资源紧紧抓住几个潜在客户效果是很好的，但招商银行和招商证券很好的合作关系和相互间有回扣的合作方式使我一直在寻找突破点，虽然很有压力，但目前与他们处好关系也是唯一的办法。驻点客户经理的素质直接影响着公司的形象，所以我一直在努力的去做。</w:t>
      </w:r>
      <w:r>
        <w:rPr>
          <w:rFonts w:ascii="仿宋" w:eastAsia="仿宋" w:hAnsi="仿宋"/>
          <w:sz w:val="32"/>
          <w:szCs w:val="32"/>
        </w:rPr>
        <w:br/>
      </w:r>
      <w:r>
        <w:rPr>
          <w:rFonts w:ascii="仿宋" w:eastAsia="仿宋" w:hAnsi="仿宋"/>
          <w:sz w:val="32"/>
          <w:szCs w:val="32"/>
        </w:rPr>
        <w:t>　　(4)编制销售手册;其中包括代理的游戏规则，技术支持，市场部的工作范围和职能，所能解决的问题和提供的支持等说明。</w:t>
      </w:r>
      <w:r>
        <w:rPr>
          <w:rFonts w:ascii="仿宋" w:eastAsia="仿宋" w:hAnsi="仿宋"/>
          <w:sz w:val="32"/>
          <w:szCs w:val="32"/>
        </w:rPr>
        <w:br/>
      </w:r>
      <w:r>
        <w:rPr>
          <w:rFonts w:ascii="仿宋" w:eastAsia="仿宋" w:hAnsi="仿宋"/>
          <w:sz w:val="32"/>
          <w:szCs w:val="32"/>
        </w:rPr>
        <w:t>　　3、充分利用关系网络</w:t>
      </w:r>
      <w:r>
        <w:rPr>
          <w:rFonts w:ascii="仿宋" w:eastAsia="仿宋" w:hAnsi="仿宋"/>
          <w:sz w:val="32"/>
          <w:szCs w:val="32"/>
        </w:rPr>
        <w:br/>
      </w:r>
      <w:r>
        <w:rPr>
          <w:rFonts w:ascii="仿宋" w:eastAsia="仿宋" w:hAnsi="仿宋"/>
          <w:sz w:val="32"/>
          <w:szCs w:val="32"/>
        </w:rPr>
        <w:t>　　拉动朋友或朋友介绍也是一种很有效的办法。通过朋友介绍朋友，让想炒股的客户选择我们安信来开户，另外，对于已在其它券商开通三方存管业务的客户，向客户介绍我公司的服务理念及竞争优势，努力将客户争取过来。</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2"/>
          <w:type w:val="nextPage"/>
          <w:pgSz w:w="11906" w:h="16838"/>
          <w:pgMar w:top="2098" w:right="1304" w:bottom="1928" w:left="1588" w:header="851" w:footer="992" w:gutter="0"/>
          <w:pgNumType w:start="19"/>
          <w:cols w:space="720"/>
          <w:titlePg w:val="0"/>
          <w:docGrid w:type="lines" w:linePitch="312"/>
        </w:sectPr>
      </w:pPr>
      <w:r>
        <w:rPr>
          <w:rFonts w:ascii="仿宋" w:eastAsia="仿宋" w:hAnsi="仿宋"/>
          <w:sz w:val="32"/>
          <w:szCs w:val="32"/>
        </w:rPr>
        <w:t>　　20__年四月，总部提出了柜台系统升级的计划，将原恒生1.0系统升级到现今普遍使用的恒生2.0系统，并将该项目列为今年公司发展的重中之重。升级分两个阶段进行，第一阶段实现资金账户与股东账户一站式开立，弃用原股东账户开户使用的新意系统;第二阶段六月份后进行，实现所有账户的开户、销户、撤指转托管、创业板开通等业务，做成集所有业务于一体的系统。</w:t>
      </w:r>
      <w:r>
        <w:rPr>
          <w:rFonts w:ascii="仿宋" w:eastAsia="仿宋" w:hAnsi="仿宋"/>
          <w:sz w:val="32"/>
          <w:szCs w:val="32"/>
        </w:rPr>
        <w:br/>
      </w:r>
      <w:r>
        <w:rPr>
          <w:rFonts w:ascii="仿宋" w:eastAsia="仿宋" w:hAnsi="仿宋"/>
          <w:sz w:val="32"/>
          <w:szCs w:val="32"/>
        </w:rPr>
        <w:t>　　现在市场波动很大，观望的人占多数，同行间竞争也万分激烈，为此，我必须要不断的学习，丰富自己的专业知识，为客户提供全方位的服务，要想尽一切办法，尽自己最大努力来做。</w:t>
      </w:r>
      <w:r>
        <w:rPr>
          <w:rFonts w:ascii="仿宋" w:eastAsia="仿宋" w:hAnsi="仿宋"/>
          <w:sz w:val="32"/>
          <w:szCs w:val="32"/>
        </w:rPr>
        <w:br/>
      </w:r>
      <w:r>
        <w:rPr>
          <w:rFonts w:ascii="仿宋" w:eastAsia="仿宋" w:hAnsi="仿宋"/>
          <w:sz w:val="32"/>
          <w:szCs w:val="32"/>
        </w:rPr>
        <w:t xml:space="preserve">    证券公司年终个人工作总结 篇9 </w:t>
      </w:r>
      <w:r>
        <w:rPr>
          <w:rFonts w:ascii="仿宋" w:eastAsia="仿宋" w:hAnsi="仿宋"/>
          <w:sz w:val="32"/>
          <w:szCs w:val="32"/>
        </w:rPr>
        <w:br/>
      </w:r>
      <w:r>
        <w:rPr>
          <w:rFonts w:ascii="仿宋" w:eastAsia="仿宋" w:hAnsi="仿宋"/>
          <w:sz w:val="32"/>
          <w:szCs w:val="32"/>
        </w:rPr>
        <w:t>　　回顾过去的，自2月起我在证券公司这个大集体接受熏陶，回顾这一年来的工作，我不断加强学习，迅速转变角色，积极融入公司环境，主动落实领导安排的各项工作，虽然在工作上和老同志比起来还有不小的差距，但是却对证券业的认识有了新的提高，业务操作水平有了新的增长，服务意识、风险意识有新的增强。现将近一年来的工作总结如下：</w:t>
      </w:r>
      <w:r>
        <w:rPr>
          <w:rFonts w:ascii="仿宋" w:eastAsia="仿宋" w:hAnsi="仿宋"/>
          <w:sz w:val="32"/>
          <w:szCs w:val="32"/>
        </w:rPr>
        <w:br/>
      </w:r>
      <w:r>
        <w:rPr>
          <w:rFonts w:ascii="仿宋" w:eastAsia="仿宋" w:hAnsi="仿宋"/>
          <w:sz w:val="32"/>
          <w:szCs w:val="32"/>
        </w:rPr>
        <w:t>　　一、加强学习，提升素质</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3"/>
          <w:type w:val="nextPage"/>
          <w:pgSz w:w="11906" w:h="16838"/>
          <w:pgMar w:top="2098" w:right="1304" w:bottom="1928" w:left="1588" w:header="851" w:footer="992" w:gutter="0"/>
          <w:pgNumType w:start="20"/>
          <w:cols w:space="720"/>
          <w:titlePg w:val="0"/>
          <w:docGrid w:type="lines" w:linePitch="312"/>
        </w:sectPr>
      </w:pPr>
      <w:r>
        <w:rPr>
          <w:rFonts w:ascii="仿宋" w:eastAsia="仿宋" w:hAnsi="仿宋"/>
          <w:sz w:val="32"/>
          <w:szCs w:val="32"/>
        </w:rPr>
        <w:t>　　进入公司工作以来，我深深知道自己的知识水平和综合素质，还存在许多不足，特别是自己尚未通过证券从业人员考试，必须进一步加强学习，提高综合素质。一年来，我时时不忘抓紧学习。第一，加强政治理论学习。半年来会同全体公司员工坚持理论学习，了解国家的政策、法律法规、相关文件精神不断完善和提升自己的理论素养。第二，加强业务学习。除参加公司集中组织的培训外，我利用平时的`业余时间，学习了证券业的相关业务知识书籍，及时给自己的知识充电，提升自己的知识应用能力。第三，加强修养学习。在平时的生活中我牢记“细节决定成败”这句化的深刻道理，时时、处处，向领导、向同事学习为人处事的方法，不断提高自身的道德修养水平，争取工作从细节学起，从小节抓起，从小事做起，一步一个脚印，在工作的点点滴滴中积累知识，提升素质，搞好自己的本职工作。</w:t>
      </w:r>
      <w:r>
        <w:rPr>
          <w:rFonts w:ascii="仿宋" w:eastAsia="仿宋" w:hAnsi="仿宋"/>
          <w:sz w:val="32"/>
          <w:szCs w:val="32"/>
        </w:rPr>
        <w:br/>
      </w:r>
      <w:r>
        <w:rPr>
          <w:rFonts w:ascii="仿宋" w:eastAsia="仿宋" w:hAnsi="仿宋"/>
          <w:sz w:val="32"/>
          <w:szCs w:val="32"/>
        </w:rPr>
        <w:t>　　二、积极上进，踏实工作</w:t>
      </w:r>
      <w:r>
        <w:rPr>
          <w:rFonts w:ascii="仿宋" w:eastAsia="仿宋" w:hAnsi="仿宋"/>
          <w:sz w:val="32"/>
          <w:szCs w:val="32"/>
        </w:rPr>
        <w:br/>
      </w:r>
      <w:r>
        <w:rPr>
          <w:rFonts w:ascii="仿宋" w:eastAsia="仿宋" w:hAnsi="仿宋"/>
          <w:sz w:val="32"/>
          <w:szCs w:val="32"/>
        </w:rPr>
        <w:t>　　自进入公司以来，我首先便开始积极的学习适应，后根据公司安排，7月至12月在柜台做业务和开户工作，由于之前忙碌于学习之类或者是学习不够之类到11月才取得证券从业资格证。基金任务完成情况不是很理想，几个月的开户任务资金也不是很到位，截止到现在，一共开户25个，客户总资产18万。在领导安排其他工作的同时，我还和大家一起整理公司档案，对每天办理的业务和新开户资料登上台账，存进档案。现在做柜台辅助工作，复印、扫描等等。</w:t>
      </w:r>
      <w:r>
        <w:rPr>
          <w:rFonts w:ascii="仿宋" w:eastAsia="仿宋" w:hAnsi="仿宋"/>
          <w:sz w:val="32"/>
          <w:szCs w:val="32"/>
        </w:rPr>
        <w:br/>
      </w:r>
      <w:r>
        <w:rPr>
          <w:rFonts w:ascii="仿宋" w:eastAsia="仿宋" w:hAnsi="仿宋"/>
          <w:sz w:val="32"/>
          <w:szCs w:val="32"/>
        </w:rPr>
        <w:t>　　三、正视问题，继续努力</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4"/>
          <w:type w:val="nextPage"/>
          <w:pgSz w:w="11906" w:h="16838"/>
          <w:pgMar w:top="2098" w:right="1304" w:bottom="1928" w:left="1588" w:header="851" w:footer="992" w:gutter="0"/>
          <w:pgNumType w:start="21"/>
          <w:cols w:space="720"/>
          <w:titlePg w:val="0"/>
          <w:docGrid w:type="lines" w:linePitch="312"/>
        </w:sectPr>
      </w:pPr>
      <w:r>
        <w:rPr>
          <w:rFonts w:ascii="仿宋" w:eastAsia="仿宋" w:hAnsi="仿宋"/>
          <w:sz w:val="32"/>
          <w:szCs w:val="32"/>
        </w:rPr>
        <w:t>　　通过近一年的学习，我对证券业务的认识更加深刻，同时，在公司领导和同事们的帮助下自己的业务水平和综合素质也得到了一定提升。同时，我也认识到自身还存在许多不足和问题：</w:t>
      </w:r>
      <w:r>
        <w:rPr>
          <w:rFonts w:ascii="仿宋" w:eastAsia="仿宋" w:hAnsi="仿宋"/>
          <w:sz w:val="32"/>
          <w:szCs w:val="32"/>
        </w:rPr>
        <w:br/>
      </w:r>
      <w:r>
        <w:rPr>
          <w:rFonts w:ascii="仿宋" w:eastAsia="仿宋" w:hAnsi="仿宋"/>
          <w:sz w:val="32"/>
          <w:szCs w:val="32"/>
        </w:rPr>
        <w:t>　　一是加强学习还不够。我参加证券从业资格考试到11月才通过，说明我在业务学习方面还不够，还需要加强。</w:t>
      </w:r>
      <w:r>
        <w:rPr>
          <w:rFonts w:ascii="仿宋" w:eastAsia="仿宋" w:hAnsi="仿宋"/>
          <w:sz w:val="32"/>
          <w:szCs w:val="32"/>
        </w:rPr>
        <w:br/>
      </w:r>
      <w:r>
        <w:rPr>
          <w:rFonts w:ascii="仿宋" w:eastAsia="仿宋" w:hAnsi="仿宋"/>
          <w:sz w:val="32"/>
          <w:szCs w:val="32"/>
        </w:rPr>
        <w:t>　　二是业务水平还不够。由于自己进入公司不久，虽然业务水平有了提高，但基金任务和开户任务完成都不理想，还需要非常大的提高。</w:t>
      </w:r>
      <w:r>
        <w:rPr>
          <w:rFonts w:ascii="仿宋" w:eastAsia="仿宋" w:hAnsi="仿宋"/>
          <w:sz w:val="32"/>
          <w:szCs w:val="32"/>
        </w:rPr>
        <w:br/>
      </w:r>
      <w:r>
        <w:rPr>
          <w:rFonts w:ascii="仿宋" w:eastAsia="仿宋" w:hAnsi="仿宋"/>
          <w:sz w:val="32"/>
          <w:szCs w:val="32"/>
        </w:rPr>
        <w:t>　　在今后工作中，我会继续加强学习，向书本学，向领导学，向同事学，全面提高自身综合素质，积极主动地参与公司工作，脚踏实地，真抓实干，争取早日成为一名优秀的证券从业者。</w:t>
      </w:r>
      <w:r>
        <w:rPr>
          <w:rFonts w:ascii="仿宋" w:eastAsia="仿宋" w:hAnsi="仿宋"/>
          <w:sz w:val="32"/>
          <w:szCs w:val="32"/>
        </w:rPr>
        <w:br/>
      </w:r>
      <w:r>
        <w:rPr>
          <w:rFonts w:ascii="仿宋" w:eastAsia="仿宋" w:hAnsi="仿宋"/>
          <w:sz w:val="32"/>
          <w:szCs w:val="32"/>
        </w:rPr>
        <w:t xml:space="preserve">    证券公司年终个人工作总结 篇10 </w:t>
      </w:r>
      <w:r>
        <w:rPr>
          <w:rFonts w:ascii="仿宋" w:eastAsia="仿宋" w:hAnsi="仿宋"/>
          <w:sz w:val="32"/>
          <w:szCs w:val="32"/>
        </w:rPr>
        <w:br/>
      </w:r>
      <w:r>
        <w:rPr>
          <w:rFonts w:ascii="仿宋" w:eastAsia="仿宋" w:hAnsi="仿宋"/>
          <w:sz w:val="32"/>
          <w:szCs w:val="32"/>
        </w:rPr>
        <w:t>　　某某年我主要从事证券交易系统技术支持、银证产品的调试上线及其它工程实施工作。</w:t>
      </w:r>
      <w:r>
        <w:rPr>
          <w:rFonts w:ascii="仿宋" w:eastAsia="仿宋" w:hAnsi="仿宋"/>
          <w:sz w:val="32"/>
          <w:szCs w:val="32"/>
        </w:rPr>
        <w:br/>
      </w:r>
      <w:r>
        <w:rPr>
          <w:rFonts w:ascii="仿宋" w:eastAsia="仿宋" w:hAnsi="仿宋"/>
          <w:sz w:val="32"/>
          <w:szCs w:val="32"/>
        </w:rPr>
        <w:t>　　工作主要成绩如下：</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5"/>
          <w:type w:val="nextPage"/>
          <w:pgSz w:w="11906" w:h="16838"/>
          <w:pgMar w:top="2098" w:right="1304" w:bottom="1928" w:left="1588" w:header="851" w:footer="992" w:gutter="0"/>
          <w:pgNumType w:start="22"/>
          <w:cols w:space="720"/>
          <w:titlePg w:val="0"/>
          <w:docGrid w:type="lines" w:linePitch="312"/>
        </w:sectPr>
      </w:pPr>
      <w:r>
        <w:rPr>
          <w:rFonts w:ascii="仿宋" w:eastAsia="仿宋" w:hAnsi="仿宋"/>
          <w:sz w:val="32"/>
          <w:szCs w:val="32"/>
        </w:rPr>
        <w:t>　　_年由于一些客观原因，如人员离职、借调、工程任务比较紧张、人员比较紧张的情况下，沈阳金证的大部分技术支持工作都是我来负责的，其中包括柜台系统、外围系统、银证产品方面维护；银证产品调试安装、电话委托安装等。在五月份，公司推出剩余配售产品后，由于沈阳地区安装比较早，一方面需要尽快、尽早地把它吃透、学精，为开拓市场时提供好技术支持，另一方面在客户使用过程中遇到各种问题，我都把他详细归类，哪些是理解、使用上的错误，哪些是程序错误、哪些是程序有待完善的，必要时汇总形成文档发到总部。而具体使用过程中，不同客户有不同需求，也要进行相应地程序修改来满足需求。总之，在人员紧缺的情况下，尽量把服务做得细致到位，让客户感觉到我们的技术服务没有打折。</w:t>
      </w:r>
      <w:r>
        <w:rPr>
          <w:rFonts w:ascii="仿宋" w:eastAsia="仿宋" w:hAnsi="仿宋"/>
          <w:sz w:val="32"/>
          <w:szCs w:val="32"/>
        </w:rPr>
        <w:br/>
      </w:r>
      <w:r>
        <w:rPr>
          <w:rFonts w:ascii="仿宋" w:eastAsia="仿宋" w:hAnsi="仿宋"/>
          <w:sz w:val="32"/>
          <w:szCs w:val="32"/>
        </w:rPr>
        <w:t>　　顺利完成北方友好街营业部柜台系统数据、金佣系统数据合并至热闹路营业部，同时从友好街系统内分离另外两营业部的数据，实现了三家营业部在同一日顺利过渡。</w:t>
      </w:r>
      <w:r>
        <w:rPr>
          <w:rFonts w:ascii="仿宋" w:eastAsia="仿宋" w:hAnsi="仿宋"/>
          <w:sz w:val="32"/>
          <w:szCs w:val="32"/>
        </w:rPr>
        <w:br/>
      </w:r>
      <w:r>
        <w:rPr>
          <w:rFonts w:ascii="仿宋" w:eastAsia="仿宋" w:hAnsi="仿宋"/>
          <w:sz w:val="32"/>
          <w:szCs w:val="32"/>
        </w:rPr>
        <w:t>　　完成了哈尔滨联合证券三个营业部的同城集中交易项目实施。在时间紧张、问题较多的情况下，我们得到了各方面、各部门人员的协助，终于比较顺利地完成了任务。</w:t>
      </w:r>
      <w:r>
        <w:rPr>
          <w:rFonts w:ascii="仿宋" w:eastAsia="仿宋" w:hAnsi="仿宋"/>
          <w:sz w:val="32"/>
          <w:szCs w:val="32"/>
        </w:rPr>
        <w:br/>
      </w:r>
      <w:r>
        <w:rPr>
          <w:rFonts w:ascii="仿宋" w:eastAsia="仿宋" w:hAnsi="仿宋"/>
          <w:sz w:val="32"/>
          <w:szCs w:val="32"/>
        </w:rPr>
        <w:t>　　完成了天同证券工行银证通的调试、上线工作。</w:t>
      </w:r>
      <w:r>
        <w:rPr>
          <w:rFonts w:ascii="仿宋" w:eastAsia="仿宋" w:hAnsi="仿宋"/>
          <w:sz w:val="32"/>
          <w:szCs w:val="32"/>
        </w:rPr>
        <w:br/>
      </w:r>
      <w:r>
        <w:rPr>
          <w:rFonts w:ascii="仿宋" w:eastAsia="仿宋" w:hAnsi="仿宋"/>
          <w:sz w:val="32"/>
          <w:szCs w:val="32"/>
        </w:rPr>
        <w:t>　　完成了北方太原街光大银行银证转帐的调试、上线工作。</w:t>
      </w:r>
      <w:r>
        <w:rPr>
          <w:rFonts w:ascii="仿宋" w:eastAsia="仿宋" w:hAnsi="仿宋"/>
          <w:sz w:val="32"/>
          <w:szCs w:val="32"/>
        </w:rPr>
        <w:br/>
      </w:r>
      <w:r>
        <w:rPr>
          <w:rFonts w:ascii="仿宋" w:eastAsia="仿宋" w:hAnsi="仿宋"/>
          <w:sz w:val="32"/>
          <w:szCs w:val="32"/>
        </w:rPr>
        <w:t>　　成了北方热闹路中信银行银证程序的调试、上线工作。</w:t>
      </w:r>
      <w:r>
        <w:rPr>
          <w:rFonts w:ascii="仿宋" w:eastAsia="仿宋" w:hAnsi="仿宋"/>
          <w:sz w:val="32"/>
          <w:szCs w:val="32"/>
        </w:rPr>
        <w:br/>
      </w:r>
      <w:r>
        <w:rPr>
          <w:rFonts w:ascii="仿宋" w:eastAsia="仿宋" w:hAnsi="仿宋"/>
          <w:sz w:val="32"/>
          <w:szCs w:val="32"/>
        </w:rPr>
        <w:t>　　顺利完成了金川江营业部与太原街营业部的数据合并工作。</w:t>
      </w:r>
      <w:r>
        <w:rPr>
          <w:rFonts w:ascii="仿宋" w:eastAsia="仿宋" w:hAnsi="仿宋"/>
          <w:sz w:val="32"/>
          <w:szCs w:val="32"/>
        </w:rPr>
        <w:br/>
      </w:r>
      <w:r>
        <w:rPr>
          <w:rFonts w:ascii="仿宋" w:eastAsia="仿宋" w:hAnsi="仿宋"/>
          <w:sz w:val="32"/>
          <w:szCs w:val="32"/>
        </w:rPr>
        <w:t>　　顺利完成了南五与南八中路营业部的数据集中工作。</w:t>
      </w:r>
      <w:r>
        <w:rPr>
          <w:rFonts w:ascii="仿宋" w:eastAsia="仿宋" w:hAnsi="仿宋"/>
          <w:sz w:val="32"/>
          <w:szCs w:val="32"/>
        </w:rPr>
        <w:br/>
      </w:r>
      <w:r>
        <w:rPr>
          <w:rFonts w:ascii="仿宋" w:eastAsia="仿宋" w:hAnsi="仿宋"/>
          <w:sz w:val="32"/>
          <w:szCs w:val="32"/>
        </w:rPr>
        <w:t>　　抚顺交行电话银行中间件接口转换调试工作正在实施中。</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6"/>
          <w:type w:val="nextPage"/>
          <w:pgSz w:w="11906" w:h="16838"/>
          <w:pgMar w:top="2098" w:right="1304" w:bottom="1928" w:left="1588" w:header="851" w:footer="992" w:gutter="0"/>
          <w:pgNumType w:start="23"/>
          <w:cols w:space="720"/>
          <w:titlePg w:val="0"/>
          <w:docGrid w:type="lines" w:linePitch="312"/>
        </w:sectPr>
      </w:pPr>
      <w:r>
        <w:rPr>
          <w:rFonts w:ascii="仿宋" w:eastAsia="仿宋" w:hAnsi="仿宋"/>
          <w:sz w:val="32"/>
          <w:szCs w:val="32"/>
        </w:rPr>
        <w:t>　　从一年中的工作中我取得的成绩是在证券业务、技术水平、开发能力、工程项目经验上都有了提高，无论从问题的分析解决能力，项目实施经本资料权属严禁复制剽窃验上都有了进步，对一些新产品，如内嵌和通用版剩余配售有了深入了解；对其它ONE、移动柜台、开放式基金代销系统等也有了一些基本了解。</w:t>
      </w:r>
      <w:r>
        <w:rPr>
          <w:rFonts w:ascii="仿宋" w:eastAsia="仿宋" w:hAnsi="仿宋"/>
          <w:sz w:val="32"/>
          <w:szCs w:val="32"/>
        </w:rPr>
        <w:br/>
      </w:r>
      <w:r>
        <w:rPr>
          <w:rFonts w:ascii="仿宋" w:eastAsia="仿宋" w:hAnsi="仿宋"/>
          <w:sz w:val="32"/>
          <w:szCs w:val="32"/>
        </w:rPr>
        <w:t>　　成绩的取得究其原因，主要是因为：</w:t>
      </w:r>
      <w:r>
        <w:rPr>
          <w:rFonts w:ascii="仿宋" w:eastAsia="仿宋" w:hAnsi="仿宋"/>
          <w:sz w:val="32"/>
          <w:szCs w:val="32"/>
        </w:rPr>
        <w:br/>
      </w:r>
      <w:r>
        <w:rPr>
          <w:rFonts w:ascii="仿宋" w:eastAsia="仿宋" w:hAnsi="仿宋"/>
          <w:sz w:val="32"/>
          <w:szCs w:val="32"/>
        </w:rPr>
        <w:t>　　在工作中不断积累总结，不放过任何一个小问题，深入找出问题出现原因。</w:t>
      </w:r>
      <w:r>
        <w:rPr>
          <w:rFonts w:ascii="仿宋" w:eastAsia="仿宋" w:hAnsi="仿宋"/>
          <w:sz w:val="32"/>
          <w:szCs w:val="32"/>
        </w:rPr>
        <w:br/>
      </w:r>
      <w:r>
        <w:rPr>
          <w:rFonts w:ascii="仿宋" w:eastAsia="仿宋" w:hAnsi="仿宋"/>
          <w:sz w:val="32"/>
          <w:szCs w:val="32"/>
        </w:rPr>
        <w:t>　　银证项目的进展顺利原因是去年做过类似的产品调试工作，比较详细了解银证转帐及银证通业务流程和工作原理，前后台间关系，数据流向、资金流向等问题。</w:t>
      </w:r>
      <w:r>
        <w:rPr>
          <w:rFonts w:ascii="仿宋" w:eastAsia="仿宋" w:hAnsi="仿宋"/>
          <w:sz w:val="32"/>
          <w:szCs w:val="32"/>
        </w:rPr>
        <w:br/>
      </w:r>
      <w:r>
        <w:rPr>
          <w:rFonts w:ascii="仿宋" w:eastAsia="仿宋" w:hAnsi="仿宋"/>
          <w:sz w:val="32"/>
          <w:szCs w:val="32"/>
        </w:rPr>
        <w:t>　　数据集中项目顺利完成是得益于在平时维护中对证券业务知识和柜台系统熟悉。</w:t>
      </w:r>
      <w:r>
        <w:rPr>
          <w:rFonts w:ascii="仿宋" w:eastAsia="仿宋" w:hAnsi="仿宋"/>
          <w:sz w:val="32"/>
          <w:szCs w:val="32"/>
        </w:rPr>
        <w:br/>
      </w:r>
      <w:r>
        <w:rPr>
          <w:rFonts w:ascii="仿宋" w:eastAsia="仿宋" w:hAnsi="仿宋"/>
          <w:sz w:val="32"/>
          <w:szCs w:val="32"/>
        </w:rPr>
        <w:t>　　正在实施的电话银行中间件接口调试，由起初对业务的不了解，到现在对已经对流程有了清晰了解，增强了分析处理问题能力，并有信心把它完成好。</w:t>
      </w:r>
      <w:r>
        <w:rPr>
          <w:rFonts w:ascii="仿宋" w:eastAsia="仿宋" w:hAnsi="仿宋"/>
          <w:sz w:val="32"/>
          <w:szCs w:val="32"/>
        </w:rPr>
        <w:br/>
      </w:r>
      <w:r>
        <w:rPr>
          <w:rFonts w:ascii="仿宋" w:eastAsia="仿宋" w:hAnsi="仿宋"/>
          <w:sz w:val="32"/>
          <w:szCs w:val="32"/>
        </w:rPr>
        <w:t>　　在工作中存在问题与不足：</w:t>
      </w:r>
      <w:r>
        <w:rPr>
          <w:rFonts w:ascii="仿宋" w:eastAsia="仿宋" w:hAnsi="仿宋"/>
          <w:sz w:val="32"/>
          <w:szCs w:val="32"/>
        </w:rPr>
        <w:br/>
      </w:r>
      <w:r>
        <w:rPr>
          <w:rFonts w:ascii="仿宋" w:eastAsia="仿宋" w:hAnsi="仿宋"/>
          <w:sz w:val="32"/>
          <w:szCs w:val="32"/>
        </w:rPr>
        <w:t>　　技术业务还有待深入全面了解。</w:t>
      </w:r>
      <w:r>
        <w:rPr>
          <w:rFonts w:ascii="仿宋" w:eastAsia="仿宋" w:hAnsi="仿宋"/>
          <w:sz w:val="32"/>
          <w:szCs w:val="32"/>
        </w:rPr>
        <w:br/>
      </w:r>
      <w:r>
        <w:rPr>
          <w:rFonts w:ascii="仿宋" w:eastAsia="仿宋" w:hAnsi="仿宋"/>
          <w:sz w:val="32"/>
          <w:szCs w:val="32"/>
        </w:rPr>
        <w:t>　　对网络方面知识和动手能力有待加强。</w:t>
      </w:r>
      <w:r>
        <w:rPr>
          <w:rFonts w:ascii="仿宋" w:eastAsia="仿宋" w:hAnsi="仿宋"/>
          <w:sz w:val="32"/>
          <w:szCs w:val="32"/>
        </w:rPr>
        <w:br/>
      </w:r>
      <w:r>
        <w:rPr>
          <w:rFonts w:ascii="仿宋" w:eastAsia="仿宋" w:hAnsi="仿宋"/>
          <w:sz w:val="32"/>
          <w:szCs w:val="32"/>
        </w:rPr>
        <w:t>　　在维护或工程实施中，没注重对关键问题总结，并形成文档，这样便于大家来共享，减少不必要的重复劳动，提高部门的工作效率。</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7"/>
          <w:type w:val="nextPage"/>
          <w:pgSz w:w="11906" w:h="16838"/>
          <w:pgMar w:top="2098" w:right="1304" w:bottom="1928" w:left="1588" w:header="851" w:footer="992" w:gutter="0"/>
          <w:pgNumType w:start="24"/>
          <w:cols w:space="720"/>
          <w:titlePg w:val="0"/>
          <w:docGrid w:type="lines" w:linePitch="312"/>
        </w:sectPr>
      </w:pPr>
      <w:r>
        <w:rPr>
          <w:rFonts w:ascii="仿宋" w:eastAsia="仿宋" w:hAnsi="仿宋"/>
          <w:sz w:val="32"/>
          <w:szCs w:val="32"/>
        </w:rPr>
        <w:t>　　在以后的工作学习中要不断地学习新业务，新知识，做到知识的更新。</w:t>
      </w:r>
      <w:r>
        <w:rPr>
          <w:rFonts w:ascii="仿宋" w:eastAsia="仿宋" w:hAnsi="仿宋"/>
          <w:sz w:val="32"/>
          <w:szCs w:val="32"/>
        </w:rPr>
        <w:br/>
      </w:r>
      <w:r>
        <w:rPr>
          <w:rFonts w:ascii="仿宋" w:eastAsia="仿宋" w:hAnsi="仿宋"/>
          <w:sz w:val="32"/>
          <w:szCs w:val="32"/>
        </w:rPr>
        <w:t>　　改进措施：</w:t>
      </w:r>
      <w:r>
        <w:rPr>
          <w:rFonts w:ascii="仿宋" w:eastAsia="仿宋" w:hAnsi="仿宋"/>
          <w:sz w:val="32"/>
          <w:szCs w:val="32"/>
        </w:rPr>
        <w:br/>
      </w:r>
      <w:r>
        <w:rPr>
          <w:rFonts w:ascii="仿宋" w:eastAsia="仿宋" w:hAnsi="仿宋"/>
          <w:sz w:val="32"/>
          <w:szCs w:val="32"/>
        </w:rPr>
        <w:t>　　平时注重知识技能积累，刻苦钻研，在边学习边实践中成长。</w:t>
      </w:r>
      <w:r>
        <w:rPr>
          <w:rFonts w:ascii="仿宋" w:eastAsia="仿宋" w:hAnsi="仿宋"/>
          <w:sz w:val="32"/>
          <w:szCs w:val="32"/>
        </w:rPr>
        <w:br/>
      </w:r>
      <w:r>
        <w:rPr>
          <w:rFonts w:ascii="仿宋" w:eastAsia="仿宋" w:hAnsi="仿宋"/>
          <w:sz w:val="32"/>
          <w:szCs w:val="32"/>
        </w:rPr>
        <w:t>　　加强网络方面的学习，有机会多参加相关方面培训。</w:t>
      </w:r>
      <w:r>
        <w:rPr>
          <w:rFonts w:ascii="仿宋" w:eastAsia="仿宋" w:hAnsi="仿宋"/>
          <w:sz w:val="32"/>
          <w:szCs w:val="32"/>
        </w:rPr>
        <w:br/>
      </w:r>
      <w:r>
        <w:rPr>
          <w:rFonts w:ascii="仿宋" w:eastAsia="仿宋" w:hAnsi="仿宋"/>
          <w:sz w:val="32"/>
          <w:szCs w:val="32"/>
        </w:rPr>
        <w:t>　　在工作中善于总结，对典型、关键问题解决注意整理，形成文档，希望部门加强这方面的交流、监督。</w:t>
      </w:r>
      <w:r>
        <w:rPr>
          <w:rFonts w:ascii="仿宋" w:eastAsia="仿宋" w:hAnsi="仿宋"/>
          <w:sz w:val="32"/>
          <w:szCs w:val="32"/>
        </w:rPr>
        <w:br/>
      </w:r>
      <w:r>
        <w:rPr>
          <w:rFonts w:ascii="仿宋" w:eastAsia="仿宋" w:hAnsi="仿宋"/>
          <w:sz w:val="32"/>
          <w:szCs w:val="32"/>
        </w:rPr>
        <w:t>　　主动争取新业务工程实施机会，在实践中学习。</w:t>
      </w:r>
      <w:r>
        <w:rPr>
          <w:rFonts w:ascii="仿宋" w:eastAsia="仿宋" w:hAnsi="仿宋"/>
          <w:sz w:val="32"/>
          <w:szCs w:val="32"/>
        </w:rPr>
        <w:br/>
      </w:r>
      <w:r>
        <w:rPr>
          <w:rFonts w:ascii="仿宋" w:eastAsia="仿宋" w:hAnsi="仿宋"/>
          <w:sz w:val="32"/>
          <w:szCs w:val="32"/>
        </w:rPr>
        <w:t>　　对公司推出的新产品及时了解。</w:t>
      </w:r>
      <w:r>
        <w:rPr>
          <w:rFonts w:ascii="仿宋" w:eastAsia="仿宋" w:hAnsi="仿宋"/>
          <w:sz w:val="32"/>
          <w:szCs w:val="32"/>
        </w:rPr>
        <w:br/>
      </w:r>
      <w:r>
        <w:rPr>
          <w:rFonts w:ascii="仿宋" w:eastAsia="仿宋" w:hAnsi="仿宋"/>
          <w:sz w:val="32"/>
          <w:szCs w:val="32"/>
        </w:rPr>
        <w:t>　　__年工作计划：</w:t>
      </w:r>
      <w:r>
        <w:rPr>
          <w:rFonts w:ascii="仿宋" w:eastAsia="仿宋" w:hAnsi="仿宋"/>
          <w:sz w:val="32"/>
          <w:szCs w:val="32"/>
        </w:rPr>
        <w:br/>
      </w:r>
      <w:r>
        <w:rPr>
          <w:rFonts w:ascii="仿宋" w:eastAsia="仿宋" w:hAnsi="仿宋"/>
          <w:sz w:val="32"/>
          <w:szCs w:val="32"/>
        </w:rPr>
        <w:t>　　争取维护工作做得更加细致、更加有特色。</w:t>
      </w:r>
      <w:r>
        <w:rPr>
          <w:rFonts w:ascii="仿宋" w:eastAsia="仿宋" w:hAnsi="仿宋"/>
          <w:sz w:val="32"/>
          <w:szCs w:val="32"/>
        </w:rPr>
        <w:br/>
      </w:r>
      <w:r>
        <w:rPr>
          <w:rFonts w:ascii="仿宋" w:eastAsia="仿宋" w:hAnsi="仿宋"/>
          <w:sz w:val="32"/>
          <w:szCs w:val="32"/>
        </w:rPr>
        <w:t>　　__个人技术水平通过在具体的工作实践中有更大幅度的提高。</w:t>
      </w:r>
      <w:r>
        <w:rPr>
          <w:rFonts w:ascii="仿宋" w:eastAsia="仿宋" w:hAnsi="仿宋"/>
          <w:sz w:val="32"/>
          <w:szCs w:val="32"/>
        </w:rPr>
        <w:br/>
      </w:r>
      <w:r>
        <w:rPr>
          <w:rFonts w:ascii="仿宋" w:eastAsia="仿宋" w:hAnsi="仿宋"/>
          <w:sz w:val="32"/>
          <w:szCs w:val="32"/>
        </w:rPr>
        <w:t>　　在工程实施过程中，争取保质保量完成同时，加强沟通、协调能力。</w:t>
      </w:r>
      <w:r>
        <w:rPr>
          <w:rFonts w:ascii="仿宋" w:eastAsia="仿宋" w:hAnsi="仿宋"/>
          <w:sz w:val="32"/>
          <w:szCs w:val="32"/>
        </w:rPr>
        <w:br/>
      </w:r>
      <w:r>
        <w:rPr>
          <w:rFonts w:ascii="仿宋" w:eastAsia="仿宋" w:hAnsi="仿宋"/>
          <w:sz w:val="32"/>
          <w:szCs w:val="32"/>
        </w:rPr>
        <w:t>　　部门及公司下一步发展的建议</w:t>
      </w:r>
      <w:r>
        <w:rPr>
          <w:rFonts w:ascii="仿宋" w:eastAsia="仿宋" w:hAnsi="仿宋"/>
          <w:sz w:val="32"/>
          <w:szCs w:val="32"/>
        </w:rPr>
        <w:br/>
      </w:r>
      <w:r>
        <w:rPr>
          <w:rFonts w:ascii="仿宋" w:eastAsia="仿宋" w:hAnsi="仿宋"/>
          <w:sz w:val="32"/>
          <w:szCs w:val="32"/>
        </w:rPr>
        <w:t>　　部门：</w:t>
      </w:r>
      <w:r>
        <w:rPr>
          <w:rFonts w:ascii="仿宋" w:eastAsia="仿宋" w:hAnsi="仿宋"/>
          <w:sz w:val="32"/>
          <w:szCs w:val="32"/>
        </w:rPr>
        <w:br/>
      </w:r>
      <w:r>
        <w:rPr>
          <w:rFonts w:ascii="仿宋" w:eastAsia="仿宋" w:hAnsi="仿宋"/>
          <w:sz w:val="32"/>
          <w:szCs w:val="32"/>
        </w:rPr>
        <w:t>　　加强部门维护、工程方面的管理，加强管理监督，有始有终。</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8"/>
          <w:type w:val="nextPage"/>
          <w:pgSz w:w="11906" w:h="16838"/>
          <w:pgMar w:top="2098" w:right="1304" w:bottom="1928" w:left="1588" w:header="851" w:footer="992" w:gutter="0"/>
          <w:pgNumType w:start="25"/>
          <w:cols w:space="720"/>
          <w:titlePg w:val="0"/>
          <w:docGrid w:type="lines" w:linePitch="312"/>
        </w:sectPr>
      </w:pPr>
      <w:r>
        <w:rPr>
          <w:rFonts w:ascii="仿宋" w:eastAsia="仿宋" w:hAnsi="仿宋"/>
          <w:sz w:val="32"/>
          <w:szCs w:val="32"/>
        </w:rPr>
        <w:t>　　对工程、加班情况能形成制度，进行串休。</w:t>
      </w:r>
      <w:r>
        <w:rPr>
          <w:rFonts w:ascii="仿宋" w:eastAsia="仿宋" w:hAnsi="仿宋"/>
          <w:sz w:val="32"/>
          <w:szCs w:val="32"/>
        </w:rPr>
        <w:br/>
      </w:r>
      <w:r>
        <w:rPr>
          <w:rFonts w:ascii="仿宋" w:eastAsia="仿宋" w:hAnsi="仿宋"/>
          <w:sz w:val="32"/>
          <w:szCs w:val="32"/>
        </w:rPr>
        <w:t>　　__部门能有一个值班手机。</w:t>
      </w:r>
      <w:r>
        <w:rPr>
          <w:rFonts w:ascii="仿宋" w:eastAsia="仿宋" w:hAnsi="仿宋"/>
          <w:sz w:val="32"/>
          <w:szCs w:val="32"/>
        </w:rPr>
        <w:br/>
      </w:r>
      <w:r>
        <w:rPr>
          <w:rFonts w:ascii="仿宋" w:eastAsia="仿宋" w:hAnsi="仿宋"/>
          <w:sz w:val="32"/>
          <w:szCs w:val="32"/>
        </w:rPr>
        <w:t>　　公司：</w:t>
      </w:r>
      <w:r>
        <w:rPr>
          <w:rFonts w:ascii="仿宋" w:eastAsia="仿宋" w:hAnsi="仿宋"/>
          <w:sz w:val="32"/>
          <w:szCs w:val="32"/>
        </w:rPr>
        <w:br/>
      </w:r>
      <w:r>
        <w:rPr>
          <w:rFonts w:ascii="仿宋" w:eastAsia="仿宋" w:hAnsi="仿宋"/>
          <w:sz w:val="32"/>
          <w:szCs w:val="32"/>
        </w:rPr>
        <w:t>　　多提供一些培训机会给大家。</w:t>
      </w:r>
      <w:r>
        <w:rPr>
          <w:rFonts w:ascii="仿宋" w:eastAsia="仿宋" w:hAnsi="仿宋"/>
          <w:sz w:val="32"/>
          <w:szCs w:val="32"/>
        </w:rPr>
        <w:br/>
      </w:r>
      <w:r>
        <w:rPr>
          <w:rFonts w:ascii="仿宋" w:eastAsia="仿宋" w:hAnsi="仿宋"/>
          <w:sz w:val="32"/>
          <w:szCs w:val="32"/>
        </w:rPr>
        <w:t>　　我觉得对公司应对员工要定期进行层层考核，形成竞争的机制，适当地采取奖惩的制度，这样才有利用发挥员工的积极性。</w:t>
      </w:r>
      <w:r>
        <w:rPr>
          <w:rFonts w:ascii="仿宋" w:eastAsia="仿宋" w:hAnsi="仿宋"/>
          <w:sz w:val="32"/>
          <w:szCs w:val="32"/>
        </w:rPr>
        <w:br/>
      </w:r>
      <w:r>
        <w:rPr>
          <w:rFonts w:ascii="仿宋" w:eastAsia="仿宋" w:hAnsi="仿宋"/>
          <w:sz w:val="32"/>
          <w:szCs w:val="32"/>
        </w:rPr>
        <w:t>　　多组织一些集体活动，这样大家沟通交流机会多些，从而加强集体团队协作精神。</w:t>
      </w:r>
      <w:r>
        <w:rPr>
          <w:rFonts w:ascii="仿宋" w:eastAsia="仿宋" w:hAnsi="仿宋"/>
          <w:sz w:val="32"/>
          <w:szCs w:val="32"/>
        </w:rPr>
        <w:br/>
      </w:r>
      <w:r>
        <w:rPr>
          <w:rFonts w:ascii="仿宋" w:eastAsia="仿宋" w:hAnsi="仿宋"/>
          <w:sz w:val="32"/>
          <w:szCs w:val="32"/>
        </w:rPr>
        <w:t>　　证券公司个人工作总结4</w:t>
      </w:r>
      <w:r>
        <w:rPr>
          <w:rFonts w:ascii="仿宋" w:eastAsia="仿宋" w:hAnsi="仿宋"/>
          <w:sz w:val="32"/>
          <w:szCs w:val="32"/>
        </w:rPr>
        <w:br/>
      </w:r>
      <w:r>
        <w:rPr>
          <w:rFonts w:ascii="仿宋" w:eastAsia="仿宋" w:hAnsi="仿宋"/>
          <w:sz w:val="32"/>
          <w:szCs w:val="32"/>
        </w:rPr>
        <w:t>　　20__年对于我来说，应该是忙碌、学习、领悟和庆幸的一年。</w:t>
      </w:r>
      <w:r>
        <w:rPr>
          <w:rFonts w:ascii="仿宋" w:eastAsia="仿宋" w:hAnsi="仿宋"/>
          <w:sz w:val="32"/>
          <w:szCs w:val="32"/>
        </w:rPr>
        <w:br/>
      </w:r>
      <w:r>
        <w:rPr>
          <w:rFonts w:ascii="仿宋" w:eastAsia="仿宋" w:hAnsi="仿宋"/>
          <w:sz w:val="32"/>
          <w:szCs w:val="32"/>
        </w:rPr>
        <w:t>　　这一年来，几乎每天都处于紧张和忙碌之中，先是年初由于经济危机的影响，很多客户采取保守、观望的态度，需要调整投资产品配置，选择与之匹配的投资产品，重新分析制定规划，尽量选择较为保守的品种，比如货币基金、债</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9"/>
          <w:type w:val="nextPage"/>
          <w:pgSz w:w="11906" w:h="16838"/>
          <w:pgMar w:top="2098" w:right="1304" w:bottom="1928" w:left="1588" w:header="851" w:footer="992" w:gutter="0"/>
          <w:pgNumType w:start="26"/>
          <w:cols w:space="720"/>
          <w:titlePg w:val="0"/>
          <w:docGrid w:type="lines" w:linePitch="312"/>
        </w:sectPr>
      </w:pPr>
      <w:r>
        <w:rPr>
          <w:rFonts w:ascii="仿宋" w:eastAsia="仿宋" w:hAnsi="仿宋"/>
          <w:sz w:val="32"/>
          <w:szCs w:val="32"/>
        </w:rPr>
        <w:t>　　券等；然后春节前后，宏观经济略有回暖迹象，一些以往操作频繁的客户又有些按捺不住，要继续进行股票和权证的短线操作，在对市场进行了综合分析后，对各种股票板块和证券品种进行了对比，建议这些客户可以选择一些防御类行业的股票或者资源类的上市公司，尽量回避权证类的高风险品种，对于保守的客户，也建议可以适当尝试etf产品的二级市场投资，这样可以在保证资本安全的前提下，把握打盘上涨的幅度，收益较为稳妥，这段时间的工作既繁重有辛苦，既要参考很多资料和数据，反复研究，又要向客户耐心的介绍各品种的特点，得出的结论的理由，以及一些品种在操作上的简单技巧和注意事项并随时与客户进行沟通，交流彼此对市场的看法；接着是“创业板”的上市，身处证券行业，这段时间的工作非常紧张和繁重，而且让我在一次陷入矛盾之中：“创业板”开通手续，公司是下达了任务指标的，采取了很多联系和通知客户的措施，而通过对学习各国创业板市场的资料，特别是参加了天津地区持证人继续教育活动，听了老师对风险投资和创业板市场的分析后，觉得大多数客户非常不适合参与创业板市场的投资，因此对前几批发行的创业板股票的资料进行了非常深入的分析并及时传达各客户；第四季度，市场通胀预期愈演愈烈，大盘也已逐渐显示了上涨乏力的迹象，但个股依然活跃，新入市的'客户依然满仓操作，并们有及时地调整仓位，一旦大盘调整会有风险很大，建议客户要控制好仓位，保留较大比例的帐户资金，等待时机。以上这些行为包含着大量的查阅资料，分析对比，思考总结和交流沟通的工作，怎一个“忙”字了得？</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0"/>
          <w:type w:val="nextPage"/>
          <w:pgSz w:w="11906" w:h="16838"/>
          <w:pgMar w:top="2098" w:right="1304" w:bottom="1928" w:left="1588" w:header="851" w:footer="992" w:gutter="0"/>
          <w:pgNumType w:start="27"/>
          <w:cols w:space="720"/>
          <w:titlePg w:val="0"/>
          <w:docGrid w:type="lines" w:linePitch="312"/>
        </w:sectPr>
      </w:pPr>
      <w:r>
        <w:rPr>
          <w:rFonts w:ascii="仿宋" w:eastAsia="仿宋" w:hAnsi="仿宋"/>
          <w:sz w:val="32"/>
          <w:szCs w:val="32"/>
        </w:rPr>
        <w:t>　　也正是因为这一年来不同以往的忙碌，积累了更多的经验，督促自己去学习更多的知识，了解更多类型的投资品种和市场，提升了自己适应更多不同变化的能力。</w:t>
      </w:r>
      <w:r>
        <w:rPr>
          <w:rFonts w:ascii="仿宋" w:eastAsia="仿宋" w:hAnsi="仿宋"/>
          <w:sz w:val="32"/>
          <w:szCs w:val="32"/>
        </w:rPr>
        <w:br/>
      </w:r>
      <w:r>
        <w:rPr>
          <w:rFonts w:ascii="仿宋" w:eastAsia="仿宋" w:hAnsi="仿宋"/>
          <w:sz w:val="32"/>
          <w:szCs w:val="32"/>
        </w:rPr>
        <w:t>　　通过在证券行业十几年的工作，考取了cfp资格两年多以来，渐渐领悟出很多老师和前辈们常常教悔的道理：</w:t>
      </w:r>
      <w:r>
        <w:rPr>
          <w:rFonts w:ascii="仿宋" w:eastAsia="仿宋" w:hAnsi="仿宋"/>
          <w:sz w:val="32"/>
          <w:szCs w:val="32"/>
        </w:rPr>
        <w:br/>
      </w:r>
      <w:r>
        <w:rPr>
          <w:rFonts w:ascii="仿宋" w:eastAsia="仿宋" w:hAnsi="仿宋"/>
          <w:sz w:val="32"/>
          <w:szCs w:val="32"/>
        </w:rPr>
        <w:t>　　谦虚：只有保持谦虚的态度，才能让自己学习到更多的东西，使自己的知识和意念常“新”。</w:t>
      </w:r>
      <w:r>
        <w:rPr>
          <w:rFonts w:ascii="仿宋" w:eastAsia="仿宋" w:hAnsi="仿宋"/>
          <w:sz w:val="32"/>
          <w:szCs w:val="32"/>
        </w:rPr>
        <w:br/>
      </w:r>
      <w:r>
        <w:rPr>
          <w:rFonts w:ascii="仿宋" w:eastAsia="仿宋" w:hAnsi="仿宋"/>
          <w:sz w:val="32"/>
          <w:szCs w:val="32"/>
        </w:rPr>
        <w:t>　　严谨：对各种产品和市场要认真研究和分析，对不同客户也要有更多的了解，才能给他们提供更加适合的投资建议。</w:t>
      </w:r>
      <w:r>
        <w:rPr>
          <w:rFonts w:ascii="仿宋" w:eastAsia="仿宋" w:hAnsi="仿宋"/>
          <w:sz w:val="32"/>
          <w:szCs w:val="32"/>
        </w:rPr>
        <w:br/>
      </w:r>
      <w:r>
        <w:rPr>
          <w:rFonts w:ascii="仿宋" w:eastAsia="仿宋" w:hAnsi="仿宋"/>
          <w:sz w:val="32"/>
          <w:szCs w:val="32"/>
        </w:rPr>
        <w:t>　　圆通：面对公司任务和客户利益，要积极对待，既不能逃避也不能推脱，尽量运用自己的知识和经验寻找二者的平衡点，只要肯花心思，是可以做到“双赢”的。</w:t>
      </w:r>
      <w:r>
        <w:rPr>
          <w:rFonts w:ascii="仿宋" w:eastAsia="仿宋" w:hAnsi="仿宋"/>
          <w:sz w:val="32"/>
          <w:szCs w:val="32"/>
        </w:rPr>
        <w:br/>
      </w:r>
      <w:r>
        <w:rPr>
          <w:rFonts w:ascii="仿宋" w:eastAsia="仿宋" w:hAnsi="仿宋"/>
          <w:sz w:val="32"/>
          <w:szCs w:val="32"/>
        </w:rPr>
        <w:t>　　诚恳：无论如何，只用诚心诚意为客户着想，站在客户的角度，作出的投资规划才是正真适合客户本身的，也才是最能让他们接受和认可的。</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1"/>
          <w:type w:val="nextPage"/>
          <w:pgSz w:w="11906" w:h="16838"/>
          <w:pgMar w:top="2098" w:right="1304" w:bottom="1928" w:left="1588" w:header="851" w:footer="992" w:gutter="0"/>
          <w:pgNumType w:start="28"/>
          <w:cols w:space="720"/>
          <w:titlePg w:val="0"/>
          <w:docGrid w:type="lines" w:linePitch="312"/>
        </w:sectPr>
      </w:pPr>
      <w:r>
        <w:rPr>
          <w:rFonts w:ascii="仿宋" w:eastAsia="仿宋" w:hAnsi="仿宋"/>
          <w:sz w:val="32"/>
          <w:szCs w:val="32"/>
        </w:rPr>
        <w:t>　　长期以来我都是以这样的态度在工作，也正因为如此，与很多客户成为了知心朋友，今年的市场变化更为丰富，很庆幸自己几年前就参加了金融理财师的培训和学习，较早的对国际金融市场有了些了解，在进行分析和规划时等到了充分的运用，被客户非常认可和赞同，使他们对这一年来的投资成绩非常满意，我们之间的友情加深了，对我也更加信赖，因此，让我非常感激，相信自己应该有能力为更多的人提供更好的服务！</w:t>
      </w:r>
      <w:r>
        <w:rPr>
          <w:rFonts w:ascii="仿宋" w:eastAsia="仿宋" w:hAnsi="仿宋"/>
          <w:sz w:val="32"/>
          <w:szCs w:val="32"/>
        </w:rPr>
        <w:br/>
      </w:r>
      <w:r>
        <w:rPr>
          <w:rFonts w:ascii="仿宋" w:eastAsia="仿宋" w:hAnsi="仿宋"/>
          <w:sz w:val="32"/>
          <w:szCs w:val="32"/>
        </w:rPr>
        <w:t xml:space="preserve">    证券公司年终个人工作总结 篇11 </w:t>
      </w:r>
      <w:r>
        <w:rPr>
          <w:rFonts w:ascii="仿宋" w:eastAsia="仿宋" w:hAnsi="仿宋"/>
          <w:sz w:val="32"/>
          <w:szCs w:val="32"/>
        </w:rPr>
        <w:br/>
      </w:r>
      <w:r>
        <w:rPr>
          <w:rFonts w:ascii="仿宋" w:eastAsia="仿宋" w:hAnsi="仿宋"/>
          <w:sz w:val="32"/>
          <w:szCs w:val="32"/>
        </w:rPr>
        <w:t>　　一、前期调查</w:t>
      </w:r>
      <w:r>
        <w:rPr>
          <w:rFonts w:ascii="仿宋" w:eastAsia="仿宋" w:hAnsi="仿宋"/>
          <w:sz w:val="32"/>
          <w:szCs w:val="32"/>
        </w:rPr>
        <w:br/>
      </w:r>
      <w:r>
        <w:rPr>
          <w:rFonts w:ascii="仿宋" w:eastAsia="仿宋" w:hAnsi="仿宋"/>
          <w:sz w:val="32"/>
          <w:szCs w:val="32"/>
        </w:rPr>
        <w:t>　　1、调查__市场规模，预测下半年市场潜力。当地开户人数在15万左右，目前平均佣金在千分之1.2左右。</w:t>
      </w:r>
      <w:r>
        <w:rPr>
          <w:rFonts w:ascii="仿宋" w:eastAsia="仿宋" w:hAnsi="仿宋"/>
          <w:sz w:val="32"/>
          <w:szCs w:val="32"/>
        </w:rPr>
        <w:br/>
      </w:r>
      <w:r>
        <w:rPr>
          <w:rFonts w:ascii="仿宋" w:eastAsia="仿宋" w:hAnsi="仿宋"/>
          <w:sz w:val="32"/>
          <w:szCs w:val="32"/>
        </w:rPr>
        <w:t>　　2、方正、湘财、财富是我们的主要竞争对手，而且他们在怀化市场占据一定优势和较大的市场份额。那么，我们应该采取措施：首先是市场宣传。其次，抢占先机，在降佣大战来临前抢先快速抢户。再次，就是最大限度地利用银证合作的优势，广招人才，深挖资源。</w:t>
      </w:r>
      <w:r>
        <w:rPr>
          <w:rFonts w:ascii="仿宋" w:eastAsia="仿宋" w:hAnsi="仿宋"/>
          <w:sz w:val="32"/>
          <w:szCs w:val="32"/>
        </w:rPr>
        <w:br/>
      </w:r>
      <w:r>
        <w:rPr>
          <w:rFonts w:ascii="仿宋" w:eastAsia="仿宋" w:hAnsi="仿宋"/>
          <w:sz w:val="32"/>
          <w:szCs w:val="32"/>
        </w:rPr>
        <w:t>　　二、工作计划</w:t>
      </w:r>
      <w:r>
        <w:rPr>
          <w:rFonts w:ascii="仿宋" w:eastAsia="仿宋" w:hAnsi="仿宋"/>
          <w:sz w:val="32"/>
          <w:szCs w:val="32"/>
        </w:rPr>
        <w:br/>
      </w:r>
      <w:r>
        <w:rPr>
          <w:rFonts w:ascii="仿宋" w:eastAsia="仿宋" w:hAnsi="仿宋"/>
          <w:sz w:val="32"/>
          <w:szCs w:val="32"/>
        </w:rPr>
        <w:t>　　A、年度总目标：1000万客户资产，客户数300户，有效交易账户：户，月均创毛佣3600元，同时尽力完成营业部各项创收业务。</w:t>
      </w:r>
      <w:r>
        <w:rPr>
          <w:rFonts w:ascii="仿宋" w:eastAsia="仿宋" w:hAnsi="仿宋"/>
          <w:sz w:val="32"/>
          <w:szCs w:val="32"/>
        </w:rPr>
        <w:br/>
      </w:r>
      <w:r>
        <w:rPr>
          <w:rFonts w:ascii="仿宋" w:eastAsia="仿宋" w:hAnsi="仿宋"/>
          <w:sz w:val="32"/>
          <w:szCs w:val="32"/>
        </w:rPr>
        <w:t>　　B、月度分目标：83万客户资产，客户数25户，同时尽力完成营业部各项创收业务。</w:t>
      </w:r>
      <w:r>
        <w:rPr>
          <w:rFonts w:ascii="仿宋" w:eastAsia="仿宋" w:hAnsi="仿宋"/>
          <w:sz w:val="32"/>
          <w:szCs w:val="32"/>
        </w:rPr>
        <w:br/>
      </w:r>
      <w:r>
        <w:rPr>
          <w:rFonts w:ascii="仿宋" w:eastAsia="仿宋" w:hAnsi="仿宋"/>
          <w:sz w:val="32"/>
          <w:szCs w:val="32"/>
        </w:rPr>
        <w:t>　　C、每周子目标：11.8万客户资产，客户数4户，同时尽力完成营业部各项创收业务。</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2"/>
          <w:type w:val="nextPage"/>
          <w:pgSz w:w="11906" w:h="16838"/>
          <w:pgMar w:top="2098" w:right="1304" w:bottom="1928" w:left="1588" w:header="851" w:footer="992" w:gutter="0"/>
          <w:pgNumType w:start="29"/>
          <w:cols w:space="720"/>
          <w:titlePg w:val="0"/>
          <w:docGrid w:type="lines" w:linePitch="312"/>
        </w:sectPr>
      </w:pPr>
      <w:r>
        <w:rPr>
          <w:rFonts w:ascii="仿宋" w:eastAsia="仿宋" w:hAnsi="仿宋"/>
          <w:sz w:val="32"/>
          <w:szCs w:val="32"/>
        </w:rPr>
        <w:t>　　所以接下来，我要做的事情是：每周日晚上在客户群发布大盘研判及推荐个股，每天电话营销、网络营销10个潜在客户。按时参加公司培训与营销会议。</w:t>
      </w:r>
      <w:r>
        <w:rPr>
          <w:rFonts w:ascii="仿宋" w:eastAsia="仿宋" w:hAnsi="仿宋"/>
          <w:sz w:val="32"/>
          <w:szCs w:val="32"/>
        </w:rPr>
        <w:br/>
      </w:r>
      <w:r>
        <w:rPr>
          <w:rFonts w:ascii="仿宋" w:eastAsia="仿宋" w:hAnsi="仿宋"/>
          <w:sz w:val="32"/>
          <w:szCs w:val="32"/>
        </w:rPr>
        <w:t>　　三、金融服务</w:t>
      </w:r>
      <w:r>
        <w:rPr>
          <w:rFonts w:ascii="仿宋" w:eastAsia="仿宋" w:hAnsi="仿宋"/>
          <w:sz w:val="32"/>
          <w:szCs w:val="32"/>
        </w:rPr>
        <w:br/>
      </w:r>
      <w:r>
        <w:rPr>
          <w:rFonts w:ascii="仿宋" w:eastAsia="仿宋" w:hAnsi="仿宋"/>
          <w:sz w:val="32"/>
          <w:szCs w:val="32"/>
        </w:rPr>
        <w:t>　　为有理财、投资与增值服务需求的个人与机构客户搭建全方位、多层次的金融服务体系，并凭借集团深厚的产品研发实力、卓越的'市场服务水平及广泛的业务渠道，努力成为一名优秀的个人金融服务终端。</w:t>
      </w:r>
      <w:r>
        <w:rPr>
          <w:rFonts w:ascii="仿宋" w:eastAsia="仿宋" w:hAnsi="仿宋"/>
          <w:sz w:val="32"/>
          <w:szCs w:val="32"/>
        </w:rPr>
        <w:br/>
      </w:r>
      <w:r>
        <w:rPr>
          <w:rFonts w:ascii="仿宋" w:eastAsia="仿宋" w:hAnsi="仿宋"/>
          <w:sz w:val="32"/>
          <w:szCs w:val="32"/>
        </w:rPr>
        <w:t>　　这是营业部证券_20__年的工作计划，此份计划仅供参考，具体工作以实际情况为准。</w:t>
      </w:r>
      <w:r>
        <w:rPr>
          <w:rFonts w:ascii="仿宋" w:eastAsia="仿宋" w:hAnsi="仿宋"/>
          <w:sz w:val="32"/>
          <w:szCs w:val="32"/>
        </w:rPr>
        <w:br/>
      </w:r>
      <w:r>
        <w:rPr>
          <w:rFonts w:ascii="仿宋" w:eastAsia="仿宋" w:hAnsi="仿宋"/>
          <w:sz w:val="32"/>
          <w:szCs w:val="32"/>
        </w:rPr>
        <w:t xml:space="preserve">    证券公司年终个人工作总结 篇12 </w:t>
      </w:r>
      <w:r>
        <w:rPr>
          <w:rFonts w:ascii="仿宋" w:eastAsia="仿宋" w:hAnsi="仿宋"/>
          <w:sz w:val="32"/>
          <w:szCs w:val="32"/>
        </w:rPr>
        <w:br/>
      </w:r>
      <w:r>
        <w:rPr>
          <w:rFonts w:ascii="仿宋" w:eastAsia="仿宋" w:hAnsi="仿宋"/>
          <w:sz w:val="32"/>
          <w:szCs w:val="32"/>
        </w:rPr>
        <w:t>　　时光荏苒，20--年很快就要过去了，回首过去的一年，内心不禁感慨万千。时间如梭，转眼间又将跨过一个年度之坎，回首望，虽没有轰轰烈烈的战果，但也算经历了一段不平凡的考验和磨砺。非常感谢公司给我这个成长的平台，令我在工作中不断的学习，不断的进步，慢慢的提升自身的素质与才能，回首过往公司陪伴我走过人生很重要的一个阶段，使我懂得了很多，领导对我的支持与关爱，令我明白到人间的温情，在此我向公司的领导以及全体同事表示最衷心的感谢，有你们的协助才能使我在工作中更加的得心应手，也因为有你们，才能令到公司的发展更上一个台阶</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3"/>
          <w:type w:val="nextPage"/>
          <w:pgSz w:w="11906" w:h="16838"/>
          <w:pgMar w:top="2098" w:right="1304" w:bottom="1928" w:left="1588" w:header="851" w:footer="992" w:gutter="0"/>
          <w:pgNumType w:start="30"/>
          <w:cols w:space="720"/>
          <w:titlePg w:val="0"/>
          <w:docGrid w:type="lines" w:linePitch="312"/>
        </w:sectPr>
      </w:pPr>
      <w:r>
        <w:rPr>
          <w:rFonts w:ascii="仿宋" w:eastAsia="仿宋" w:hAnsi="仿宋"/>
          <w:sz w:val="32"/>
          <w:szCs w:val="32"/>
        </w:rPr>
        <w:t>　　为了新一年能够有目标、有目的、有成效的工作，取得更好的成绩，特制定计划如下：</w:t>
      </w:r>
      <w:r>
        <w:rPr>
          <w:rFonts w:ascii="仿宋" w:eastAsia="仿宋" w:hAnsi="仿宋"/>
          <w:sz w:val="32"/>
          <w:szCs w:val="32"/>
        </w:rPr>
        <w:br/>
      </w:r>
      <w:r>
        <w:rPr>
          <w:rFonts w:ascii="仿宋" w:eastAsia="仿宋" w:hAnsi="仿宋"/>
          <w:sz w:val="32"/>
          <w:szCs w:val="32"/>
        </w:rPr>
        <w:t>　　一 工作宣传方面</w:t>
      </w:r>
      <w:r>
        <w:rPr>
          <w:rFonts w:ascii="仿宋" w:eastAsia="仿宋" w:hAnsi="仿宋"/>
          <w:sz w:val="32"/>
          <w:szCs w:val="32"/>
        </w:rPr>
        <w:br/>
      </w:r>
      <w:r>
        <w:rPr>
          <w:rFonts w:ascii="仿宋" w:eastAsia="仿宋" w:hAnsi="仿宋"/>
          <w:sz w:val="32"/>
          <w:szCs w:val="32"/>
        </w:rPr>
        <w:t>　　1.带着一颗“爱心”去工作。保持良好的礼节礼貌，要从服务他人的角度出发，让客户觉得你是真心地关心他，缩短营销人员与客户之间的距离，对客户思想形成正确的引导</w:t>
      </w:r>
      <w:r>
        <w:rPr>
          <w:rFonts w:ascii="仿宋" w:eastAsia="仿宋" w:hAnsi="仿宋"/>
          <w:sz w:val="32"/>
          <w:szCs w:val="32"/>
        </w:rPr>
        <w:br/>
      </w:r>
      <w:r>
        <w:rPr>
          <w:rFonts w:ascii="仿宋" w:eastAsia="仿宋" w:hAnsi="仿宋"/>
          <w:sz w:val="32"/>
          <w:szCs w:val="32"/>
        </w:rPr>
        <w:t>　　2. 做好宣传，严格执行公司的服务规范，做好来电咨询和新客户的预约开户工作。定期联络客户做好客户的维护工作</w:t>
      </w:r>
      <w:r>
        <w:rPr>
          <w:rFonts w:ascii="仿宋" w:eastAsia="仿宋" w:hAnsi="仿宋"/>
          <w:sz w:val="32"/>
          <w:szCs w:val="32"/>
        </w:rPr>
        <w:br/>
      </w:r>
      <w:r>
        <w:rPr>
          <w:rFonts w:ascii="仿宋" w:eastAsia="仿宋" w:hAnsi="仿宋"/>
          <w:sz w:val="32"/>
          <w:szCs w:val="32"/>
        </w:rPr>
        <w:t>　　3. 做好沟通汇报，工作无小事，对重要事项做好记录并传达给公司相关负责人员，做到不遗漏、不延误。</w:t>
      </w:r>
      <w:r>
        <w:rPr>
          <w:rFonts w:ascii="仿宋" w:eastAsia="仿宋" w:hAnsi="仿宋"/>
          <w:sz w:val="32"/>
          <w:szCs w:val="32"/>
        </w:rPr>
        <w:br/>
      </w:r>
      <w:r>
        <w:rPr>
          <w:rFonts w:ascii="仿宋" w:eastAsia="仿宋" w:hAnsi="仿宋"/>
          <w:sz w:val="32"/>
          <w:szCs w:val="32"/>
        </w:rPr>
        <w:t>　　二 自身素质方面</w:t>
      </w:r>
      <w:r>
        <w:rPr>
          <w:rFonts w:ascii="仿宋" w:eastAsia="仿宋" w:hAnsi="仿宋"/>
          <w:sz w:val="32"/>
          <w:szCs w:val="32"/>
        </w:rPr>
        <w:br/>
      </w:r>
      <w:r>
        <w:rPr>
          <w:rFonts w:ascii="仿宋" w:eastAsia="仿宋" w:hAnsi="仿宋"/>
          <w:sz w:val="32"/>
          <w:szCs w:val="32"/>
        </w:rPr>
        <w:t>　　在认真工作的同时，我也会努力提高自己的自身素质。不断提升职业道德，掌握证券从业规律，拓展证券知识，提高自己的证券业务水平</w:t>
      </w:r>
      <w:r>
        <w:rPr>
          <w:rFonts w:ascii="仿宋" w:eastAsia="仿宋" w:hAnsi="仿宋"/>
          <w:sz w:val="32"/>
          <w:szCs w:val="32"/>
        </w:rPr>
        <w:br/>
      </w:r>
      <w:r>
        <w:rPr>
          <w:rFonts w:ascii="仿宋" w:eastAsia="仿宋" w:hAnsi="仿宋"/>
          <w:sz w:val="32"/>
          <w:szCs w:val="32"/>
        </w:rPr>
        <w:t>　　1. 多学习、学习先进的证券业务理论，学习公司同事的宝贵经验，学习专业知识</w:t>
      </w:r>
      <w:r>
        <w:rPr>
          <w:rFonts w:ascii="仿宋" w:eastAsia="仿宋" w:hAnsi="仿宋"/>
          <w:sz w:val="32"/>
          <w:szCs w:val="32"/>
        </w:rPr>
        <w:br/>
      </w:r>
      <w:r>
        <w:rPr>
          <w:rFonts w:ascii="仿宋" w:eastAsia="仿宋" w:hAnsi="仿宋"/>
          <w:sz w:val="32"/>
          <w:szCs w:val="32"/>
        </w:rPr>
        <w:t>　　2. 多琢磨、以便构建良好的客户关系。证券营销人员只有与客户之间相处得融洽，相处得愉快，才能更好更深入的完成任务</w:t>
      </w:r>
      <w:r>
        <w:rPr>
          <w:rFonts w:ascii="仿宋" w:eastAsia="仿宋" w:hAnsi="仿宋"/>
          <w:sz w:val="32"/>
          <w:szCs w:val="32"/>
        </w:rPr>
        <w:br/>
      </w:r>
      <w:r>
        <w:rPr>
          <w:rFonts w:ascii="仿宋" w:eastAsia="仿宋" w:hAnsi="仿宋"/>
          <w:sz w:val="32"/>
          <w:szCs w:val="32"/>
        </w:rPr>
        <w:t>　　3.</w:t>
      </w:r>
    </w:p>
    <w:p w:rsidR="00B65ABA" w:rsidRPr="00184D29" w:rsidP="00A34832" w14:textId="77777777">
      <w:pPr>
        <w:spacing w:line="360" w:lineRule="auto"/>
        <w:jc w:val="left"/>
        <w:rPr>
          <w:rFonts w:ascii="仿宋" w:eastAsia="仿宋" w:hAnsi="仿宋"/>
          <w:sz w:val="32"/>
          <w:szCs w:val="32"/>
        </w:rPr>
        <w:sectPr w:rsidSect="00761177">
          <w:footerReference w:type="default" r:id="rId34"/>
          <w:type w:val="nextPage"/>
          <w:pgSz w:w="11906" w:h="16838"/>
          <w:pgMar w:top="2098" w:right="1304" w:bottom="1928" w:left="1588" w:header="851" w:footer="992" w:gutter="0"/>
          <w:pgNumType w:start="31"/>
          <w:cols w:space="720"/>
          <w:titlePg w:val="0"/>
          <w:docGrid w:type="lines" w:linePitch="312"/>
        </w:sectPr>
      </w:pPr>
      <w:r>
        <w:rPr>
          <w:rFonts w:ascii="仿宋" w:eastAsia="仿宋" w:hAnsi="仿宋"/>
          <w:sz w:val="32"/>
          <w:szCs w:val="32"/>
        </w:rPr>
        <w:t xml:space="preserve"> 多反思、多总结。自我反思是提高业务素质的基本途径。对于自己证券从业工作中的成功或失败，要及时总结，不断为自己今后的工作积累经验。</w:t>
      </w:r>
      <w:r>
        <w:rPr>
          <w:rFonts w:ascii="仿宋" w:eastAsia="仿宋" w:hAnsi="仿宋"/>
          <w:sz w:val="32"/>
          <w:szCs w:val="32"/>
        </w:rPr>
        <w:br/>
      </w:r>
      <w:r>
        <w:rPr>
          <w:rFonts w:ascii="仿宋" w:eastAsia="仿宋" w:hAnsi="仿宋"/>
          <w:sz w:val="32"/>
          <w:szCs w:val="32"/>
        </w:rPr>
        <w:t xml:space="preserve">    证券公司年终个人工作总结 篇13 </w:t>
      </w:r>
      <w:r>
        <w:rPr>
          <w:rFonts w:ascii="仿宋" w:eastAsia="仿宋" w:hAnsi="仿宋"/>
          <w:sz w:val="32"/>
          <w:szCs w:val="32"/>
        </w:rPr>
        <w:br/>
      </w:r>
      <w:r>
        <w:rPr>
          <w:rFonts w:ascii="仿宋" w:eastAsia="仿宋" w:hAnsi="仿宋"/>
          <w:sz w:val="32"/>
          <w:szCs w:val="32"/>
        </w:rPr>
        <w:t>　　我们公司参加了两次交易所下达的应急演练测试，这项工作都是在周六进行的，当出现信号中断时如何在最短内切换至灾备机房服务器，如何进行风控报备，如何进行现场客户的安抚和解说工作等，都进行了很好的测试和学习，让营业部交易系统正常运作，防范于未然。</w:t>
      </w:r>
      <w:r>
        <w:rPr>
          <w:rFonts w:ascii="仿宋" w:eastAsia="仿宋" w:hAnsi="仿宋"/>
          <w:sz w:val="32"/>
          <w:szCs w:val="32"/>
        </w:rPr>
        <w:br/>
      </w:r>
      <w:r>
        <w:rPr>
          <w:rFonts w:ascii="仿宋" w:eastAsia="仿宋" w:hAnsi="仿宋"/>
          <w:sz w:val="32"/>
          <w:szCs w:val="32"/>
        </w:rPr>
        <w:t>　　上半年我们公司组织了几次恒生2.0账户系统的升级测试工作，主要包括联合开户、板业务、电子凭证扫描业务的升级改版，现基本可以用2.0系统实现所有业务。</w:t>
      </w:r>
      <w:r>
        <w:rPr>
          <w:rFonts w:ascii="仿宋" w:eastAsia="仿宋" w:hAnsi="仿宋"/>
          <w:sz w:val="32"/>
          <w:szCs w:val="32"/>
        </w:rPr>
        <w:br/>
      </w:r>
      <w:r>
        <w:rPr>
          <w:rFonts w:ascii="仿宋" w:eastAsia="仿宋" w:hAnsi="仿宋"/>
          <w:sz w:val="32"/>
          <w:szCs w:val="32"/>
        </w:rPr>
        <w:t>　　在测试期间，我们利用了下班和加班的形式进行了测试工作，由于系统一个控件联系到多个菜单，所以每次测试都是要每项业务菜单都测试一遍，包括、机构账户，发现问题及时记录，对于一些新增内容重点学习，比如新增了客户的证件签发机关、联络方式和联络频率，修改了客户反洗钱风险等级设定，最终配合总部完成了每次测试工作。</w:t>
      </w:r>
      <w:r>
        <w:rPr>
          <w:rFonts w:ascii="仿宋" w:eastAsia="仿宋" w:hAnsi="仿宋"/>
          <w:sz w:val="32"/>
          <w:szCs w:val="32"/>
        </w:rPr>
        <w:br/>
      </w:r>
      <w:r>
        <w:rPr>
          <w:rFonts w:ascii="仿宋" w:eastAsia="仿宋" w:hAnsi="仿宋"/>
          <w:sz w:val="32"/>
          <w:szCs w:val="32"/>
        </w:rPr>
        <w:t>　　客户资料集中核对整理</w:t>
      </w:r>
      <w:r>
        <w:rPr>
          <w:rFonts w:ascii="仿宋" w:eastAsia="仿宋" w:hAnsi="仿宋"/>
          <w:sz w:val="32"/>
          <w:szCs w:val="32"/>
        </w:rPr>
        <w:br/>
      </w:r>
      <w:r>
        <w:rPr>
          <w:rFonts w:ascii="仿宋" w:eastAsia="仿宋" w:hAnsi="仿宋"/>
          <w:sz w:val="32"/>
          <w:szCs w:val="32"/>
        </w:rPr>
        <w:t>　　这项工作开展的时间很长，为贯彻证监会《关于加强证券公司账户规范日常监管的通知》和中国证券登记结算有限公司《关于进一步加强证券账户日常管理的通知》的，</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5"/>
          <w:type w:val="nextPage"/>
          <w:pgSz w:w="11906" w:h="16838"/>
          <w:pgMar w:top="2098" w:right="1304" w:bottom="1928" w:left="1588" w:header="851" w:footer="992" w:gutter="0"/>
          <w:pgNumType w:start="32"/>
          <w:cols w:space="720"/>
          <w:titlePg w:val="0"/>
          <w:docGrid w:type="lines" w:linePitch="312"/>
        </w:sectPr>
      </w:pPr>
      <w:r>
        <w:rPr>
          <w:rFonts w:ascii="仿宋" w:eastAsia="仿宋" w:hAnsi="仿宋"/>
          <w:sz w:val="32"/>
          <w:szCs w:val="32"/>
        </w:rPr>
        <w:t>　　落实“证券公司应当定期对其柜面系统以及登记结算系统登记的投资者账户信息进行全面核对更新，我们了两个月时间，加班加点对三万多个客户进行了留存资料的核对和制作电子文档工作，</w:t>
      </w:r>
      <w:r>
        <w:rPr>
          <w:rFonts w:ascii="仿宋" w:eastAsia="仿宋" w:hAnsi="仿宋"/>
          <w:sz w:val="32"/>
          <w:szCs w:val="32"/>
        </w:rPr>
        <w:br/>
      </w:r>
      <w:r>
        <w:rPr>
          <w:rFonts w:ascii="仿宋" w:eastAsia="仿宋" w:hAnsi="仿宋"/>
          <w:sz w:val="32"/>
          <w:szCs w:val="32"/>
        </w:rPr>
        <w:t>　　对客户进行标识，如无反面、缺身份证、身份证过期、缺学历等，并最终完成了所有客户的资料核对，制作成表，将13000多个人客户提供给人员电话通知前来补充更新资料。</w:t>
      </w:r>
      <w:r>
        <w:rPr>
          <w:rFonts w:ascii="仿宋" w:eastAsia="仿宋" w:hAnsi="仿宋"/>
          <w:sz w:val="32"/>
          <w:szCs w:val="32"/>
        </w:rPr>
        <w:br/>
      </w:r>
      <w:r>
        <w:rPr>
          <w:rFonts w:ascii="仿宋" w:eastAsia="仿宋" w:hAnsi="仿宋"/>
          <w:sz w:val="32"/>
          <w:szCs w:val="32"/>
        </w:rPr>
        <w:t>　　对于__年12月31日之前的机构客户也进行了集中核对，记录客户的留存证件复印件年检情况、询证函和各项业务单据的留存情况，并制作成表，提供给客服人员进行客户沟通。</w:t>
      </w:r>
      <w:r>
        <w:rPr>
          <w:rFonts w:ascii="仿宋" w:eastAsia="仿宋" w:hAnsi="仿宋"/>
          <w:sz w:val="32"/>
          <w:szCs w:val="32"/>
        </w:rPr>
        <w:br/>
      </w:r>
      <w:r>
        <w:rPr>
          <w:rFonts w:ascii="仿宋" w:eastAsia="仿宋" w:hAnsi="仿宋"/>
          <w:sz w:val="32"/>
          <w:szCs w:val="32"/>
        </w:rPr>
        <w:t>　　运营条线员工晋级评定</w:t>
      </w:r>
      <w:r>
        <w:rPr>
          <w:rFonts w:ascii="仿宋" w:eastAsia="仿宋" w:hAnsi="仿宋"/>
          <w:sz w:val="32"/>
          <w:szCs w:val="32"/>
        </w:rPr>
        <w:br/>
      </w:r>
      <w:r>
        <w:rPr>
          <w:rFonts w:ascii="仿宋" w:eastAsia="仿宋" w:hAnsi="仿宋"/>
          <w:sz w:val="32"/>
          <w:szCs w:val="32"/>
        </w:rPr>
        <w:t>　　公司每将进行运营条线员工晋级评定工作，我参加了今年的评定，考试内容包括账户业务，第三方存管业务，大宗交易，限售股份业务，协助司法，基金，创业板，ib业务，反洗钱。</w:t>
      </w:r>
      <w:r>
        <w:rPr>
          <w:rFonts w:ascii="仿宋" w:eastAsia="仿宋" w:hAnsi="仿宋"/>
          <w:sz w:val="32"/>
          <w:szCs w:val="32"/>
        </w:rPr>
        <w:br/>
      </w:r>
      <w:r>
        <w:rPr>
          <w:rFonts w:ascii="仿宋" w:eastAsia="仿宋" w:hAnsi="仿宋"/>
          <w:sz w:val="32"/>
          <w:szCs w:val="32"/>
        </w:rPr>
        <w:t xml:space="preserve">    证券公司年终个人工作总结 篇14 </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6"/>
          <w:type w:val="nextPage"/>
          <w:pgSz w:w="11906" w:h="16838"/>
          <w:pgMar w:top="2098" w:right="1304" w:bottom="1928" w:left="1588" w:header="851" w:footer="992" w:gutter="0"/>
          <w:pgNumType w:start="33"/>
          <w:cols w:space="720"/>
          <w:titlePg w:val="0"/>
          <w:docGrid w:type="lines" w:linePitch="312"/>
        </w:sectPr>
      </w:pPr>
      <w:r>
        <w:rPr>
          <w:rFonts w:ascii="仿宋" w:eastAsia="仿宋" w:hAnsi="仿宋"/>
          <w:sz w:val="32"/>
          <w:szCs w:val="32"/>
        </w:rPr>
        <w:t>　　时间飞逝，转眼间已经过去。这一年是紧张的一年，也是充实的一年，也是喜忧参半的一年。既有SARS的肆虐横行，也有公司的上市。回顾这一年来，金证公司的所有人齐心协力，同心同德，克服了各种各样的困难，终于迎来了公司的上市，使公司有了质的飞跃，这是每一个金证人都值得骄傲和自豪的事。为了公司的上市骄傲和自豪，也为了我们克服了各种困难、经受住了考验而骄傲和自豪。</w:t>
      </w:r>
      <w:r>
        <w:rPr>
          <w:rFonts w:ascii="仿宋" w:eastAsia="仿宋" w:hAnsi="仿宋"/>
          <w:sz w:val="32"/>
          <w:szCs w:val="32"/>
        </w:rPr>
        <w:br/>
      </w:r>
      <w:r>
        <w:rPr>
          <w:rFonts w:ascii="仿宋" w:eastAsia="仿宋" w:hAnsi="仿宋"/>
          <w:sz w:val="32"/>
          <w:szCs w:val="32"/>
        </w:rPr>
        <w:t>　　年初，汉唐证券提出了集中交易的需求，在北京实现三家营业部的集中交易。公司派我负责这个项目的工程实施。当时也没有做过集中交易，更谈不上经验了。当时只能一边实施，一边摸索经验。往返于三家营业部之间，搭建测试环境，仔细的测试，在测试中发现问题，解决问题。历时一个多月的时间，系统终于顺利上线。在此次工程中，学到了不少东西，也积累了不少经验，为做以后的集中交易奠定了基础之后，负责中关村证券B股集中交易，因为以前做过好几个类似工程，所以做起来比较得心应手。用了两周时间，十几家营业部全部上线，系统运行正常。</w:t>
      </w:r>
      <w:r>
        <w:rPr>
          <w:rFonts w:ascii="仿宋" w:eastAsia="仿宋" w:hAnsi="仿宋"/>
          <w:sz w:val="32"/>
          <w:szCs w:val="32"/>
        </w:rPr>
        <w:br/>
      </w:r>
      <w:r>
        <w:rPr>
          <w:rFonts w:ascii="仿宋" w:eastAsia="仿宋" w:hAnsi="仿宋"/>
          <w:sz w:val="32"/>
          <w:szCs w:val="32"/>
        </w:rPr>
        <w:t>　　从前年开始，公司意识到我们柜台软件版本不统一，给升级和维护造成很大的麻烦。总公司决定对柜台的版本进行统一。我负责做了国都阜外营业部，中信白家庄营业部，金信北京营业部的年检升级。和其他同事共同完成了北京地区柜台软件的版本的统一。</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7"/>
          <w:type w:val="nextPage"/>
          <w:pgSz w:w="11906" w:h="16838"/>
          <w:pgMar w:top="2098" w:right="1304" w:bottom="1928" w:left="1588" w:header="851" w:footer="992" w:gutter="0"/>
          <w:pgNumType w:start="34"/>
          <w:cols w:space="720"/>
          <w:titlePg w:val="0"/>
          <w:docGrid w:type="lines" w:linePitch="312"/>
        </w:sectPr>
      </w:pPr>
      <w:r>
        <w:rPr>
          <w:rFonts w:ascii="仿宋" w:eastAsia="仿宋" w:hAnsi="仿宋"/>
          <w:sz w:val="32"/>
          <w:szCs w:val="32"/>
        </w:rPr>
        <w:t>　　由于券商的需要，公司适时推出了针对区域集中的产品KB32柜台软件系统。三月份，我负责汉唐证券的区域集中。由于软件刚刚推出，还存在着一些问题。所以这一段时间的维护量是比较大的。四月底，我公司签的'单比较多，总部缺少工程人员。我被派到总部，做区域集中项目。我主要负责汉唐证券的区域集中项目。先后完成了汉唐南京营业部，汉唐蚌埠营业部，汉唐湛江营业部（两家营业部，四家服务部），汉唐茂名营业部，汉唐佛山营业部的区域集中。工作中比较仔细，使得系统上线都比较顺利，没有什么问题，也得到了汉唐证券总部的认可。八月份调回北京负责日常维护工作，安装剩余配售和中签继承。九月份银河证券也开始做区域集中。先给银河天津石家庄营业部升级到KB32。然后实施北京三家营业部（银河北京月坛营业部，银河北京天坛营业部，银河北京西直门营业部）的区域集中。做完银河北京地区的区域集中后，公司派我到天津实施天津地区三家营业部（银河天津云景营业部，银河天津大连道营业部，银河黑龙江路营业部）的区域集中。到十二月下旬，顺利完成全部工程。</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8"/>
          <w:type w:val="nextPage"/>
          <w:pgSz w:w="11906" w:h="16838"/>
          <w:pgMar w:top="2098" w:right="1304" w:bottom="1928" w:left="1588" w:header="851" w:footer="992" w:gutter="0"/>
          <w:pgNumType w:start="35"/>
          <w:cols w:space="720"/>
          <w:titlePg w:val="0"/>
          <w:docGrid w:type="lines" w:linePitch="312"/>
        </w:sectPr>
      </w:pPr>
      <w:r>
        <w:rPr>
          <w:rFonts w:ascii="仿宋" w:eastAsia="仿宋" w:hAnsi="仿宋"/>
          <w:sz w:val="32"/>
          <w:szCs w:val="32"/>
        </w:rPr>
        <w:t>　　在过去的一年中在各方面都有了一定的进步。通过平时做工程和售后服务工作，增加了很多经验，证券行业的实时性很强，需及时、准确找到问题的所在。在所做的工程和维护中基本上及时解决了客户的问题。在所做的工程和售后维护过程中保持着很强的责任心、认真谨慎的工作态度和良好的心态。在人员少，工程量大的情况下，能够按时完成公司交给的任务。按照公司的要求保持24小时不关手机，不管是在工作时间内或是在休息的时候都能够对客户进行电话维护或是上门维护服务，和客户的关系相处的很融洽，得到了客户的认可。有着很强的团队精神，协助其他同事完成一些工程项目。在工作当中还存在一些不足之处，需提高分析解决突发事件的能力，和程序方面的水平。今后还要不断的加强学习，提高技术和业务水平，更好的服务于客户，争取更大的进步，为公司做出更大的贡献。回忆过去，看今朝，展望未来，相信通过我们所有金证人不懈的努力，金证的明天会更好。</w:t>
      </w:r>
      <w:r>
        <w:rPr>
          <w:rFonts w:ascii="仿宋" w:eastAsia="仿宋" w:hAnsi="仿宋"/>
          <w:sz w:val="32"/>
          <w:szCs w:val="32"/>
        </w:rPr>
        <w:br/>
      </w:r>
      <w:r>
        <w:rPr>
          <w:rFonts w:ascii="仿宋" w:eastAsia="仿宋" w:hAnsi="仿宋"/>
          <w:sz w:val="32"/>
          <w:szCs w:val="32"/>
        </w:rPr>
        <w:t>　　证券公司工作总结 篇我主要从事证券交易系统技术支持、银证产品的调试上线及其它工程实施工作。</w:t>
      </w:r>
      <w:r>
        <w:rPr>
          <w:rFonts w:ascii="仿宋" w:eastAsia="仿宋" w:hAnsi="仿宋"/>
          <w:sz w:val="32"/>
          <w:szCs w:val="32"/>
        </w:rPr>
        <w:br/>
      </w:r>
      <w:r>
        <w:rPr>
          <w:rFonts w:ascii="仿宋" w:eastAsia="仿宋" w:hAnsi="仿宋"/>
          <w:sz w:val="32"/>
          <w:szCs w:val="32"/>
        </w:rPr>
        <w:t>　　工作主要成绩如下：</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9"/>
          <w:type w:val="nextPage"/>
          <w:pgSz w:w="11906" w:h="16838"/>
          <w:pgMar w:top="2098" w:right="1304" w:bottom="1928" w:left="1588" w:header="851" w:footer="992" w:gutter="0"/>
          <w:pgNumType w:start="36"/>
          <w:cols w:space="720"/>
          <w:titlePg w:val="0"/>
          <w:docGrid w:type="lines" w:linePitch="312"/>
        </w:sectPr>
      </w:pPr>
      <w:r>
        <w:rPr>
          <w:rFonts w:ascii="仿宋" w:eastAsia="仿宋" w:hAnsi="仿宋"/>
          <w:sz w:val="32"/>
          <w:szCs w:val="32"/>
        </w:rPr>
        <w:t>　　1、15年由于一些客观原因，如人员离职、借调、工程任务比较紧张、人员比较紧张的情况下，沈阳金证的大部分技术支持工作都是我来负责的，其中包括柜台系统、外围系统、银证产品方面维护;银证产品调试安装、电话委托安装等。在五月份，公司推出剩余配售产品后，由于沈阳地区安装比较早，一方面需要尽快、尽早地把它吃透、学精，为开拓市场时提供好技术支持，另一方面在客户使用过程中遇到各种问题，我都把他详细归类，哪些是理解、使用上的错误，哪些是程序错误、哪些是程序有待完善的，必要时汇总形成文档发到总部。而具体使用过程中，不同客户有不同需求，也要进行相应地程序修改来满足需求。总之，在人员紧缺的情况下，尽量把服务做得细致到位，让客户感觉到我们的技术服务没有打折。</w:t>
      </w:r>
      <w:r>
        <w:rPr>
          <w:rFonts w:ascii="仿宋" w:eastAsia="仿宋" w:hAnsi="仿宋"/>
          <w:sz w:val="32"/>
          <w:szCs w:val="32"/>
        </w:rPr>
        <w:br/>
      </w:r>
      <w:r>
        <w:rPr>
          <w:rFonts w:ascii="仿宋" w:eastAsia="仿宋" w:hAnsi="仿宋"/>
          <w:sz w:val="32"/>
          <w:szCs w:val="32"/>
        </w:rPr>
        <w:t>　　2、顺利完成北方友好街营业部柜台系统数据、金佣系统数据合并至热闹路营业部，同时从友好街系统内分离另外两营业部的数据，实现了三家营业部在同一日顺利过渡。</w:t>
      </w:r>
      <w:r>
        <w:rPr>
          <w:rFonts w:ascii="仿宋" w:eastAsia="仿宋" w:hAnsi="仿宋"/>
          <w:sz w:val="32"/>
          <w:szCs w:val="32"/>
        </w:rPr>
        <w:br/>
      </w:r>
      <w:r>
        <w:rPr>
          <w:rFonts w:ascii="仿宋" w:eastAsia="仿宋" w:hAnsi="仿宋"/>
          <w:sz w:val="32"/>
          <w:szCs w:val="32"/>
        </w:rPr>
        <w:t>　　3、完成了哈尔滨联合证券三个营业部的同城集中交易项目实施。在时间紧张、问题较多的情况下，我们得到了各方面、各部门人员的协助，终于比较顺利地完成了任务。</w:t>
      </w:r>
      <w:r>
        <w:rPr>
          <w:rFonts w:ascii="仿宋" w:eastAsia="仿宋" w:hAnsi="仿宋"/>
          <w:sz w:val="32"/>
          <w:szCs w:val="32"/>
        </w:rPr>
        <w:br/>
      </w:r>
      <w:r>
        <w:rPr>
          <w:rFonts w:ascii="仿宋" w:eastAsia="仿宋" w:hAnsi="仿宋"/>
          <w:sz w:val="32"/>
          <w:szCs w:val="32"/>
        </w:rPr>
        <w:t>　　4、完成了天同证券工行银证通的调试、上线工作。</w:t>
      </w:r>
      <w:r>
        <w:rPr>
          <w:rFonts w:ascii="仿宋" w:eastAsia="仿宋" w:hAnsi="仿宋"/>
          <w:sz w:val="32"/>
          <w:szCs w:val="32"/>
        </w:rPr>
        <w:br/>
      </w:r>
      <w:r>
        <w:rPr>
          <w:rFonts w:ascii="仿宋" w:eastAsia="仿宋" w:hAnsi="仿宋"/>
          <w:sz w:val="32"/>
          <w:szCs w:val="32"/>
        </w:rPr>
        <w:t>　　5、完成了北方太原街光大银行银证转帐的调试、上线工作。</w:t>
      </w:r>
      <w:r>
        <w:rPr>
          <w:rFonts w:ascii="仿宋" w:eastAsia="仿宋" w:hAnsi="仿宋"/>
          <w:sz w:val="32"/>
          <w:szCs w:val="32"/>
        </w:rPr>
        <w:br/>
      </w:r>
      <w:r>
        <w:rPr>
          <w:rFonts w:ascii="仿宋" w:eastAsia="仿宋" w:hAnsi="仿宋"/>
          <w:sz w:val="32"/>
          <w:szCs w:val="32"/>
        </w:rPr>
        <w:t>　　6、成了北方热闹路中信银行银证程序的调试、上线工作。</w:t>
      </w:r>
      <w:r>
        <w:rPr>
          <w:rFonts w:ascii="仿宋" w:eastAsia="仿宋" w:hAnsi="仿宋"/>
          <w:sz w:val="32"/>
          <w:szCs w:val="32"/>
        </w:rPr>
        <w:br/>
      </w:r>
      <w:r>
        <w:rPr>
          <w:rFonts w:ascii="仿宋" w:eastAsia="仿宋" w:hAnsi="仿宋"/>
          <w:sz w:val="32"/>
          <w:szCs w:val="32"/>
        </w:rPr>
        <w:t>　　7、顺利完成了金川江营业部与太原街营业部的数据合并工作。</w:t>
      </w:r>
      <w:r>
        <w:rPr>
          <w:rFonts w:ascii="仿宋" w:eastAsia="仿宋" w:hAnsi="仿宋"/>
          <w:sz w:val="32"/>
          <w:szCs w:val="32"/>
        </w:rPr>
        <w:br/>
      </w:r>
      <w:r>
        <w:rPr>
          <w:rFonts w:ascii="仿宋" w:eastAsia="仿宋" w:hAnsi="仿宋"/>
          <w:sz w:val="32"/>
          <w:szCs w:val="32"/>
        </w:rPr>
        <w:t>　　8、顺利完成了南五与南八中路营业部的数据集中工作。</w:t>
      </w:r>
      <w:r>
        <w:rPr>
          <w:rFonts w:ascii="仿宋" w:eastAsia="仿宋" w:hAnsi="仿宋"/>
          <w:sz w:val="32"/>
          <w:szCs w:val="32"/>
        </w:rPr>
        <w:br/>
      </w:r>
      <w:r>
        <w:rPr>
          <w:rFonts w:ascii="仿宋" w:eastAsia="仿宋" w:hAnsi="仿宋"/>
          <w:sz w:val="32"/>
          <w:szCs w:val="32"/>
        </w:rPr>
        <w:t>　　9、抚顺交行电话银行中间件接口转换调试工作正在实施中。</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40"/>
          <w:type w:val="nextPage"/>
          <w:pgSz w:w="11906" w:h="16838"/>
          <w:pgMar w:top="2098" w:right="1304" w:bottom="1928" w:left="1588" w:header="851" w:footer="992" w:gutter="0"/>
          <w:pgNumType w:start="37"/>
          <w:cols w:space="720"/>
          <w:titlePg w:val="0"/>
          <w:docGrid w:type="lines" w:linePitch="312"/>
        </w:sectPr>
      </w:pPr>
      <w:r>
        <w:rPr>
          <w:rFonts w:ascii="仿宋" w:eastAsia="仿宋" w:hAnsi="仿宋"/>
          <w:sz w:val="32"/>
          <w:szCs w:val="32"/>
        </w:rPr>
        <w:t>　　从一年中的工作中我取得的成绩是在证券业务、技术水平、开发能力、工程项目经验上都有了提高，无论从问题的分析解决能力，项目实施经验上都有了进步，对一些新产品，如内嵌和通用版剩余配售有了深入了解;对其它_one、移动柜台、开放式基金代销系统等也有了一些基本了解。</w:t>
      </w:r>
      <w:r>
        <w:rPr>
          <w:rFonts w:ascii="仿宋" w:eastAsia="仿宋" w:hAnsi="仿宋"/>
          <w:sz w:val="32"/>
          <w:szCs w:val="32"/>
        </w:rPr>
        <w:br/>
      </w:r>
      <w:r>
        <w:rPr>
          <w:rFonts w:ascii="仿宋" w:eastAsia="仿宋" w:hAnsi="仿宋"/>
          <w:sz w:val="32"/>
          <w:szCs w:val="32"/>
        </w:rPr>
        <w:t>　　成绩的取得究其原因，主要是因为：</w:t>
      </w:r>
      <w:r>
        <w:rPr>
          <w:rFonts w:ascii="仿宋" w:eastAsia="仿宋" w:hAnsi="仿宋"/>
          <w:sz w:val="32"/>
          <w:szCs w:val="32"/>
        </w:rPr>
        <w:br/>
      </w:r>
      <w:r>
        <w:rPr>
          <w:rFonts w:ascii="仿宋" w:eastAsia="仿宋" w:hAnsi="仿宋"/>
          <w:sz w:val="32"/>
          <w:szCs w:val="32"/>
        </w:rPr>
        <w:t>　　1、在工作中不断积累总结，不放过任何一个小问题，深入找出问题出现原因。</w:t>
      </w:r>
      <w:r>
        <w:rPr>
          <w:rFonts w:ascii="仿宋" w:eastAsia="仿宋" w:hAnsi="仿宋"/>
          <w:sz w:val="32"/>
          <w:szCs w:val="32"/>
        </w:rPr>
        <w:br/>
      </w:r>
      <w:r>
        <w:rPr>
          <w:rFonts w:ascii="仿宋" w:eastAsia="仿宋" w:hAnsi="仿宋"/>
          <w:sz w:val="32"/>
          <w:szCs w:val="32"/>
        </w:rPr>
        <w:t>　　2、银证项目的进展顺利原因是去年做过类似的产品调试工作，比较详细了解银证转帐及银证通业务流程和工作原理，前后台间关系，数据流向、资金流向等问题。</w:t>
      </w:r>
      <w:r>
        <w:rPr>
          <w:rFonts w:ascii="仿宋" w:eastAsia="仿宋" w:hAnsi="仿宋"/>
          <w:sz w:val="32"/>
          <w:szCs w:val="32"/>
        </w:rPr>
        <w:br/>
      </w:r>
      <w:r>
        <w:rPr>
          <w:rFonts w:ascii="仿宋" w:eastAsia="仿宋" w:hAnsi="仿宋"/>
          <w:sz w:val="32"/>
          <w:szCs w:val="32"/>
        </w:rPr>
        <w:t>　　3、数据集中项目顺利完成是得益于在平时维护中对证券业务知识和柜台系统熟悉。</w:t>
      </w:r>
      <w:r>
        <w:rPr>
          <w:rFonts w:ascii="仿宋" w:eastAsia="仿宋" w:hAnsi="仿宋"/>
          <w:sz w:val="32"/>
          <w:szCs w:val="32"/>
        </w:rPr>
        <w:br/>
      </w:r>
      <w:r>
        <w:rPr>
          <w:rFonts w:ascii="仿宋" w:eastAsia="仿宋" w:hAnsi="仿宋"/>
          <w:sz w:val="32"/>
          <w:szCs w:val="32"/>
        </w:rPr>
        <w:t>　　4、正在实施的电话银行中间件接口调试，由起初对业务的不了解，到现在对已经对流程有了清晰了解，增强了分析处理问题能力，并有信心把它完成好。</w:t>
      </w:r>
      <w:r>
        <w:rPr>
          <w:rFonts w:ascii="仿宋" w:eastAsia="仿宋" w:hAnsi="仿宋"/>
          <w:sz w:val="32"/>
          <w:szCs w:val="32"/>
        </w:rPr>
        <w:br/>
      </w:r>
      <w:r>
        <w:rPr>
          <w:rFonts w:ascii="仿宋" w:eastAsia="仿宋" w:hAnsi="仿宋"/>
          <w:sz w:val="32"/>
          <w:szCs w:val="32"/>
        </w:rPr>
        <w:t>　　在工作中存在问题与不足：</w:t>
      </w:r>
      <w:r>
        <w:rPr>
          <w:rFonts w:ascii="仿宋" w:eastAsia="仿宋" w:hAnsi="仿宋"/>
          <w:sz w:val="32"/>
          <w:szCs w:val="32"/>
        </w:rPr>
        <w:br/>
      </w:r>
      <w:r>
        <w:rPr>
          <w:rFonts w:ascii="仿宋" w:eastAsia="仿宋" w:hAnsi="仿宋"/>
          <w:sz w:val="32"/>
          <w:szCs w:val="32"/>
        </w:rPr>
        <w:t>　　1、技术业务还有待深入全面了解。</w:t>
      </w:r>
      <w:r>
        <w:rPr>
          <w:rFonts w:ascii="仿宋" w:eastAsia="仿宋" w:hAnsi="仿宋"/>
          <w:sz w:val="32"/>
          <w:szCs w:val="32"/>
        </w:rPr>
        <w:br/>
      </w:r>
      <w:r>
        <w:rPr>
          <w:rFonts w:ascii="仿宋" w:eastAsia="仿宋" w:hAnsi="仿宋"/>
          <w:sz w:val="32"/>
          <w:szCs w:val="32"/>
        </w:rPr>
        <w:t>　　2、对网络方面知识和动手能力有待加强。</w:t>
      </w:r>
      <w:r>
        <w:rPr>
          <w:rFonts w:ascii="仿宋" w:eastAsia="仿宋" w:hAnsi="仿宋"/>
          <w:sz w:val="32"/>
          <w:szCs w:val="32"/>
        </w:rPr>
        <w:br/>
      </w:r>
      <w:r>
        <w:rPr>
          <w:rFonts w:ascii="仿宋" w:eastAsia="仿宋" w:hAnsi="仿宋"/>
          <w:sz w:val="32"/>
          <w:szCs w:val="32"/>
        </w:rPr>
        <w:t>　　3、在维护或工程实施中，没注重对关键问题总结，并形成文档，这样便于大家来共享，减少不必要的重复劳动，提高部门的工作效率。</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41"/>
          <w:type w:val="nextPage"/>
          <w:pgSz w:w="11906" w:h="16838"/>
          <w:pgMar w:top="2098" w:right="1304" w:bottom="1928" w:left="1588" w:header="851" w:footer="992" w:gutter="0"/>
          <w:pgNumType w:start="38"/>
          <w:cols w:space="720"/>
          <w:titlePg w:val="0"/>
          <w:docGrid w:type="lines" w:linePitch="312"/>
        </w:sectPr>
      </w:pPr>
      <w:r>
        <w:rPr>
          <w:rFonts w:ascii="仿宋" w:eastAsia="仿宋" w:hAnsi="仿宋"/>
          <w:sz w:val="32"/>
          <w:szCs w:val="32"/>
        </w:rPr>
        <w:t>　　4、在以后的工作学习中要不断地学习新业务，新知识，做到知识的更新。</w:t>
      </w:r>
      <w:r>
        <w:rPr>
          <w:rFonts w:ascii="仿宋" w:eastAsia="仿宋" w:hAnsi="仿宋"/>
          <w:sz w:val="32"/>
          <w:szCs w:val="32"/>
        </w:rPr>
        <w:br/>
      </w:r>
      <w:r>
        <w:rPr>
          <w:rFonts w:ascii="仿宋" w:eastAsia="仿宋" w:hAnsi="仿宋"/>
          <w:sz w:val="32"/>
          <w:szCs w:val="32"/>
        </w:rPr>
        <w:t>　　改进措施：</w:t>
      </w:r>
      <w:r>
        <w:rPr>
          <w:rFonts w:ascii="仿宋" w:eastAsia="仿宋" w:hAnsi="仿宋"/>
          <w:sz w:val="32"/>
          <w:szCs w:val="32"/>
        </w:rPr>
        <w:br/>
      </w:r>
      <w:r>
        <w:rPr>
          <w:rFonts w:ascii="仿宋" w:eastAsia="仿宋" w:hAnsi="仿宋"/>
          <w:sz w:val="32"/>
          <w:szCs w:val="32"/>
        </w:rPr>
        <w:t>　　1、平时注重知识技能积累，刻苦钻研，在边学习边实践中成长。</w:t>
      </w:r>
      <w:r>
        <w:rPr>
          <w:rFonts w:ascii="仿宋" w:eastAsia="仿宋" w:hAnsi="仿宋"/>
          <w:sz w:val="32"/>
          <w:szCs w:val="32"/>
        </w:rPr>
        <w:br/>
      </w:r>
      <w:r>
        <w:rPr>
          <w:rFonts w:ascii="仿宋" w:eastAsia="仿宋" w:hAnsi="仿宋"/>
          <w:sz w:val="32"/>
          <w:szCs w:val="32"/>
        </w:rPr>
        <w:t>　　2、加强网络方面的学习，有机会多参加相关方面培训。</w:t>
      </w:r>
      <w:r>
        <w:rPr>
          <w:rFonts w:ascii="仿宋" w:eastAsia="仿宋" w:hAnsi="仿宋"/>
          <w:sz w:val="32"/>
          <w:szCs w:val="32"/>
        </w:rPr>
        <w:br/>
      </w:r>
      <w:r>
        <w:rPr>
          <w:rFonts w:ascii="仿宋" w:eastAsia="仿宋" w:hAnsi="仿宋"/>
          <w:sz w:val="32"/>
          <w:szCs w:val="32"/>
        </w:rPr>
        <w:t>　　3、在工作中善于总结，对典型、关键问题解决注意整理，形成文档，希望部门加强这方面的交流、监督。</w:t>
      </w:r>
      <w:r>
        <w:rPr>
          <w:rFonts w:ascii="仿宋" w:eastAsia="仿宋" w:hAnsi="仿宋"/>
          <w:sz w:val="32"/>
          <w:szCs w:val="32"/>
        </w:rPr>
        <w:br/>
      </w:r>
      <w:r>
        <w:rPr>
          <w:rFonts w:ascii="仿宋" w:eastAsia="仿宋" w:hAnsi="仿宋"/>
          <w:sz w:val="32"/>
          <w:szCs w:val="32"/>
        </w:rPr>
        <w:t>　　4、主动争取新业务工程实施机会，在实践中学习。</w:t>
      </w:r>
      <w:r>
        <w:rPr>
          <w:rFonts w:ascii="仿宋" w:eastAsia="仿宋" w:hAnsi="仿宋"/>
          <w:sz w:val="32"/>
          <w:szCs w:val="32"/>
        </w:rPr>
        <w:br/>
      </w:r>
      <w:r>
        <w:rPr>
          <w:rFonts w:ascii="仿宋" w:eastAsia="仿宋" w:hAnsi="仿宋"/>
          <w:sz w:val="32"/>
          <w:szCs w:val="32"/>
        </w:rPr>
        <w:t>　　5、对公司推出的新产品及时了解。</w:t>
      </w:r>
      <w:r>
        <w:rPr>
          <w:rFonts w:ascii="仿宋" w:eastAsia="仿宋" w:hAnsi="仿宋"/>
          <w:sz w:val="32"/>
          <w:szCs w:val="32"/>
        </w:rPr>
        <w:br/>
      </w:r>
      <w:r>
        <w:rPr>
          <w:rFonts w:ascii="仿宋" w:eastAsia="仿宋" w:hAnsi="仿宋"/>
          <w:sz w:val="32"/>
          <w:szCs w:val="32"/>
        </w:rPr>
        <w:t>　　工作计划：</w:t>
      </w:r>
      <w:r>
        <w:rPr>
          <w:rFonts w:ascii="仿宋" w:eastAsia="仿宋" w:hAnsi="仿宋"/>
          <w:sz w:val="32"/>
          <w:szCs w:val="32"/>
        </w:rPr>
        <w:br/>
      </w:r>
      <w:r>
        <w:rPr>
          <w:rFonts w:ascii="仿宋" w:eastAsia="仿宋" w:hAnsi="仿宋"/>
          <w:sz w:val="32"/>
          <w:szCs w:val="32"/>
        </w:rPr>
        <w:t>　　1、争取维护工作做得更加细致、更加有特色。</w:t>
      </w:r>
      <w:r>
        <w:rPr>
          <w:rFonts w:ascii="仿宋" w:eastAsia="仿宋" w:hAnsi="仿宋"/>
          <w:sz w:val="32"/>
          <w:szCs w:val="32"/>
        </w:rPr>
        <w:br/>
      </w:r>
      <w:r>
        <w:rPr>
          <w:rFonts w:ascii="仿宋" w:eastAsia="仿宋" w:hAnsi="仿宋"/>
          <w:sz w:val="32"/>
          <w:szCs w:val="32"/>
        </w:rPr>
        <w:t>　　2、个人技术水平通过在具体的工作实践中有更大幅度的提高。</w:t>
      </w:r>
      <w:r>
        <w:rPr>
          <w:rFonts w:ascii="仿宋" w:eastAsia="仿宋" w:hAnsi="仿宋"/>
          <w:sz w:val="32"/>
          <w:szCs w:val="32"/>
        </w:rPr>
        <w:br/>
      </w:r>
      <w:r>
        <w:rPr>
          <w:rFonts w:ascii="仿宋" w:eastAsia="仿宋" w:hAnsi="仿宋"/>
          <w:sz w:val="32"/>
          <w:szCs w:val="32"/>
        </w:rPr>
        <w:t>　　3、在工程实施过程中，争取保质保量完成同时，加强沟通、协调能力。 部门及公司下一步发展的建议</w:t>
      </w:r>
      <w:r>
        <w:rPr>
          <w:rFonts w:ascii="仿宋" w:eastAsia="仿宋" w:hAnsi="仿宋"/>
          <w:sz w:val="32"/>
          <w:szCs w:val="32"/>
        </w:rPr>
        <w:br/>
      </w:r>
      <w:r>
        <w:rPr>
          <w:rFonts w:ascii="仿宋" w:eastAsia="仿宋" w:hAnsi="仿宋"/>
          <w:sz w:val="32"/>
          <w:szCs w:val="32"/>
        </w:rPr>
        <w:t>　　部门：</w:t>
      </w:r>
      <w:r>
        <w:rPr>
          <w:rFonts w:ascii="仿宋" w:eastAsia="仿宋" w:hAnsi="仿宋"/>
          <w:sz w:val="32"/>
          <w:szCs w:val="32"/>
        </w:rPr>
        <w:br/>
      </w:r>
      <w:r>
        <w:rPr>
          <w:rFonts w:ascii="仿宋" w:eastAsia="仿宋" w:hAnsi="仿宋"/>
          <w:sz w:val="32"/>
          <w:szCs w:val="32"/>
        </w:rPr>
        <w:t>　　1、加强部门维护、工程方面的管理，加强管理监督，有始有终。</w:t>
      </w:r>
      <w:r>
        <w:rPr>
          <w:rFonts w:ascii="仿宋" w:eastAsia="仿宋" w:hAnsi="仿宋"/>
          <w:sz w:val="32"/>
          <w:szCs w:val="32"/>
        </w:rPr>
        <w:br/>
      </w:r>
      <w:r>
        <w:rPr>
          <w:rFonts w:ascii="仿宋" w:eastAsia="仿宋" w:hAnsi="仿宋"/>
          <w:sz w:val="32"/>
          <w:szCs w:val="32"/>
        </w:rPr>
        <w:t>　　2、对工程、加班情况能形成制度，进行串休。</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42"/>
          <w:type w:val="nextPage"/>
          <w:pgSz w:w="11906" w:h="16838"/>
          <w:pgMar w:top="2098" w:right="1304" w:bottom="1928" w:left="1588" w:header="851" w:footer="992" w:gutter="0"/>
          <w:pgNumType w:start="39"/>
          <w:cols w:space="720"/>
          <w:titlePg w:val="0"/>
          <w:docGrid w:type="lines" w:linePitch="312"/>
        </w:sectPr>
      </w:pPr>
      <w:r>
        <w:rPr>
          <w:rFonts w:ascii="仿宋" w:eastAsia="仿宋" w:hAnsi="仿宋"/>
          <w:sz w:val="32"/>
          <w:szCs w:val="32"/>
        </w:rPr>
        <w:t>　　3、部门能有一个值班手机。</w:t>
      </w:r>
      <w:r>
        <w:rPr>
          <w:rFonts w:ascii="仿宋" w:eastAsia="仿宋" w:hAnsi="仿宋"/>
          <w:sz w:val="32"/>
          <w:szCs w:val="32"/>
        </w:rPr>
        <w:br/>
      </w:r>
      <w:r>
        <w:rPr>
          <w:rFonts w:ascii="仿宋" w:eastAsia="仿宋" w:hAnsi="仿宋"/>
          <w:sz w:val="32"/>
          <w:szCs w:val="32"/>
        </w:rPr>
        <w:t>　　公司：</w:t>
      </w:r>
      <w:r>
        <w:rPr>
          <w:rFonts w:ascii="仿宋" w:eastAsia="仿宋" w:hAnsi="仿宋"/>
          <w:sz w:val="32"/>
          <w:szCs w:val="32"/>
        </w:rPr>
        <w:br/>
      </w:r>
      <w:r>
        <w:rPr>
          <w:rFonts w:ascii="仿宋" w:eastAsia="仿宋" w:hAnsi="仿宋"/>
          <w:sz w:val="32"/>
          <w:szCs w:val="32"/>
        </w:rPr>
        <w:t>　　1、多提供一些培训机会给大家。</w:t>
      </w:r>
      <w:r>
        <w:rPr>
          <w:rFonts w:ascii="仿宋" w:eastAsia="仿宋" w:hAnsi="仿宋"/>
          <w:sz w:val="32"/>
          <w:szCs w:val="32"/>
        </w:rPr>
        <w:br/>
      </w:r>
      <w:r>
        <w:rPr>
          <w:rFonts w:ascii="仿宋" w:eastAsia="仿宋" w:hAnsi="仿宋"/>
          <w:sz w:val="32"/>
          <w:szCs w:val="32"/>
        </w:rPr>
        <w:t>　　2、我觉得对公司应对员工要定期进行层层考核，形成竞争的机制，适当地采取奖惩的制度，这样才有利用发挥员工的积极性。</w:t>
      </w:r>
      <w:r>
        <w:rPr>
          <w:rFonts w:ascii="仿宋" w:eastAsia="仿宋" w:hAnsi="仿宋"/>
          <w:sz w:val="32"/>
          <w:szCs w:val="32"/>
        </w:rPr>
        <w:br/>
      </w:r>
      <w:r>
        <w:rPr>
          <w:rFonts w:ascii="仿宋" w:eastAsia="仿宋" w:hAnsi="仿宋"/>
          <w:sz w:val="32"/>
          <w:szCs w:val="32"/>
        </w:rPr>
        <w:t>　　3、多组织一些集体活动，这样大家沟通交流机会多些，从而加强集体团队协作精神。</w:t>
      </w:r>
      <w:r>
        <w:rPr>
          <w:rFonts w:ascii="仿宋" w:eastAsia="仿宋" w:hAnsi="仿宋"/>
          <w:sz w:val="32"/>
          <w:szCs w:val="32"/>
        </w:rPr>
        <w:br/>
      </w:r>
      <w:r>
        <w:rPr>
          <w:rFonts w:ascii="仿宋" w:eastAsia="仿宋" w:hAnsi="仿宋"/>
          <w:sz w:val="32"/>
          <w:szCs w:val="32"/>
        </w:rPr>
        <w:t xml:space="preserve">    证券公司年终个人工作总结 篇15 </w:t>
      </w:r>
      <w:r>
        <w:rPr>
          <w:rFonts w:ascii="仿宋" w:eastAsia="仿宋" w:hAnsi="仿宋"/>
          <w:sz w:val="32"/>
          <w:szCs w:val="32"/>
        </w:rPr>
        <w:br/>
      </w:r>
      <w:r>
        <w:rPr>
          <w:rFonts w:ascii="仿宋" w:eastAsia="仿宋" w:hAnsi="仿宋"/>
          <w:sz w:val="32"/>
          <w:szCs w:val="32"/>
        </w:rPr>
        <w:t>　　今年，对于__可谓是命运多舛，浴火重生，对于我个人却是不知所措、前途未卜，有道是：山河千古在、城郭一时非。相信__证券在各位领导的整合和经营之下，定能继往开来、无限风光。而对于我自己，从知道公司被接管之日起，整整一年，每天都是夜不能寐、战战兢兢、如临深渊、如履薄冰。</w:t>
      </w:r>
      <w:r>
        <w:rPr>
          <w:rFonts w:ascii="仿宋" w:eastAsia="仿宋" w:hAnsi="仿宋"/>
          <w:sz w:val="32"/>
          <w:szCs w:val="32"/>
        </w:rPr>
        <w:br/>
      </w:r>
      <w:r>
        <w:rPr>
          <w:rFonts w:ascii="仿宋" w:eastAsia="仿宋" w:hAnsi="仿宋"/>
          <w:sz w:val="32"/>
          <w:szCs w:val="32"/>
        </w:rPr>
        <w:t>　　自1993年加盟__证券已历十二年，业内常说：“能在证券业中从业超过十年者，非富即囚”，象我这样在一个公司兢兢业业十二年，依旧是一个最普通员工的，自己都不知道自己怎么活成这样。</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43"/>
          <w:type w:val="nextPage"/>
          <w:pgSz w:w="11906" w:h="16838"/>
          <w:pgMar w:top="2098" w:right="1304" w:bottom="1928" w:left="1588" w:header="851" w:footer="992" w:gutter="0"/>
          <w:pgNumType w:start="40"/>
          <w:cols w:space="720"/>
          <w:titlePg w:val="0"/>
          <w:docGrid w:type="lines" w:linePitch="312"/>
        </w:sectPr>
      </w:pPr>
      <w:r>
        <w:rPr>
          <w:rFonts w:ascii="仿宋" w:eastAsia="仿宋" w:hAnsi="仿宋"/>
          <w:sz w:val="32"/>
          <w:szCs w:val="32"/>
        </w:rPr>
        <w:t>　　兢兢业业十二年，却面对公司接管，失落、无奈、担心、愤慨、迷茫、恐惧------百感交集，常常反省自己、反省在十二年工作中遇到的点点滴滴，虽百思不得其解，却实在不甘心就此认命。</w:t>
      </w:r>
      <w:r>
        <w:rPr>
          <w:rFonts w:ascii="仿宋" w:eastAsia="仿宋" w:hAnsi="仿宋"/>
          <w:sz w:val="32"/>
          <w:szCs w:val="32"/>
        </w:rPr>
        <w:br/>
      </w:r>
      <w:r>
        <w:rPr>
          <w:rFonts w:ascii="仿宋" w:eastAsia="仿宋" w:hAnsi="仿宋"/>
          <w:sz w:val="32"/>
          <w:szCs w:val="32"/>
        </w:rPr>
        <w:t>　　总结今年的工作，心中先是有愧，有道是：“败兵之将，岂能言勇”。总感自己的带罪之身，不敢奢谈工作成绩，所作所为，都是依照接管组领导和部门领导的安排，尽力为之：</w:t>
      </w:r>
      <w:r>
        <w:rPr>
          <w:rFonts w:ascii="仿宋" w:eastAsia="仿宋" w:hAnsi="仿宋"/>
          <w:sz w:val="32"/>
          <w:szCs w:val="32"/>
        </w:rPr>
        <w:br/>
      </w:r>
      <w:r>
        <w:rPr>
          <w:rFonts w:ascii="仿宋" w:eastAsia="仿宋" w:hAnsi="仿宋"/>
          <w:sz w:val="32"/>
          <w:szCs w:val="32"/>
        </w:rPr>
        <w:t>　　1、在接管组领导和部门领导的指示，认真反思对接管的认识，写了数千字的反思报告，深入刨析对行政接管的理解和自身工作的不足，同时根据接管后的业务调整，认真学习第三方存管业务的所有内容，包括相应的政策，电脑、财务流程、以及和银行业务接轨方面的全部问题，并不断收集这个领域相关知识，作为公司未来发展的知识储备。</w:t>
      </w:r>
      <w:r>
        <w:rPr>
          <w:rFonts w:ascii="仿宋" w:eastAsia="仿宋" w:hAnsi="仿宋"/>
          <w:sz w:val="32"/>
          <w:szCs w:val="32"/>
        </w:rPr>
        <w:br/>
      </w:r>
      <w:r>
        <w:rPr>
          <w:rFonts w:ascii="仿宋" w:eastAsia="仿宋" w:hAnsi="仿宋"/>
          <w:sz w:val="32"/>
          <w:szCs w:val="32"/>
        </w:rPr>
        <w:t>　　2、根据接管组领导和部门领导的具体安排，参与第三方存管业务的银行方面的培训工作--------</w:t>
      </w:r>
      <w:r>
        <w:rPr>
          <w:rFonts w:ascii="仿宋" w:eastAsia="仿宋" w:hAnsi="仿宋"/>
          <w:sz w:val="32"/>
          <w:szCs w:val="32"/>
        </w:rPr>
        <w:br/>
      </w:r>
      <w:r>
        <w:rPr>
          <w:rFonts w:ascii="仿宋" w:eastAsia="仿宋" w:hAnsi="仿宋"/>
          <w:sz w:val="32"/>
          <w:szCs w:val="32"/>
        </w:rPr>
        <w:t>　　3、根据接管组领导和部门领导的安排，处理第三方存管中的一些问题，包括许多营业部的-------------</w:t>
      </w:r>
      <w:r>
        <w:rPr>
          <w:rFonts w:ascii="仿宋" w:eastAsia="仿宋" w:hAnsi="仿宋"/>
          <w:sz w:val="32"/>
          <w:szCs w:val="32"/>
        </w:rPr>
        <w:br/>
      </w:r>
      <w:r>
        <w:rPr>
          <w:rFonts w:ascii="仿宋" w:eastAsia="仿宋" w:hAnsi="仿宋"/>
          <w:sz w:val="32"/>
          <w:szCs w:val="32"/>
        </w:rPr>
        <w:t>　　4、为公司电子商务业务的进一步开展，在部门领导的指示下，先后多次去----------</w:t>
      </w:r>
      <w:r>
        <w:rPr>
          <w:rFonts w:ascii="仿宋" w:eastAsia="仿宋" w:hAnsi="仿宋"/>
          <w:sz w:val="32"/>
          <w:szCs w:val="32"/>
        </w:rPr>
        <w:br/>
      </w:r>
      <w:r>
        <w:rPr>
          <w:rFonts w:ascii="仿宋" w:eastAsia="仿宋" w:hAnsi="仿宋"/>
          <w:sz w:val="32"/>
          <w:szCs w:val="32"/>
        </w:rPr>
        <w:t>　　5、根据接管组领导和部门领导的安排，去其它证券公司学习了解营业部的经营管理情况和电子商务业务的开展情况，对--------</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44"/>
          <w:type w:val="nextPage"/>
          <w:pgSz w:w="11906" w:h="16838"/>
          <w:pgMar w:top="2098" w:right="1304" w:bottom="1928" w:left="1588" w:header="851" w:footer="992" w:gutter="0"/>
          <w:pgNumType w:start="41"/>
          <w:cols w:space="720"/>
          <w:titlePg w:val="0"/>
          <w:docGrid w:type="lines" w:linePitch="312"/>
        </w:sectPr>
      </w:pPr>
      <w:r>
        <w:rPr>
          <w:rFonts w:ascii="仿宋" w:eastAsia="仿宋" w:hAnsi="仿宋"/>
          <w:sz w:val="32"/>
          <w:szCs w:val="32"/>
        </w:rPr>
        <w:t>　　-6根据部门内部的培训安排，参加的所有的内部培训，并主讲有关第三方存管业务的培训内容。</w:t>
      </w:r>
      <w:r>
        <w:rPr>
          <w:rFonts w:ascii="仿宋" w:eastAsia="仿宋" w:hAnsi="仿宋"/>
          <w:sz w:val="32"/>
          <w:szCs w:val="32"/>
        </w:rPr>
        <w:br/>
      </w:r>
      <w:r>
        <w:rPr>
          <w:rFonts w:ascii="仿宋" w:eastAsia="仿宋" w:hAnsi="仿宋"/>
          <w:sz w:val="32"/>
          <w:szCs w:val="32"/>
        </w:rPr>
        <w:t>　　7、利用所有的可利用时间，进行与工作有关的知识和技能的学习，不断的充实自己，并在多家媒体、尤其是广电媒体，发表有关证券、财经、电子商务方面的相关内容。</w:t>
      </w:r>
      <w:r>
        <w:rPr>
          <w:rFonts w:ascii="仿宋" w:eastAsia="仿宋" w:hAnsi="仿宋"/>
          <w:sz w:val="32"/>
          <w:szCs w:val="32"/>
        </w:rPr>
        <w:br/>
      </w:r>
      <w:r>
        <w:rPr>
          <w:rFonts w:ascii="仿宋" w:eastAsia="仿宋" w:hAnsi="仿宋"/>
          <w:sz w:val="32"/>
          <w:szCs w:val="32"/>
        </w:rPr>
        <w:t>　　8随时根据公司的业务需要，完成领导部署的各项其他工作。</w:t>
      </w:r>
      <w:r>
        <w:rPr>
          <w:rFonts w:ascii="仿宋" w:eastAsia="仿宋" w:hAnsi="仿宋"/>
          <w:sz w:val="32"/>
          <w:szCs w:val="32"/>
        </w:rPr>
        <w:br/>
      </w:r>
      <w:r>
        <w:rPr>
          <w:rFonts w:ascii="仿宋" w:eastAsia="仿宋" w:hAnsi="仿宋"/>
          <w:sz w:val="32"/>
          <w:szCs w:val="32"/>
        </w:rPr>
        <w:t>　　以上所言，只是今年的部分工作，但不管我做什么，无不以__证券的利益为重，无不是心怀对__证券的感激与期待。</w:t>
      </w:r>
      <w:r>
        <w:rPr>
          <w:rFonts w:ascii="仿宋" w:eastAsia="仿宋" w:hAnsi="仿宋"/>
          <w:sz w:val="32"/>
          <w:szCs w:val="32"/>
        </w:rPr>
        <w:br/>
      </w:r>
      <w:r>
        <w:rPr>
          <w:rFonts w:ascii="仿宋" w:eastAsia="仿宋" w:hAnsi="仿宋"/>
          <w:sz w:val="32"/>
          <w:szCs w:val="32"/>
        </w:rPr>
        <w:t>　　__证券股份有限公司</w:t>
      </w:r>
      <w:r>
        <w:rPr>
          <w:rFonts w:ascii="仿宋" w:eastAsia="仿宋" w:hAnsi="仿宋"/>
          <w:sz w:val="32"/>
          <w:szCs w:val="32"/>
        </w:rPr>
        <w:br/>
      </w:r>
      <w:r>
        <w:rPr>
          <w:rFonts w:ascii="仿宋" w:eastAsia="仿宋" w:hAnsi="仿宋"/>
          <w:sz w:val="32"/>
          <w:szCs w:val="32"/>
        </w:rPr>
        <w:t>　　____业务总部</w:t>
      </w:r>
      <w:r>
        <w:rPr>
          <w:rFonts w:ascii="仿宋" w:eastAsia="仿宋" w:hAnsi="仿宋"/>
          <w:sz w:val="32"/>
          <w:szCs w:val="32"/>
        </w:rPr>
        <w:br/>
      </w:r>
      <w:r>
        <w:rPr>
          <w:rFonts w:ascii="仿宋" w:eastAsia="仿宋" w:hAnsi="仿宋"/>
          <w:sz w:val="32"/>
          <w:szCs w:val="32"/>
        </w:rPr>
        <w:t>　　__</w:t>
      </w:r>
      <w:r>
        <w:rPr>
          <w:rFonts w:ascii="仿宋" w:eastAsia="仿宋" w:hAnsi="仿宋"/>
          <w:sz w:val="32"/>
          <w:szCs w:val="32"/>
        </w:rPr>
        <w:br/>
      </w:r>
      <w:r>
        <w:rPr>
          <w:rFonts w:ascii="仿宋" w:eastAsia="仿宋" w:hAnsi="仿宋"/>
          <w:sz w:val="32"/>
          <w:szCs w:val="32"/>
        </w:rPr>
        <w:t>　　20__年__月18日</w:t>
      </w:r>
      <w:r>
        <w:rPr>
          <w:rFonts w:ascii="仿宋" w:eastAsia="仿宋" w:hAnsi="仿宋"/>
          <w:sz w:val="32"/>
          <w:szCs w:val="32"/>
        </w:rPr>
        <w:br/>
      </w:r>
      <w:r>
        <w:rPr>
          <w:rFonts w:ascii="仿宋" w:eastAsia="仿宋" w:hAnsi="仿宋"/>
          <w:sz w:val="32"/>
          <w:szCs w:val="32"/>
        </w:rPr>
        <w:t xml:space="preserve">    证券公司年终个人工作总结 篇16 </w:t>
      </w:r>
      <w:r>
        <w:rPr>
          <w:rFonts w:ascii="仿宋" w:eastAsia="仿宋" w:hAnsi="仿宋"/>
          <w:sz w:val="32"/>
          <w:szCs w:val="32"/>
        </w:rPr>
        <w:br/>
      </w:r>
      <w:r>
        <w:rPr>
          <w:rFonts w:ascii="仿宋" w:eastAsia="仿宋" w:hAnsi="仿宋"/>
          <w:sz w:val="32"/>
          <w:szCs w:val="32"/>
        </w:rPr>
        <w:t>　　时间飞逝，如同白驹过隙。在马上过去的20__年，证券行业迎来了更多的机遇和更为剧烈的挑战。大厦不是一天建成的，发挥众人的才智，把个人正确思想，那就是崛起证券的精神和信念，变成群体的思维，落实于群体行为，从而把个体事业，变为集体的追求。20__年我主要的工作，如下：</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pPr>
      <w:r>
        <w:rPr>
          <w:rFonts w:ascii="仿宋" w:eastAsia="仿宋" w:hAnsi="仿宋"/>
          <w:sz w:val="32"/>
          <w:szCs w:val="32"/>
        </w:rPr>
        <w:t>　　1、近一年来，随着市场竞争压力的加剧，来营业部谈费率、转托管的客户特别的多，我由于身处前台，所以接触了许多这样的客户，和客户谈费率、套近乎，这样的工作已经是日常工作重要的组成局部，在与这样客户的交谈中，我深知攻城为下、攻心为上的策略，与客户建立感情根底是能不能把客户留下的关键，对于一些市值较大，需求较为简单的客户要求转托管的，我即尽人之所能事，通过自己的努力，通过同事们的帮忙，对证券市场股民心态的有了更为深层次的熟悉。</w:t>
      </w:r>
      <w:r>
        <w:rPr>
          <w:rFonts w:ascii="仿宋" w:eastAsia="仿宋" w:hAnsi="仿宋"/>
          <w:sz w:val="32"/>
          <w:szCs w:val="32"/>
        </w:rPr>
        <w:br/>
      </w:r>
      <w:r>
        <w:rPr>
          <w:rFonts w:ascii="仿宋" w:eastAsia="仿宋" w:hAnsi="仿宋"/>
          <w:sz w:val="32"/>
          <w:szCs w:val="32"/>
        </w:rPr>
        <w:t>　　2、在县城拓展客户，查找营业部的下线，先后到、苦苦寻找进展经纪人。</w:t>
      </w:r>
      <w:r>
        <w:rPr>
          <w:rFonts w:ascii="仿宋" w:eastAsia="仿宋" w:hAnsi="仿宋"/>
          <w:sz w:val="32"/>
          <w:szCs w:val="32"/>
        </w:rPr>
        <w:br/>
      </w:r>
      <w:r>
        <w:rPr>
          <w:rFonts w:ascii="仿宋" w:eastAsia="仿宋" w:hAnsi="仿宋"/>
          <w:sz w:val="32"/>
          <w:szCs w:val="32"/>
        </w:rPr>
        <w:t>　　3、手机营销的工作，自从总部反动了“手机证券”营销的吹风行动以来，我始终给周边的客户营销我公司的炒股手机，以协作总部的这次营销行动，最终胜利的营销了客户情愿使用本公司的炒股掌上机。</w:t>
      </w:r>
      <w:r>
        <w:rPr>
          <w:rFonts w:ascii="仿宋" w:eastAsia="仿宋" w:hAnsi="仿宋"/>
          <w:sz w:val="32"/>
          <w:szCs w:val="32"/>
        </w:rPr>
        <w:br/>
      </w:r>
      <w:r>
        <w:rPr>
          <w:rFonts w:ascii="仿宋" w:eastAsia="仿宋" w:hAnsi="仿宋"/>
          <w:sz w:val="32"/>
          <w:szCs w:val="32"/>
        </w:rPr>
        <w:t>　　4、短信询问的工作，因公司在移动平台的使用上，耗资巨大，总部已发觉此问题，长此以往要做冤大头，遂发号各营业部马上停顿使用该移动短信平台，改用由移动研发的经济有用新型的次一代短信工具—移动飞信。固然，要想发飞信，就得加飞信！客服部在一段时间内完成了由原有移动短信平台向移动飞信转轨加兼顾的初步工作，本人仔细的协作客服部的`方经理的工作。</w:t>
      </w:r>
      <w:r>
        <w:rPr>
          <w:rFonts w:ascii="仿宋" w:eastAsia="仿宋" w:hAnsi="仿宋"/>
          <w:sz w:val="32"/>
          <w:szCs w:val="32"/>
        </w:rPr>
        <w:br/>
      </w:r>
      <w:r w:rsidRPr="00184D29">
        <w:rPr>
          <w:rFonts w:ascii="仿宋" w:eastAsia="仿宋" w:hAnsi="仿宋"/>
          <w:sz w:val="32"/>
          <w:szCs w:val="32"/>
        </w:rPr>
        <w:br/>
      </w:r>
      <w:r w:rsidRPr="00184D29">
        <w:rPr>
          <w:rFonts w:ascii="仿宋" w:eastAsia="仿宋" w:hAnsi="仿宋"/>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5" w:history="1">
        <w:r>
          <w:rPr>
            <w:rFonts w:ascii="SimSun" w:eastAsia="SimSun" w:hAnsi="SimSun" w:cs="SimSun"/>
            <w:b/>
            <w:bCs/>
            <w:color w:val="0000EE"/>
            <w:kern w:val="0"/>
            <w:sz w:val="30"/>
            <w:szCs w:val="30"/>
            <w:u w:val="single" w:color="0000EE"/>
          </w:rPr>
          <w:t>https://d.book118.com/365122114113011100</w:t>
        </w:r>
      </w:hyperlink>
    </w:p>
    <w:p w:rsidR="00B65ABA" w:rsidRPr="00184D29" w:rsidP="00A34832">
      <w:pPr>
        <w:spacing w:line="360" w:lineRule="auto"/>
        <w:jc w:val="left"/>
        <w:rPr>
          <w:rFonts w:ascii="仿宋" w:eastAsia="仿宋" w:hAnsi="仿宋"/>
          <w:sz w:val="32"/>
          <w:szCs w:val="32"/>
        </w:rPr>
      </w:pPr>
    </w:p>
    <w:sectPr w:rsidSect="00761177">
      <w:footerReference w:type="default" r:id="rId46"/>
      <w:type w:val="nextPage"/>
      <w:pgSz w:w="11906" w:h="16838"/>
      <w:pgMar w:top="2098" w:right="1304" w:bottom="1928" w:left="1588" w:header="851" w:footer="992" w:gutter="0"/>
      <w:pgNumType w:start="42"/>
      <w:cols w:space="720"/>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paraId="0CD6FA0F" w14:textId="45285260">
    <w:pPr>
      <w:pStyle w:val="Footer"/>
      <w:jc w:val="center"/>
    </w:pPr>
    <w:r>
      <w:rPr>
        <w:rFonts w:hint="eastAsia"/>
      </w:rPr>
      <w:t>第</w:t>
    </w:r>
    <w:sdt>
      <w:sdtPr>
        <w:rPr>
          <w:lang w:val="zh-CN"/>
        </w:rPr>
        <w:id w:val="-1590151927"/>
        <w:docPartObj>
          <w:docPartGallery w:val="Page Numbers (Bottom of Page)"/>
          <w:docPartUnique/>
        </w:docPartObj>
      </w:sdtPr>
      <w:sdtContent>
        <w:r>
          <w:fldChar w:fldCharType="begin"/>
        </w:r>
        <w:r>
          <w:instrText>PAGE   \* MERGEFORMAT</w:instrText>
        </w:r>
        <w:r>
          <w:fldChar w:fldCharType="separate"/>
        </w:r>
        <w:r>
          <w:rPr>
            <w:lang w:val="zh-CN"/>
          </w:rPr>
          <w:t>1</w:t>
        </w:r>
        <w:r>
          <w:fldChar w:fldCharType="end"/>
        </w:r>
        <w:r>
          <w:rPr>
            <w:rFonts w:hint="eastAsia"/>
          </w:rPr>
          <w:t>页</w:t>
        </w:r>
      </w:sdtContent>
    </w:sdt>
  </w:p>
  <w:p w:rsidR="004659BE" w:rsidRPr="001C7184" w:rsidP="001C7184" w14:paraId="19D20788" w14:textId="283B7A7E">
    <w:pPr>
      <w:pStyle w:val="Footer"/>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66524090"/>
        <w:docPartObj>
          <w:docPartGallery w:val="Page Numbers (Bottom of Page)"/>
          <w:docPartUnique/>
        </w:docPartObj>
      </w:sdtPr>
      <w:sdtContent>
        <w:r>
          <w:fldChar w:fldCharType="begin"/>
        </w:r>
        <w:r>
          <w:instrText>PAGE   \* MERGEFORMAT</w:instrText>
        </w:r>
        <w:r>
          <w:fldChar w:fldCharType="separate"/>
        </w:r>
        <w:r>
          <w:rPr>
            <w:lang w:val="zh-CN"/>
          </w:rPr>
          <w:t>2</w:t>
        </w:r>
        <w:r>
          <w:fldChar w:fldCharType="end"/>
        </w:r>
        <w:r>
          <w:rPr>
            <w:rFonts w:hint="eastAsia"/>
          </w:rPr>
          <w:t>页</w:t>
        </w:r>
      </w:sdtContent>
    </w:sdt>
  </w:p>
  <w:p w:rsidR="004659BE" w:rsidRPr="001C7184" w:rsidP="001C7184" w14:textId="283B7A7E">
    <w:pPr>
      <w:pStyle w:val="Footer"/>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105639605"/>
        <w:docPartObj>
          <w:docPartGallery w:val="Page Numbers (Bottom of Page)"/>
          <w:docPartUnique/>
        </w:docPartObj>
      </w:sdtPr>
      <w:sdtContent>
        <w:r>
          <w:fldChar w:fldCharType="begin"/>
        </w:r>
        <w:r>
          <w:instrText>PAGE   \* MERGEFORMAT</w:instrText>
        </w:r>
        <w:r>
          <w:fldChar w:fldCharType="separate"/>
        </w:r>
        <w:r>
          <w:rPr>
            <w:lang w:val="zh-CN"/>
          </w:rPr>
          <w:t>3</w:t>
        </w:r>
        <w:r>
          <w:fldChar w:fldCharType="end"/>
        </w:r>
        <w:r>
          <w:rPr>
            <w:rFonts w:hint="eastAsia"/>
          </w:rPr>
          <w:t>页</w:t>
        </w:r>
      </w:sdtContent>
    </w:sdt>
  </w:p>
  <w:p w:rsidR="004659BE" w:rsidRPr="001C7184" w:rsidP="001C7184" w14:textId="283B7A7E">
    <w:pPr>
      <w:pStyle w:val="Footer"/>
      <w:rPr>
        <w:rFonts w:hint="eastAsia"/>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291099095"/>
        <w:docPartObj>
          <w:docPartGallery w:val="Page Numbers (Bottom of Page)"/>
          <w:docPartUnique/>
        </w:docPartObj>
      </w:sdtPr>
      <w:sdtContent>
        <w:r>
          <w:fldChar w:fldCharType="begin"/>
        </w:r>
        <w:r>
          <w:instrText>PAGE   \* MERGEFORMAT</w:instrText>
        </w:r>
        <w:r>
          <w:fldChar w:fldCharType="separate"/>
        </w:r>
        <w:r>
          <w:rPr>
            <w:lang w:val="zh-CN"/>
          </w:rPr>
          <w:t>5</w:t>
        </w:r>
        <w:r>
          <w:fldChar w:fldCharType="end"/>
        </w:r>
        <w:r>
          <w:rPr>
            <w:rFonts w:hint="eastAsia"/>
          </w:rPr>
          <w:t>页</w:t>
        </w:r>
      </w:sdtContent>
    </w:sdt>
  </w:p>
  <w:p w:rsidR="004659BE" w:rsidRPr="001C7184" w:rsidP="001C7184" w14:textId="283B7A7E">
    <w:pPr>
      <w:pStyle w:val="Footer"/>
      <w:rPr>
        <w:rFonts w:hint="eastAsia"/>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107011634"/>
        <w:docPartObj>
          <w:docPartGallery w:val="Page Numbers (Bottom of Page)"/>
          <w:docPartUnique/>
        </w:docPartObj>
      </w:sdtPr>
      <w:sdtContent>
        <w:r>
          <w:fldChar w:fldCharType="begin"/>
        </w:r>
        <w:r>
          <w:instrText>PAGE   \* MERGEFORMAT</w:instrText>
        </w:r>
        <w:r>
          <w:fldChar w:fldCharType="separate"/>
        </w:r>
        <w:r>
          <w:rPr>
            <w:lang w:val="zh-CN"/>
          </w:rPr>
          <w:t>5</w:t>
        </w:r>
        <w:r>
          <w:fldChar w:fldCharType="end"/>
        </w:r>
        <w:r>
          <w:rPr>
            <w:rFonts w:hint="eastAsia"/>
          </w:rPr>
          <w:t>页</w:t>
        </w:r>
      </w:sdtContent>
    </w:sdt>
  </w:p>
  <w:p w:rsidR="004659BE" w:rsidRPr="001C7184" w:rsidP="001C7184" w14:textId="283B7A7E">
    <w:pPr>
      <w:pStyle w:val="Footer"/>
      <w:rPr>
        <w:rFonts w:hint="eastAsia"/>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531408749"/>
        <w:docPartObj>
          <w:docPartGallery w:val="Page Numbers (Bottom of Page)"/>
          <w:docPartUnique/>
        </w:docPartObj>
      </w:sdtPr>
      <w:sdtContent>
        <w:r>
          <w:fldChar w:fldCharType="begin"/>
        </w:r>
        <w:r>
          <w:instrText>PAGE   \* MERGEFORMAT</w:instrText>
        </w:r>
        <w:r>
          <w:fldChar w:fldCharType="separate"/>
        </w:r>
        <w:r>
          <w:rPr>
            <w:lang w:val="zh-CN"/>
          </w:rPr>
          <w:t>6</w:t>
        </w:r>
        <w:r>
          <w:fldChar w:fldCharType="end"/>
        </w:r>
        <w:r>
          <w:rPr>
            <w:rFonts w:hint="eastAsia"/>
          </w:rPr>
          <w:t>页</w:t>
        </w:r>
      </w:sdtContent>
    </w:sdt>
  </w:p>
  <w:p w:rsidR="004659BE" w:rsidRPr="001C7184" w:rsidP="001C7184" w14:textId="283B7A7E">
    <w:pPr>
      <w:pStyle w:val="Footer"/>
      <w:rPr>
        <w:rFonts w:hint="eastAsia"/>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324287173"/>
        <w:docPartObj>
          <w:docPartGallery w:val="Page Numbers (Bottom of Page)"/>
          <w:docPartUnique/>
        </w:docPartObj>
      </w:sdtPr>
      <w:sdtContent>
        <w:r>
          <w:fldChar w:fldCharType="begin"/>
        </w:r>
        <w:r>
          <w:instrText>PAGE   \* MERGEFORMAT</w:instrText>
        </w:r>
        <w:r>
          <w:fldChar w:fldCharType="separate"/>
        </w:r>
        <w:r>
          <w:rPr>
            <w:lang w:val="zh-CN"/>
          </w:rPr>
          <w:t>8</w:t>
        </w:r>
        <w:r>
          <w:fldChar w:fldCharType="end"/>
        </w:r>
        <w:r>
          <w:rPr>
            <w:rFonts w:hint="eastAsia"/>
          </w:rPr>
          <w:t>页</w:t>
        </w:r>
      </w:sdtContent>
    </w:sdt>
  </w:p>
  <w:p w:rsidR="004659BE" w:rsidRPr="001C7184" w:rsidP="001C7184" w14:textId="283B7A7E">
    <w:pPr>
      <w:pStyle w:val="Footer"/>
      <w:rPr>
        <w:rFonts w:hint="eastAsia"/>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175769606"/>
        <w:docPartObj>
          <w:docPartGallery w:val="Page Numbers (Bottom of Page)"/>
          <w:docPartUnique/>
        </w:docPartObj>
      </w:sdtPr>
      <w:sdtContent>
        <w:r>
          <w:fldChar w:fldCharType="begin"/>
        </w:r>
        <w:r>
          <w:instrText>PAGE   \* MERGEFORMAT</w:instrText>
        </w:r>
        <w:r>
          <w:fldChar w:fldCharType="separate"/>
        </w:r>
        <w:r>
          <w:rPr>
            <w:lang w:val="zh-CN"/>
          </w:rPr>
          <w:t>9</w:t>
        </w:r>
        <w:r>
          <w:fldChar w:fldCharType="end"/>
        </w:r>
        <w:r>
          <w:rPr>
            <w:rFonts w:hint="eastAsia"/>
          </w:rPr>
          <w:t>页</w:t>
        </w:r>
      </w:sdtContent>
    </w:sdt>
  </w:p>
  <w:p w:rsidR="004659BE" w:rsidRPr="001C7184" w:rsidP="001C7184" w14:textId="283B7A7E">
    <w:pPr>
      <w:pStyle w:val="Footer"/>
      <w:rPr>
        <w:rFonts w:hint="eastAsia"/>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283509573"/>
        <w:docPartObj>
          <w:docPartGallery w:val="Page Numbers (Bottom of Page)"/>
          <w:docPartUnique/>
        </w:docPartObj>
      </w:sdtPr>
      <w:sdtContent>
        <w:r>
          <w:fldChar w:fldCharType="begin"/>
        </w:r>
        <w:r>
          <w:instrText>PAGE   \* MERGEFORMAT</w:instrText>
        </w:r>
        <w:r>
          <w:fldChar w:fldCharType="separate"/>
        </w:r>
        <w:r>
          <w:rPr>
            <w:lang w:val="zh-CN"/>
          </w:rPr>
          <w:t>9</w:t>
        </w:r>
        <w:r>
          <w:fldChar w:fldCharType="end"/>
        </w:r>
        <w:r>
          <w:rPr>
            <w:rFonts w:hint="eastAsia"/>
          </w:rPr>
          <w:t>页</w:t>
        </w:r>
      </w:sdtContent>
    </w:sdt>
  </w:p>
  <w:p w:rsidR="004659BE" w:rsidRPr="001C7184" w:rsidP="001C7184" w14:textId="283B7A7E">
    <w:pPr>
      <w:pStyle w:val="Footer"/>
      <w:rPr>
        <w:rFonts w:hint="eastAsia"/>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482692853"/>
        <w:docPartObj>
          <w:docPartGallery w:val="Page Numbers (Bottom of Page)"/>
          <w:docPartUnique/>
        </w:docPartObj>
      </w:sdtPr>
      <w:sdtContent>
        <w:r>
          <w:fldChar w:fldCharType="begin"/>
        </w:r>
        <w:r>
          <w:instrText>PAGE   \* MERGEFORMAT</w:instrText>
        </w:r>
        <w:r>
          <w:fldChar w:fldCharType="separate"/>
        </w:r>
        <w:r>
          <w:rPr>
            <w:lang w:val="zh-CN"/>
          </w:rPr>
          <w:t>11</w:t>
        </w:r>
        <w:r>
          <w:fldChar w:fldCharType="end"/>
        </w:r>
        <w:r>
          <w:rPr>
            <w:rFonts w:hint="eastAsia"/>
          </w:rPr>
          <w:t>页</w:t>
        </w:r>
      </w:sdtContent>
    </w:sdt>
  </w:p>
  <w:p w:rsidR="004659BE" w:rsidRPr="001C7184" w:rsidP="001C7184" w14:textId="283B7A7E">
    <w:pPr>
      <w:pStyle w:val="Footer"/>
      <w:rPr>
        <w:rFonts w:hint="eastAsia"/>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534066547"/>
        <w:docPartObj>
          <w:docPartGallery w:val="Page Numbers (Bottom of Page)"/>
          <w:docPartUnique/>
        </w:docPartObj>
      </w:sdtPr>
      <w:sdtContent>
        <w:r>
          <w:fldChar w:fldCharType="begin"/>
        </w:r>
        <w:r>
          <w:instrText>PAGE   \* MERGEFORMAT</w:instrText>
        </w:r>
        <w:r>
          <w:fldChar w:fldCharType="separate"/>
        </w:r>
        <w:r>
          <w:rPr>
            <w:lang w:val="zh-CN"/>
          </w:rPr>
          <w:t>12</w:t>
        </w:r>
        <w:r>
          <w:fldChar w:fldCharType="end"/>
        </w:r>
        <w:r>
          <w:rPr>
            <w:rFonts w:hint="eastAsia"/>
          </w:rPr>
          <w:t>页</w:t>
        </w:r>
      </w:sdtContent>
    </w:sdt>
  </w:p>
  <w:p w:rsidR="004659BE" w:rsidRPr="001C7184" w:rsidP="001C7184" w14:textId="283B7A7E">
    <w:pPr>
      <w:pStyle w:val="Footer"/>
      <w:rPr>
        <w:rFonts w:hint="eastAsia"/>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773226145"/>
        <w:docPartObj>
          <w:docPartGallery w:val="Page Numbers (Bottom of Page)"/>
          <w:docPartUnique/>
        </w:docPartObj>
      </w:sdtPr>
      <w:sdtContent>
        <w:r>
          <w:fldChar w:fldCharType="begin"/>
        </w:r>
        <w:r>
          <w:instrText>PAGE   \* MERGEFORMAT</w:instrText>
        </w:r>
        <w:r>
          <w:fldChar w:fldCharType="separate"/>
        </w:r>
        <w:r>
          <w:rPr>
            <w:lang w:val="zh-CN"/>
          </w:rPr>
          <w:t>12</w:t>
        </w:r>
        <w:r>
          <w:fldChar w:fldCharType="end"/>
        </w:r>
        <w:r>
          <w:rPr>
            <w:rFonts w:hint="eastAsia"/>
          </w:rPr>
          <w:t>页</w:t>
        </w:r>
      </w:sdtContent>
    </w:sdt>
  </w:p>
  <w:p w:rsidR="004659BE" w:rsidRPr="001C7184" w:rsidP="001C7184" w14:textId="283B7A7E">
    <w:pPr>
      <w:pStyle w:val="Footer"/>
      <w:rPr>
        <w:rFonts w:hint="eastAsia"/>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84546017"/>
        <w:docPartObj>
          <w:docPartGallery w:val="Page Numbers (Bottom of Page)"/>
          <w:docPartUnique/>
        </w:docPartObj>
      </w:sdtPr>
      <w:sdtContent>
        <w:r>
          <w:fldChar w:fldCharType="begin"/>
        </w:r>
        <w:r>
          <w:instrText>PAGE   \* MERGEFORMAT</w:instrText>
        </w:r>
        <w:r>
          <w:fldChar w:fldCharType="separate"/>
        </w:r>
        <w:r>
          <w:rPr>
            <w:lang w:val="zh-CN"/>
          </w:rPr>
          <w:t>13</w:t>
        </w:r>
        <w:r>
          <w:fldChar w:fldCharType="end"/>
        </w:r>
        <w:r>
          <w:rPr>
            <w:rFonts w:hint="eastAsia"/>
          </w:rPr>
          <w:t>页</w:t>
        </w:r>
      </w:sdtContent>
    </w:sdt>
  </w:p>
  <w:p w:rsidR="004659BE" w:rsidRPr="001C7184" w:rsidP="001C7184" w14:textId="283B7A7E">
    <w:pPr>
      <w:pStyle w:val="Footer"/>
      <w:rPr>
        <w:rFonts w:hint="eastAsia"/>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459690604"/>
        <w:docPartObj>
          <w:docPartGallery w:val="Page Numbers (Bottom of Page)"/>
          <w:docPartUnique/>
        </w:docPartObj>
      </w:sdtPr>
      <w:sdtContent>
        <w:r>
          <w:fldChar w:fldCharType="begin"/>
        </w:r>
        <w:r>
          <w:instrText>PAGE   \* MERGEFORMAT</w:instrText>
        </w:r>
        <w:r>
          <w:fldChar w:fldCharType="separate"/>
        </w:r>
        <w:r>
          <w:rPr>
            <w:lang w:val="zh-CN"/>
          </w:rPr>
          <w:t>14</w:t>
        </w:r>
        <w:r>
          <w:fldChar w:fldCharType="end"/>
        </w:r>
        <w:r>
          <w:rPr>
            <w:rFonts w:hint="eastAsia"/>
          </w:rPr>
          <w:t>页</w:t>
        </w:r>
      </w:sdtContent>
    </w:sdt>
  </w:p>
  <w:p w:rsidR="004659BE" w:rsidRPr="001C7184" w:rsidP="001C7184" w14:textId="283B7A7E">
    <w:pPr>
      <w:pStyle w:val="Footer"/>
      <w:rPr>
        <w:rFonts w:hint="eastAsia"/>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699003915"/>
        <w:docPartObj>
          <w:docPartGallery w:val="Page Numbers (Bottom of Page)"/>
          <w:docPartUnique/>
        </w:docPartObj>
      </w:sdtPr>
      <w:sdtContent>
        <w:r>
          <w:fldChar w:fldCharType="begin"/>
        </w:r>
        <w:r>
          <w:instrText>PAGE   \* MERGEFORMAT</w:instrText>
        </w:r>
        <w:r>
          <w:fldChar w:fldCharType="separate"/>
        </w:r>
        <w:r>
          <w:rPr>
            <w:lang w:val="zh-CN"/>
          </w:rPr>
          <w:t>15</w:t>
        </w:r>
        <w:r>
          <w:fldChar w:fldCharType="end"/>
        </w:r>
        <w:r>
          <w:rPr>
            <w:rFonts w:hint="eastAsia"/>
          </w:rPr>
          <w:t>页</w:t>
        </w:r>
      </w:sdtContent>
    </w:sdt>
  </w:p>
  <w:p w:rsidR="004659BE" w:rsidRPr="001C7184" w:rsidP="001C7184" w14:textId="283B7A7E">
    <w:pPr>
      <w:pStyle w:val="Footer"/>
      <w:rPr>
        <w:rFonts w:hint="eastAsia"/>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2029415820"/>
        <w:docPartObj>
          <w:docPartGallery w:val="Page Numbers (Bottom of Page)"/>
          <w:docPartUnique/>
        </w:docPartObj>
      </w:sdtPr>
      <w:sdtContent>
        <w:r>
          <w:fldChar w:fldCharType="begin"/>
        </w:r>
        <w:r>
          <w:instrText>PAGE   \* MERGEFORMAT</w:instrText>
        </w:r>
        <w:r>
          <w:fldChar w:fldCharType="separate"/>
        </w:r>
        <w:r>
          <w:rPr>
            <w:lang w:val="zh-CN"/>
          </w:rPr>
          <w:t>17</w:t>
        </w:r>
        <w:r>
          <w:fldChar w:fldCharType="end"/>
        </w:r>
        <w:r>
          <w:rPr>
            <w:rFonts w:hint="eastAsia"/>
          </w:rPr>
          <w:t>页</w:t>
        </w:r>
      </w:sdtContent>
    </w:sdt>
  </w:p>
  <w:p w:rsidR="004659BE" w:rsidRPr="001C7184" w:rsidP="001C7184" w14:textId="283B7A7E">
    <w:pPr>
      <w:pStyle w:val="Footer"/>
      <w:rPr>
        <w:rFonts w:hint="eastAsia"/>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088389049"/>
        <w:docPartObj>
          <w:docPartGallery w:val="Page Numbers (Bottom of Page)"/>
          <w:docPartUnique/>
        </w:docPartObj>
      </w:sdtPr>
      <w:sdtContent>
        <w:r>
          <w:fldChar w:fldCharType="begin"/>
        </w:r>
        <w:r>
          <w:instrText>PAGE   \* MERGEFORMAT</w:instrText>
        </w:r>
        <w:r>
          <w:fldChar w:fldCharType="separate"/>
        </w:r>
        <w:r>
          <w:rPr>
            <w:lang w:val="zh-CN"/>
          </w:rPr>
          <w:t>17</w:t>
        </w:r>
        <w:r>
          <w:fldChar w:fldCharType="end"/>
        </w:r>
        <w:r>
          <w:rPr>
            <w:rFonts w:hint="eastAsia"/>
          </w:rPr>
          <w:t>页</w:t>
        </w:r>
      </w:sdtContent>
    </w:sdt>
  </w:p>
  <w:p w:rsidR="004659BE" w:rsidRPr="001C7184" w:rsidP="001C7184" w14:textId="283B7A7E">
    <w:pPr>
      <w:pStyle w:val="Footer"/>
      <w:rPr>
        <w:rFonts w:hint="eastAsia"/>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281024994"/>
        <w:docPartObj>
          <w:docPartGallery w:val="Page Numbers (Bottom of Page)"/>
          <w:docPartUnique/>
        </w:docPartObj>
      </w:sdtPr>
      <w:sdtContent>
        <w:r>
          <w:fldChar w:fldCharType="begin"/>
        </w:r>
        <w:r>
          <w:instrText>PAGE   \* MERGEFORMAT</w:instrText>
        </w:r>
        <w:r>
          <w:fldChar w:fldCharType="separate"/>
        </w:r>
        <w:r>
          <w:rPr>
            <w:lang w:val="zh-CN"/>
          </w:rPr>
          <w:t>18</w:t>
        </w:r>
        <w:r>
          <w:fldChar w:fldCharType="end"/>
        </w:r>
        <w:r>
          <w:rPr>
            <w:rFonts w:hint="eastAsia"/>
          </w:rPr>
          <w:t>页</w:t>
        </w:r>
      </w:sdtContent>
    </w:sdt>
  </w:p>
  <w:p w:rsidR="004659BE" w:rsidRPr="001C7184" w:rsidP="001C7184" w14:textId="283B7A7E">
    <w:pPr>
      <w:pStyle w:val="Footer"/>
      <w:rPr>
        <w:rFonts w:hint="eastAsia"/>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585157849"/>
        <w:docPartObj>
          <w:docPartGallery w:val="Page Numbers (Bottom of Page)"/>
          <w:docPartUnique/>
        </w:docPartObj>
      </w:sdtPr>
      <w:sdtContent>
        <w:r>
          <w:fldChar w:fldCharType="begin"/>
        </w:r>
        <w:r>
          <w:instrText>PAGE   \* MERGEFORMAT</w:instrText>
        </w:r>
        <w:r>
          <w:fldChar w:fldCharType="separate"/>
        </w:r>
        <w:r>
          <w:rPr>
            <w:lang w:val="zh-CN"/>
          </w:rPr>
          <w:t>19</w:t>
        </w:r>
        <w:r>
          <w:fldChar w:fldCharType="end"/>
        </w:r>
        <w:r>
          <w:rPr>
            <w:rFonts w:hint="eastAsia"/>
          </w:rPr>
          <w:t>页</w:t>
        </w:r>
      </w:sdtContent>
    </w:sdt>
  </w:p>
  <w:p w:rsidR="004659BE" w:rsidRPr="001C7184" w:rsidP="001C7184" w14:textId="283B7A7E">
    <w:pPr>
      <w:pStyle w:val="Footer"/>
      <w:rPr>
        <w:rFonts w:hint="eastAsia"/>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776697843"/>
        <w:docPartObj>
          <w:docPartGallery w:val="Page Numbers (Bottom of Page)"/>
          <w:docPartUnique/>
        </w:docPartObj>
      </w:sdtPr>
      <w:sdtContent>
        <w:r>
          <w:fldChar w:fldCharType="begin"/>
        </w:r>
        <w:r>
          <w:instrText>PAGE   \* MERGEFORMAT</w:instrText>
        </w:r>
        <w:r>
          <w:fldChar w:fldCharType="separate"/>
        </w:r>
        <w:r>
          <w:rPr>
            <w:lang w:val="zh-CN"/>
          </w:rPr>
          <w:t>21</w:t>
        </w:r>
        <w:r>
          <w:fldChar w:fldCharType="end"/>
        </w:r>
        <w:r>
          <w:rPr>
            <w:rFonts w:hint="eastAsia"/>
          </w:rPr>
          <w:t>页</w:t>
        </w:r>
      </w:sdtContent>
    </w:sdt>
  </w:p>
  <w:p w:rsidR="004659BE" w:rsidRPr="001C7184" w:rsidP="001C7184" w14:textId="283B7A7E">
    <w:pPr>
      <w:pStyle w:val="Footer"/>
      <w:rPr>
        <w:rFonts w:hint="eastAsia"/>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858347999"/>
        <w:docPartObj>
          <w:docPartGallery w:val="Page Numbers (Bottom of Page)"/>
          <w:docPartUnique/>
        </w:docPartObj>
      </w:sdtPr>
      <w:sdtContent>
        <w:r>
          <w:fldChar w:fldCharType="begin"/>
        </w:r>
        <w:r>
          <w:instrText>PAGE   \* MERGEFORMAT</w:instrText>
        </w:r>
        <w:r>
          <w:fldChar w:fldCharType="separate"/>
        </w:r>
        <w:r>
          <w:rPr>
            <w:lang w:val="zh-CN"/>
          </w:rPr>
          <w:t>21</w:t>
        </w:r>
        <w:r>
          <w:fldChar w:fldCharType="end"/>
        </w:r>
        <w:r>
          <w:rPr>
            <w:rFonts w:hint="eastAsia"/>
          </w:rPr>
          <w:t>页</w:t>
        </w:r>
      </w:sdtContent>
    </w:sdt>
  </w:p>
  <w:p w:rsidR="004659BE" w:rsidRPr="001C7184" w:rsidP="001C7184" w14:textId="283B7A7E">
    <w:pPr>
      <w:pStyle w:val="Footer"/>
      <w:rPr>
        <w:rFonts w:hint="eastAsia"/>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464469048"/>
        <w:docPartObj>
          <w:docPartGallery w:val="Page Numbers (Bottom of Page)"/>
          <w:docPartUnique/>
        </w:docPartObj>
      </w:sdtPr>
      <w:sdtContent>
        <w:r>
          <w:fldChar w:fldCharType="begin"/>
        </w:r>
        <w:r>
          <w:instrText>PAGE   \* MERGEFORMAT</w:instrText>
        </w:r>
        <w:r>
          <w:fldChar w:fldCharType="separate"/>
        </w:r>
        <w:r>
          <w:rPr>
            <w:lang w:val="zh-CN"/>
          </w:rPr>
          <w:t>23</w:t>
        </w:r>
        <w:r>
          <w:fldChar w:fldCharType="end"/>
        </w:r>
        <w:r>
          <w:rPr>
            <w:rFonts w:hint="eastAsia"/>
          </w:rPr>
          <w:t>页</w:t>
        </w:r>
      </w:sdtContent>
    </w:sdt>
  </w:p>
  <w:p w:rsidR="004659BE" w:rsidRPr="001C7184" w:rsidP="001C7184" w14:textId="283B7A7E">
    <w:pPr>
      <w:pStyle w:val="Footer"/>
      <w:rPr>
        <w:rFonts w:hint="eastAsia"/>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767929497"/>
        <w:docPartObj>
          <w:docPartGallery w:val="Page Numbers (Bottom of Page)"/>
          <w:docPartUnique/>
        </w:docPartObj>
      </w:sdtPr>
      <w:sdtContent>
        <w:r>
          <w:fldChar w:fldCharType="begin"/>
        </w:r>
        <w:r>
          <w:instrText>PAGE   \* MERGEFORMAT</w:instrText>
        </w:r>
        <w:r>
          <w:fldChar w:fldCharType="separate"/>
        </w:r>
        <w:r>
          <w:rPr>
            <w:lang w:val="zh-CN"/>
          </w:rPr>
          <w:t>24</w:t>
        </w:r>
        <w:r>
          <w:fldChar w:fldCharType="end"/>
        </w:r>
        <w:r>
          <w:rPr>
            <w:rFonts w:hint="eastAsia"/>
          </w:rPr>
          <w:t>页</w:t>
        </w:r>
      </w:sdtContent>
    </w:sdt>
  </w:p>
  <w:p w:rsidR="004659BE" w:rsidRPr="001C7184" w:rsidP="001C7184" w14:textId="283B7A7E">
    <w:pPr>
      <w:pStyle w:val="Footer"/>
      <w:rPr>
        <w:rFonts w:hint="eastAsia"/>
      </w:rP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665105269"/>
        <w:docPartObj>
          <w:docPartGallery w:val="Page Numbers (Bottom of Page)"/>
          <w:docPartUnique/>
        </w:docPartObj>
      </w:sdtPr>
      <w:sdtContent>
        <w:r>
          <w:fldChar w:fldCharType="begin"/>
        </w:r>
        <w:r>
          <w:instrText>PAGE   \* MERGEFORMAT</w:instrText>
        </w:r>
        <w:r>
          <w:fldChar w:fldCharType="separate"/>
        </w:r>
        <w:r>
          <w:rPr>
            <w:lang w:val="zh-CN"/>
          </w:rPr>
          <w:t>24</w:t>
        </w:r>
        <w:r>
          <w:fldChar w:fldCharType="end"/>
        </w:r>
        <w:r>
          <w:rPr>
            <w:rFonts w:hint="eastAsia"/>
          </w:rPr>
          <w:t>页</w:t>
        </w:r>
      </w:sdtContent>
    </w:sdt>
  </w:p>
  <w:p w:rsidR="004659BE" w:rsidRPr="001C7184" w:rsidP="001C7184" w14:textId="283B7A7E">
    <w:pPr>
      <w:pStyle w:val="Footer"/>
      <w:rPr>
        <w:rFonts w:hint="eastAsia"/>
      </w:rP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9076833"/>
        <w:docPartObj>
          <w:docPartGallery w:val="Page Numbers (Bottom of Page)"/>
          <w:docPartUnique/>
        </w:docPartObj>
      </w:sdtPr>
      <w:sdtContent>
        <w:r>
          <w:fldChar w:fldCharType="begin"/>
        </w:r>
        <w:r>
          <w:instrText>PAGE   \* MERGEFORMAT</w:instrText>
        </w:r>
        <w:r>
          <w:fldChar w:fldCharType="separate"/>
        </w:r>
        <w:r>
          <w:rPr>
            <w:lang w:val="zh-CN"/>
          </w:rPr>
          <w:t>25</w:t>
        </w:r>
        <w:r>
          <w:fldChar w:fldCharType="end"/>
        </w:r>
        <w:r>
          <w:rPr>
            <w:rFonts w:hint="eastAsia"/>
          </w:rPr>
          <w:t>页</w:t>
        </w:r>
      </w:sdtContent>
    </w:sdt>
  </w:p>
  <w:p w:rsidR="004659BE" w:rsidRPr="001C7184" w:rsidP="001C7184" w14:textId="283B7A7E">
    <w:pPr>
      <w:pStyle w:val="Footer"/>
      <w:rPr>
        <w:rFonts w:hint="eastAsia"/>
      </w:rP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265042467"/>
        <w:docPartObj>
          <w:docPartGallery w:val="Page Numbers (Bottom of Page)"/>
          <w:docPartUnique/>
        </w:docPartObj>
      </w:sdtPr>
      <w:sdtContent>
        <w:r>
          <w:fldChar w:fldCharType="begin"/>
        </w:r>
        <w:r>
          <w:instrText>PAGE   \* MERGEFORMAT</w:instrText>
        </w:r>
        <w:r>
          <w:fldChar w:fldCharType="separate"/>
        </w:r>
        <w:r>
          <w:rPr>
            <w:lang w:val="zh-CN"/>
          </w:rPr>
          <w:t>27</w:t>
        </w:r>
        <w:r>
          <w:fldChar w:fldCharType="end"/>
        </w:r>
        <w:r>
          <w:rPr>
            <w:rFonts w:hint="eastAsia"/>
          </w:rPr>
          <w:t>页</w:t>
        </w:r>
      </w:sdtContent>
    </w:sdt>
  </w:p>
  <w:p w:rsidR="004659BE" w:rsidRPr="001C7184" w:rsidP="001C7184" w14:textId="283B7A7E">
    <w:pPr>
      <w:pStyle w:val="Footer"/>
      <w:rPr>
        <w:rFonts w:hint="eastAsia"/>
      </w:rP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307887635"/>
        <w:docPartObj>
          <w:docPartGallery w:val="Page Numbers (Bottom of Page)"/>
          <w:docPartUnique/>
        </w:docPartObj>
      </w:sdtPr>
      <w:sdtContent>
        <w:r>
          <w:fldChar w:fldCharType="begin"/>
        </w:r>
        <w:r>
          <w:instrText>PAGE   \* MERGEFORMAT</w:instrText>
        </w:r>
        <w:r>
          <w:fldChar w:fldCharType="separate"/>
        </w:r>
        <w:r>
          <w:rPr>
            <w:lang w:val="zh-CN"/>
          </w:rPr>
          <w:t>27</w:t>
        </w:r>
        <w:r>
          <w:fldChar w:fldCharType="end"/>
        </w:r>
        <w:r>
          <w:rPr>
            <w:rFonts w:hint="eastAsia"/>
          </w:rPr>
          <w:t>页</w:t>
        </w:r>
      </w:sdtContent>
    </w:sdt>
  </w:p>
  <w:p w:rsidR="004659BE" w:rsidRPr="001C7184" w:rsidP="001C7184" w14:textId="283B7A7E">
    <w:pPr>
      <w:pStyle w:val="Footer"/>
      <w:rPr>
        <w:rFonts w:hint="eastAsia"/>
      </w:rP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934078153"/>
        <w:docPartObj>
          <w:docPartGallery w:val="Page Numbers (Bottom of Page)"/>
          <w:docPartUnique/>
        </w:docPartObj>
      </w:sdtPr>
      <w:sdtContent>
        <w:r>
          <w:fldChar w:fldCharType="begin"/>
        </w:r>
        <w:r>
          <w:instrText>PAGE   \* MERGEFORMAT</w:instrText>
        </w:r>
        <w:r>
          <w:fldChar w:fldCharType="separate"/>
        </w:r>
        <w:r>
          <w:rPr>
            <w:lang w:val="zh-CN"/>
          </w:rPr>
          <w:t>29</w:t>
        </w:r>
        <w:r>
          <w:fldChar w:fldCharType="end"/>
        </w:r>
        <w:r>
          <w:rPr>
            <w:rFonts w:hint="eastAsia"/>
          </w:rPr>
          <w:t>页</w:t>
        </w:r>
      </w:sdtContent>
    </w:sdt>
  </w:p>
  <w:p w:rsidR="004659BE" w:rsidRPr="001C7184" w:rsidP="001C7184" w14:textId="283B7A7E">
    <w:pPr>
      <w:pStyle w:val="Footer"/>
      <w:rPr>
        <w:rFonts w:hint="eastAsia"/>
      </w:rP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876534583"/>
        <w:docPartObj>
          <w:docPartGallery w:val="Page Numbers (Bottom of Page)"/>
          <w:docPartUnique/>
        </w:docPartObj>
      </w:sdtPr>
      <w:sdtContent>
        <w:r>
          <w:fldChar w:fldCharType="begin"/>
        </w:r>
        <w:r>
          <w:instrText>PAGE   \* MERGEFORMAT</w:instrText>
        </w:r>
        <w:r>
          <w:fldChar w:fldCharType="separate"/>
        </w:r>
        <w:r>
          <w:rPr>
            <w:lang w:val="zh-CN"/>
          </w:rPr>
          <w:t>30</w:t>
        </w:r>
        <w:r>
          <w:fldChar w:fldCharType="end"/>
        </w:r>
        <w:r>
          <w:rPr>
            <w:rFonts w:hint="eastAsia"/>
          </w:rPr>
          <w:t>页</w:t>
        </w:r>
      </w:sdtContent>
    </w:sdt>
  </w:p>
  <w:p w:rsidR="004659BE" w:rsidRPr="001C7184" w:rsidP="001C7184" w14:textId="283B7A7E">
    <w:pPr>
      <w:pStyle w:val="Footer"/>
      <w:rPr>
        <w:rFonts w:hint="eastAsia"/>
      </w:rP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051258184"/>
        <w:docPartObj>
          <w:docPartGallery w:val="Page Numbers (Bottom of Page)"/>
          <w:docPartUnique/>
        </w:docPartObj>
      </w:sdtPr>
      <w:sdtContent>
        <w:r>
          <w:fldChar w:fldCharType="begin"/>
        </w:r>
        <w:r>
          <w:instrText>PAGE   \* MERGEFORMAT</w:instrText>
        </w:r>
        <w:r>
          <w:fldChar w:fldCharType="separate"/>
        </w:r>
        <w:r>
          <w:rPr>
            <w:lang w:val="zh-CN"/>
          </w:rPr>
          <w:t>30</w:t>
        </w:r>
        <w:r>
          <w:fldChar w:fldCharType="end"/>
        </w:r>
        <w:r>
          <w:rPr>
            <w:rFonts w:hint="eastAsia"/>
          </w:rPr>
          <w:t>页</w:t>
        </w:r>
      </w:sdtContent>
    </w:sdt>
  </w:p>
  <w:p w:rsidR="004659BE" w:rsidRPr="001C7184" w:rsidP="001C7184" w14:textId="283B7A7E">
    <w:pPr>
      <w:pStyle w:val="Footer"/>
      <w:rPr>
        <w:rFonts w:hint="eastAsia"/>
      </w:rP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84808730"/>
        <w:docPartObj>
          <w:docPartGallery w:val="Page Numbers (Bottom of Page)"/>
          <w:docPartUnique/>
        </w:docPartObj>
      </w:sdtPr>
      <w:sdtContent>
        <w:r>
          <w:fldChar w:fldCharType="begin"/>
        </w:r>
        <w:r>
          <w:instrText>PAGE   \* MERGEFORMAT</w:instrText>
        </w:r>
        <w:r>
          <w:fldChar w:fldCharType="separate"/>
        </w:r>
        <w:r>
          <w:rPr>
            <w:lang w:val="zh-CN"/>
          </w:rPr>
          <w:t>32</w:t>
        </w:r>
        <w:r>
          <w:fldChar w:fldCharType="end"/>
        </w:r>
        <w:r>
          <w:rPr>
            <w:rFonts w:hint="eastAsia"/>
          </w:rPr>
          <w:t>页</w:t>
        </w:r>
      </w:sdtContent>
    </w:sdt>
  </w:p>
  <w:p w:rsidR="004659BE" w:rsidRPr="001C7184" w:rsidP="001C7184" w14:textId="283B7A7E">
    <w:pPr>
      <w:pStyle w:val="Footer"/>
      <w:rPr>
        <w:rFonts w:hint="eastAsia"/>
      </w:rP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577428508"/>
        <w:docPartObj>
          <w:docPartGallery w:val="Page Numbers (Bottom of Page)"/>
          <w:docPartUnique/>
        </w:docPartObj>
      </w:sdtPr>
      <w:sdtContent>
        <w:r>
          <w:fldChar w:fldCharType="begin"/>
        </w:r>
        <w:r>
          <w:instrText>PAGE   \* MERGEFORMAT</w:instrText>
        </w:r>
        <w:r>
          <w:fldChar w:fldCharType="separate"/>
        </w:r>
        <w:r>
          <w:rPr>
            <w:lang w:val="zh-CN"/>
          </w:rPr>
          <w:t>32</w:t>
        </w:r>
        <w:r>
          <w:fldChar w:fldCharType="end"/>
        </w:r>
        <w:r>
          <w:rPr>
            <w:rFonts w:hint="eastAsia"/>
          </w:rPr>
          <w:t>页</w:t>
        </w:r>
      </w:sdtContent>
    </w:sdt>
  </w:p>
  <w:p w:rsidR="004659BE" w:rsidRPr="001C7184" w:rsidP="001C7184" w14:textId="283B7A7E">
    <w:pPr>
      <w:pStyle w:val="Footer"/>
      <w:rPr>
        <w:rFonts w:hint="eastAsia"/>
      </w:rP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790927845"/>
        <w:docPartObj>
          <w:docPartGallery w:val="Page Numbers (Bottom of Page)"/>
          <w:docPartUnique/>
        </w:docPartObj>
      </w:sdtPr>
      <w:sdtContent>
        <w:r>
          <w:fldChar w:fldCharType="begin"/>
        </w:r>
        <w:r>
          <w:instrText>PAGE   \* MERGEFORMAT</w:instrText>
        </w:r>
        <w:r>
          <w:fldChar w:fldCharType="separate"/>
        </w:r>
        <w:r>
          <w:rPr>
            <w:lang w:val="zh-CN"/>
          </w:rPr>
          <w:t>34</w:t>
        </w:r>
        <w:r>
          <w:fldChar w:fldCharType="end"/>
        </w:r>
        <w:r>
          <w:rPr>
            <w:rFonts w:hint="eastAsia"/>
          </w:rPr>
          <w:t>页</w:t>
        </w:r>
      </w:sdtContent>
    </w:sdt>
  </w:p>
  <w:p w:rsidR="004659BE" w:rsidRPr="001C7184" w:rsidP="001C7184" w14:textId="283B7A7E">
    <w:pPr>
      <w:pStyle w:val="Footer"/>
      <w:rPr>
        <w:rFonts w:hint="eastAsia"/>
      </w:rP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796451745"/>
        <w:docPartObj>
          <w:docPartGallery w:val="Page Numbers (Bottom of Page)"/>
          <w:docPartUnique/>
        </w:docPartObj>
      </w:sdtPr>
      <w:sdtContent>
        <w:r>
          <w:fldChar w:fldCharType="begin"/>
        </w:r>
        <w:r>
          <w:instrText>PAGE   \* MERGEFORMAT</w:instrText>
        </w:r>
        <w:r>
          <w:fldChar w:fldCharType="separate"/>
        </w:r>
        <w:r>
          <w:rPr>
            <w:lang w:val="zh-CN"/>
          </w:rPr>
          <w:t>34</w:t>
        </w:r>
        <w:r>
          <w:fldChar w:fldCharType="end"/>
        </w:r>
        <w:r>
          <w:rPr>
            <w:rFonts w:hint="eastAsia"/>
          </w:rPr>
          <w:t>页</w:t>
        </w:r>
      </w:sdtContent>
    </w:sdt>
  </w:p>
  <w:p w:rsidR="004659BE" w:rsidRPr="001C7184" w:rsidP="001C7184" w14:textId="283B7A7E">
    <w:pPr>
      <w:pStyle w:val="Footer"/>
      <w:rPr>
        <w:rFonts w:hint="eastAsia"/>
      </w:rP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881257850"/>
        <w:docPartObj>
          <w:docPartGallery w:val="Page Numbers (Bottom of Page)"/>
          <w:docPartUnique/>
        </w:docPartObj>
      </w:sdtPr>
      <w:sdtContent>
        <w:r>
          <w:fldChar w:fldCharType="begin"/>
        </w:r>
        <w:r>
          <w:instrText>PAGE   \* MERGEFORMAT</w:instrText>
        </w:r>
        <w:r>
          <w:fldChar w:fldCharType="separate"/>
        </w:r>
        <w:r>
          <w:rPr>
            <w:lang w:val="zh-CN"/>
          </w:rPr>
          <w:t>35</w:t>
        </w:r>
        <w:r>
          <w:fldChar w:fldCharType="end"/>
        </w:r>
        <w:r>
          <w:rPr>
            <w:rFonts w:hint="eastAsia"/>
          </w:rPr>
          <w:t>页</w:t>
        </w:r>
      </w:sdtContent>
    </w:sdt>
  </w:p>
  <w:p w:rsidR="004659BE" w:rsidRPr="001C7184" w:rsidP="001C7184" w14:textId="283B7A7E">
    <w:pPr>
      <w:pStyle w:val="Footer"/>
      <w:rPr>
        <w:rFonts w:hint="eastAsia"/>
      </w:rP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588170053"/>
        <w:docPartObj>
          <w:docPartGallery w:val="Page Numbers (Bottom of Page)"/>
          <w:docPartUnique/>
        </w:docPartObj>
      </w:sdtPr>
      <w:sdtContent>
        <w:r>
          <w:fldChar w:fldCharType="begin"/>
        </w:r>
        <w:r>
          <w:instrText>PAGE   \* MERGEFORMAT</w:instrText>
        </w:r>
        <w:r>
          <w:fldChar w:fldCharType="separate"/>
        </w:r>
        <w:r>
          <w:rPr>
            <w:lang w:val="zh-CN"/>
          </w:rPr>
          <w:t>37</w:t>
        </w:r>
        <w:r>
          <w:fldChar w:fldCharType="end"/>
        </w:r>
        <w:r>
          <w:rPr>
            <w:rFonts w:hint="eastAsia"/>
          </w:rPr>
          <w:t>页</w:t>
        </w:r>
      </w:sdtContent>
    </w:sdt>
  </w:p>
  <w:p w:rsidR="004659BE" w:rsidRPr="001C7184" w:rsidP="001C7184" w14:textId="283B7A7E">
    <w:pPr>
      <w:pStyle w:val="Footer"/>
      <w:rPr>
        <w:rFonts w:hint="eastAsia"/>
      </w:rP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377710939"/>
        <w:docPartObj>
          <w:docPartGallery w:val="Page Numbers (Bottom of Page)"/>
          <w:docPartUnique/>
        </w:docPartObj>
      </w:sdtPr>
      <w:sdtContent>
        <w:r>
          <w:fldChar w:fldCharType="begin"/>
        </w:r>
        <w:r>
          <w:instrText>PAGE   \* MERGEFORMAT</w:instrText>
        </w:r>
        <w:r>
          <w:fldChar w:fldCharType="separate"/>
        </w:r>
        <w:r>
          <w:rPr>
            <w:lang w:val="zh-CN"/>
          </w:rPr>
          <w:t>38</w:t>
        </w:r>
        <w:r>
          <w:fldChar w:fldCharType="end"/>
        </w:r>
        <w:r>
          <w:rPr>
            <w:rFonts w:hint="eastAsia"/>
          </w:rPr>
          <w:t>页</w:t>
        </w:r>
      </w:sdtContent>
    </w:sdt>
  </w:p>
  <w:p w:rsidR="004659BE" w:rsidRPr="001C7184" w:rsidP="001C7184" w14:textId="283B7A7E">
    <w:pPr>
      <w:pStyle w:val="Footer"/>
      <w:rPr>
        <w:rFonts w:hint="eastAsia"/>
      </w:rP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2001868504"/>
        <w:docPartObj>
          <w:docPartGallery w:val="Page Numbers (Bottom of Page)"/>
          <w:docPartUnique/>
        </w:docPartObj>
      </w:sdtPr>
      <w:sdtContent>
        <w:r>
          <w:fldChar w:fldCharType="begin"/>
        </w:r>
        <w:r>
          <w:instrText>PAGE   \* MERGEFORMAT</w:instrText>
        </w:r>
        <w:r>
          <w:fldChar w:fldCharType="separate"/>
        </w:r>
        <w:r>
          <w:rPr>
            <w:lang w:val="zh-CN"/>
          </w:rPr>
          <w:t>38</w:t>
        </w:r>
        <w:r>
          <w:fldChar w:fldCharType="end"/>
        </w:r>
        <w:r>
          <w:rPr>
            <w:rFonts w:hint="eastAsia"/>
          </w:rPr>
          <w:t>页</w:t>
        </w:r>
      </w:sdtContent>
    </w:sdt>
  </w:p>
  <w:p w:rsidR="004659BE" w:rsidRPr="001C7184" w:rsidP="001C7184" w14:textId="283B7A7E">
    <w:pPr>
      <w:pStyle w:val="Footer"/>
      <w:rPr>
        <w:rFonts w:hint="eastAsia"/>
      </w:rP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2076052545"/>
        <w:docPartObj>
          <w:docPartGallery w:val="Page Numbers (Bottom of Page)"/>
          <w:docPartUnique/>
        </w:docPartObj>
      </w:sdtPr>
      <w:sdtContent>
        <w:r>
          <w:fldChar w:fldCharType="begin"/>
        </w:r>
        <w:r>
          <w:instrText>PAGE   \* MERGEFORMAT</w:instrText>
        </w:r>
        <w:r>
          <w:fldChar w:fldCharType="separate"/>
        </w:r>
        <w:r>
          <w:rPr>
            <w:lang w:val="zh-CN"/>
          </w:rPr>
          <w:t>39</w:t>
        </w:r>
        <w:r>
          <w:fldChar w:fldCharType="end"/>
        </w:r>
        <w:r>
          <w:rPr>
            <w:rFonts w:hint="eastAsia"/>
          </w:rPr>
          <w:t>页</w:t>
        </w:r>
      </w:sdtContent>
    </w:sdt>
  </w:p>
  <w:p w:rsidR="004659BE" w:rsidRPr="001C7184" w:rsidP="001C7184" w14:textId="283B7A7E">
    <w:pPr>
      <w:pStyle w:val="Footer"/>
      <w:rPr>
        <w:rFonts w:hint="eastAsia"/>
      </w:rP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728185102"/>
        <w:docPartObj>
          <w:docPartGallery w:val="Page Numbers (Bottom of Page)"/>
          <w:docPartUnique/>
        </w:docPartObj>
      </w:sdtPr>
      <w:sdtContent>
        <w:r>
          <w:fldChar w:fldCharType="begin"/>
        </w:r>
        <w:r>
          <w:instrText>PAGE   \* MERGEFORMAT</w:instrText>
        </w:r>
        <w:r>
          <w:fldChar w:fldCharType="separate"/>
        </w:r>
        <w:r>
          <w:rPr>
            <w:lang w:val="zh-CN"/>
          </w:rPr>
          <w:t>41</w:t>
        </w:r>
        <w:r>
          <w:fldChar w:fldCharType="end"/>
        </w:r>
        <w:r>
          <w:rPr>
            <w:rFonts w:hint="eastAsia"/>
          </w:rPr>
          <w:t>页</w:t>
        </w:r>
      </w:sdtContent>
    </w:sdt>
  </w:p>
  <w:p w:rsidR="004659BE" w:rsidRPr="001C7184" w:rsidP="001C7184" w14:textId="283B7A7E">
    <w:pPr>
      <w:pStyle w:val="Footer"/>
      <w:rPr>
        <w:rFonts w:hint="eastAsia"/>
      </w:rP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835677827"/>
        <w:docPartObj>
          <w:docPartGallery w:val="Page Numbers (Bottom of Page)"/>
          <w:docPartUnique/>
        </w:docPartObj>
      </w:sdtPr>
      <w:sdtContent>
        <w:r>
          <w:fldChar w:fldCharType="begin"/>
        </w:r>
        <w:r>
          <w:instrText>PAGE   \* MERGEFORMAT</w:instrText>
        </w:r>
        <w:r>
          <w:fldChar w:fldCharType="separate"/>
        </w:r>
        <w:r>
          <w:rPr>
            <w:lang w:val="zh-CN"/>
          </w:rPr>
          <w:t>41</w:t>
        </w:r>
        <w:r>
          <w:fldChar w:fldCharType="end"/>
        </w:r>
        <w:r>
          <w:rPr>
            <w:rFonts w:hint="eastAsia"/>
          </w:rPr>
          <w:t>页</w:t>
        </w:r>
      </w:sdtContent>
    </w:sdt>
  </w:p>
  <w:p w:rsidR="004659BE" w:rsidRPr="001C7184" w:rsidP="001C7184" w14:textId="283B7A7E">
    <w:pPr>
      <w:pStyle w:val="Footer"/>
      <w:rPr>
        <w:rFonts w:hint="eastAsia"/>
      </w:rP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556354481"/>
        <w:docPartObj>
          <w:docPartGallery w:val="Page Numbers (Bottom of Page)"/>
          <w:docPartUnique/>
        </w:docPartObj>
      </w:sdtPr>
      <w:sdtContent>
        <w:r>
          <w:fldChar w:fldCharType="begin"/>
        </w:r>
        <w:r>
          <w:instrText>PAGE   \* MERGEFORMAT</w:instrText>
        </w:r>
        <w:r>
          <w:fldChar w:fldCharType="separate"/>
        </w:r>
        <w:r>
          <w:rPr>
            <w:lang w:val="zh-CN"/>
          </w:rPr>
          <w:t>43</w:t>
        </w:r>
        <w:r>
          <w:fldChar w:fldCharType="end"/>
        </w:r>
        <w:r>
          <w:rPr>
            <w:rFonts w:hint="eastAsia"/>
          </w:rPr>
          <w:t>页</w:t>
        </w:r>
      </w:sdtContent>
    </w:sdt>
  </w:p>
  <w:p w:rsidR="004659BE" w:rsidRPr="001C7184" w:rsidP="001C7184" w14:textId="283B7A7E">
    <w:pPr>
      <w:pStyle w:val="Footer"/>
      <w:rPr>
        <w:rFonts w:hint="eastAsia"/>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bordersDoNotSurroundHeader/>
  <w:bordersDoNotSurroundFooter/>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00018"/>
    <w:rsid w:val="000051CC"/>
    <w:rsid w:val="00010F74"/>
    <w:rsid w:val="00016DFE"/>
    <w:rsid w:val="00056321"/>
    <w:rsid w:val="000607ED"/>
    <w:rsid w:val="00083220"/>
    <w:rsid w:val="000A0887"/>
    <w:rsid w:val="000A7745"/>
    <w:rsid w:val="000B3EC3"/>
    <w:rsid w:val="000C3956"/>
    <w:rsid w:val="0012173C"/>
    <w:rsid w:val="001311BC"/>
    <w:rsid w:val="0014785E"/>
    <w:rsid w:val="00172A27"/>
    <w:rsid w:val="00184ADD"/>
    <w:rsid w:val="00184D29"/>
    <w:rsid w:val="00194948"/>
    <w:rsid w:val="001C7184"/>
    <w:rsid w:val="002459F7"/>
    <w:rsid w:val="002D6852"/>
    <w:rsid w:val="00331FE1"/>
    <w:rsid w:val="00335AC4"/>
    <w:rsid w:val="00353B49"/>
    <w:rsid w:val="0037632E"/>
    <w:rsid w:val="0041376B"/>
    <w:rsid w:val="00414122"/>
    <w:rsid w:val="004300E0"/>
    <w:rsid w:val="004659BE"/>
    <w:rsid w:val="00470FB5"/>
    <w:rsid w:val="00557BA6"/>
    <w:rsid w:val="005858B1"/>
    <w:rsid w:val="005F00E4"/>
    <w:rsid w:val="00600D16"/>
    <w:rsid w:val="00617F30"/>
    <w:rsid w:val="0064751E"/>
    <w:rsid w:val="006864F1"/>
    <w:rsid w:val="006935F5"/>
    <w:rsid w:val="006D541F"/>
    <w:rsid w:val="006E1DC8"/>
    <w:rsid w:val="00761177"/>
    <w:rsid w:val="007F6F43"/>
    <w:rsid w:val="00832810"/>
    <w:rsid w:val="00863ECE"/>
    <w:rsid w:val="008A1BC7"/>
    <w:rsid w:val="008F0279"/>
    <w:rsid w:val="00917EBE"/>
    <w:rsid w:val="00927F78"/>
    <w:rsid w:val="00A305E6"/>
    <w:rsid w:val="00A34832"/>
    <w:rsid w:val="00AD3ECD"/>
    <w:rsid w:val="00B0582D"/>
    <w:rsid w:val="00B25819"/>
    <w:rsid w:val="00B65ABA"/>
    <w:rsid w:val="00B74FA5"/>
    <w:rsid w:val="00C3443F"/>
    <w:rsid w:val="00C673EE"/>
    <w:rsid w:val="00C70875"/>
    <w:rsid w:val="00C91ED0"/>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18A12CA8"/>
  <w15:chartTrackingRefBased/>
  <w15:docId w15:val="{36DD6FE5-CB31-419F-8ADC-81C1B24B9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x-cp20936"/>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footer" Target="footer26.xml" /><Relationship Id="rId3" Type="http://schemas.openxmlformats.org/officeDocument/2006/relationships/fontTable" Target="fontTable.xml" /><Relationship Id="rId30" Type="http://schemas.openxmlformats.org/officeDocument/2006/relationships/footer" Target="footer27.xml" /><Relationship Id="rId31" Type="http://schemas.openxmlformats.org/officeDocument/2006/relationships/footer" Target="footer28.xml" /><Relationship Id="rId32" Type="http://schemas.openxmlformats.org/officeDocument/2006/relationships/footer" Target="footer29.xml" /><Relationship Id="rId33" Type="http://schemas.openxmlformats.org/officeDocument/2006/relationships/footer" Target="footer30.xml" /><Relationship Id="rId34" Type="http://schemas.openxmlformats.org/officeDocument/2006/relationships/footer" Target="footer31.xml" /><Relationship Id="rId35" Type="http://schemas.openxmlformats.org/officeDocument/2006/relationships/footer" Target="footer32.xml" /><Relationship Id="rId36" Type="http://schemas.openxmlformats.org/officeDocument/2006/relationships/footer" Target="footer33.xml" /><Relationship Id="rId37" Type="http://schemas.openxmlformats.org/officeDocument/2006/relationships/footer" Target="footer34.xml" /><Relationship Id="rId38" Type="http://schemas.openxmlformats.org/officeDocument/2006/relationships/footer" Target="footer35.xml" /><Relationship Id="rId39" Type="http://schemas.openxmlformats.org/officeDocument/2006/relationships/footer" Target="footer36.xml" /><Relationship Id="rId4" Type="http://schemas.openxmlformats.org/officeDocument/2006/relationships/footer" Target="footer1.xml" /><Relationship Id="rId40" Type="http://schemas.openxmlformats.org/officeDocument/2006/relationships/footer" Target="footer37.xml" /><Relationship Id="rId41" Type="http://schemas.openxmlformats.org/officeDocument/2006/relationships/footer" Target="footer38.xml" /><Relationship Id="rId42" Type="http://schemas.openxmlformats.org/officeDocument/2006/relationships/footer" Target="footer39.xml" /><Relationship Id="rId43" Type="http://schemas.openxmlformats.org/officeDocument/2006/relationships/footer" Target="footer40.xml" /><Relationship Id="rId44" Type="http://schemas.openxmlformats.org/officeDocument/2006/relationships/footer" Target="footer41.xml" /><Relationship Id="rId45" Type="http://schemas.openxmlformats.org/officeDocument/2006/relationships/hyperlink" Target="https://d.book118.com/365122114113011100" TargetMode="External" /><Relationship Id="rId46" Type="http://schemas.openxmlformats.org/officeDocument/2006/relationships/footer" Target="footer42.xml" /><Relationship Id="rId47" Type="http://schemas.openxmlformats.org/officeDocument/2006/relationships/theme" Target="theme/theme1.xml" /><Relationship Id="rId48" Type="http://schemas.openxmlformats.org/officeDocument/2006/relationships/styles" Target="styles.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60</Pages>
  <Words>2</Words>
  <Characters>14</Characters>
  <Application>Microsoft Office Word</Application>
  <DocSecurity>0</DocSecurity>
  <Lines>1</Lines>
  <Paragraphs>1</Paragraphs>
  <ScaleCrop>false</ScaleCrop>
  <Manager>Max</Manager>
  <Company>Max</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Max</dc:title>
  <dc:subject>Max</dc:subject>
  <dc:creator>Max</dc:creator>
  <cp:keywords>Max</cp:keywords>
  <dc:description>Max</dc:description>
  <cp:lastModifiedBy>Leslie Kang</cp:lastModifiedBy>
  <cp:revision>46</cp:revision>
  <cp:lastPrinted>2021-04-05T16:00:00Z</cp:lastPrinted>
  <dcterms:created xsi:type="dcterms:W3CDTF">2021-04-05T16:00:00Z</dcterms:created>
  <dcterms:modified xsi:type="dcterms:W3CDTF">2023-12-01T13:21:00Z</dcterms:modified>
  <cp:category>Max</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