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面包项目可行性研究报告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29" w:history="1">
        <w:r>
          <w:rPr>
            <w:rFonts w:ascii="仿宋" w:eastAsia="仿宋" w:hAnsi="仿宋" w:cs="仿宋" w:hint="eastAsia"/>
            <w:lang w:eastAsia="zh-CN"/>
          </w:rPr>
          <w:t>序言</w:t>
        </w:r>
        <w:r>
          <w:tab/>
        </w:r>
        <w:r>
          <w:fldChar w:fldCharType="begin"/>
        </w:r>
        <w:r>
          <w:instrText xml:space="preserve"> PAGEREF _Toc7129 \h </w:instrText>
        </w:r>
        <w:r>
          <w:fldChar w:fldCharType="separate"/>
        </w:r>
        <w:r>
          <w:t>3</w:t>
        </w:r>
        <w:r>
          <w:fldChar w:fldCharType="end"/>
        </w:r>
      </w:hyperlink>
    </w:p>
    <w:p>
      <w:pPr>
        <w:pStyle w:val="TOC1"/>
        <w:tabs>
          <w:tab w:val="right" w:leader="dot" w:pos="8306"/>
        </w:tabs>
      </w:pPr>
      <w:hyperlink w:anchor="_Toc7606" w:history="1">
        <w:r>
          <w:rPr>
            <w:rFonts w:ascii="仿宋" w:eastAsia="仿宋" w:hAnsi="仿宋" w:cs="仿宋" w:hint="eastAsia"/>
            <w:lang w:eastAsia="zh-CN"/>
          </w:rPr>
          <w:t>一、SWOT分析</w:t>
        </w:r>
        <w:r>
          <w:tab/>
        </w:r>
        <w:r>
          <w:fldChar w:fldCharType="begin"/>
        </w:r>
        <w:r>
          <w:instrText xml:space="preserve"> PAGEREF _Toc7606 \h </w:instrText>
        </w:r>
        <w:r>
          <w:fldChar w:fldCharType="separate"/>
        </w:r>
        <w:r>
          <w:t>3</w:t>
        </w:r>
        <w:r>
          <w:fldChar w:fldCharType="end"/>
        </w:r>
      </w:hyperlink>
    </w:p>
    <w:p>
      <w:pPr>
        <w:pStyle w:val="TOC2"/>
        <w:tabs>
          <w:tab w:val="right" w:leader="dot" w:pos="8306"/>
        </w:tabs>
      </w:pPr>
      <w:hyperlink w:anchor="_Toc29824" w:history="1">
        <w:r>
          <w:rPr>
            <w:rFonts w:ascii="仿宋" w:eastAsia="仿宋" w:hAnsi="仿宋" w:cs="仿宋" w:hint="eastAsia"/>
            <w:lang w:eastAsia="zh-CN"/>
          </w:rPr>
          <w:t>(一)、优势分析(S)</w:t>
        </w:r>
        <w:r>
          <w:tab/>
        </w:r>
        <w:r>
          <w:fldChar w:fldCharType="begin"/>
        </w:r>
        <w:r>
          <w:instrText xml:space="preserve"> PAGEREF _Toc29824 \h </w:instrText>
        </w:r>
        <w:r>
          <w:fldChar w:fldCharType="separate"/>
        </w:r>
        <w:r>
          <w:t>3</w:t>
        </w:r>
        <w:r>
          <w:fldChar w:fldCharType="end"/>
        </w:r>
      </w:hyperlink>
    </w:p>
    <w:p>
      <w:pPr>
        <w:pStyle w:val="TOC2"/>
        <w:tabs>
          <w:tab w:val="right" w:leader="dot" w:pos="8306"/>
        </w:tabs>
      </w:pPr>
      <w:hyperlink w:anchor="_Toc15281" w:history="1">
        <w:r>
          <w:rPr>
            <w:rFonts w:ascii="仿宋" w:eastAsia="仿宋" w:hAnsi="仿宋" w:cs="仿宋" w:hint="eastAsia"/>
            <w:lang w:eastAsia="zh-CN"/>
          </w:rPr>
          <w:t>(二)、劣势分析(W)</w:t>
        </w:r>
        <w:r>
          <w:tab/>
        </w:r>
        <w:r>
          <w:fldChar w:fldCharType="begin"/>
        </w:r>
        <w:r>
          <w:instrText xml:space="preserve"> PAGEREF _Toc15281 \h </w:instrText>
        </w:r>
        <w:r>
          <w:fldChar w:fldCharType="separate"/>
        </w:r>
        <w:r>
          <w:t>4</w:t>
        </w:r>
        <w:r>
          <w:fldChar w:fldCharType="end"/>
        </w:r>
      </w:hyperlink>
    </w:p>
    <w:p>
      <w:pPr>
        <w:pStyle w:val="TOC2"/>
        <w:tabs>
          <w:tab w:val="right" w:leader="dot" w:pos="8306"/>
        </w:tabs>
      </w:pPr>
      <w:hyperlink w:anchor="_Toc8545" w:history="1">
        <w:r>
          <w:rPr>
            <w:rFonts w:ascii="仿宋" w:eastAsia="仿宋" w:hAnsi="仿宋" w:cs="仿宋" w:hint="eastAsia"/>
            <w:lang w:eastAsia="zh-CN"/>
          </w:rPr>
          <w:t>(三)、机会分析(O)</w:t>
        </w:r>
        <w:r>
          <w:tab/>
        </w:r>
        <w:r>
          <w:fldChar w:fldCharType="begin"/>
        </w:r>
        <w:r>
          <w:instrText xml:space="preserve"> PAGEREF _Toc8545 \h </w:instrText>
        </w:r>
        <w:r>
          <w:fldChar w:fldCharType="separate"/>
        </w:r>
        <w:r>
          <w:t>6</w:t>
        </w:r>
        <w:r>
          <w:fldChar w:fldCharType="end"/>
        </w:r>
      </w:hyperlink>
    </w:p>
    <w:p>
      <w:pPr>
        <w:pStyle w:val="TOC2"/>
        <w:tabs>
          <w:tab w:val="right" w:leader="dot" w:pos="8306"/>
        </w:tabs>
      </w:pPr>
      <w:hyperlink w:anchor="_Toc9400" w:history="1">
        <w:r>
          <w:rPr>
            <w:rFonts w:ascii="仿宋" w:eastAsia="仿宋" w:hAnsi="仿宋" w:cs="仿宋" w:hint="eastAsia"/>
            <w:lang w:eastAsia="zh-CN"/>
          </w:rPr>
          <w:t>(四)、威胁分析(T)</w:t>
        </w:r>
        <w:r>
          <w:tab/>
        </w:r>
        <w:r>
          <w:fldChar w:fldCharType="begin"/>
        </w:r>
        <w:r>
          <w:instrText xml:space="preserve"> PAGEREF _Toc9400 \h </w:instrText>
        </w:r>
        <w:r>
          <w:fldChar w:fldCharType="separate"/>
        </w:r>
        <w:r>
          <w:t>8</w:t>
        </w:r>
        <w:r>
          <w:fldChar w:fldCharType="end"/>
        </w:r>
      </w:hyperlink>
    </w:p>
    <w:p>
      <w:pPr>
        <w:pStyle w:val="TOC1"/>
        <w:tabs>
          <w:tab w:val="right" w:leader="dot" w:pos="8306"/>
        </w:tabs>
      </w:pPr>
      <w:hyperlink w:anchor="_Toc2805" w:history="1">
        <w:r>
          <w:rPr>
            <w:rFonts w:ascii="仿宋" w:eastAsia="仿宋" w:hAnsi="仿宋" w:cs="仿宋" w:hint="eastAsia"/>
            <w:lang w:eastAsia="zh-CN"/>
          </w:rPr>
          <w:t>二、运营管理</w:t>
        </w:r>
        <w:r>
          <w:tab/>
        </w:r>
        <w:r>
          <w:fldChar w:fldCharType="begin"/>
        </w:r>
        <w:r>
          <w:instrText xml:space="preserve"> PAGEREF _Toc2805 \h </w:instrText>
        </w:r>
        <w:r>
          <w:fldChar w:fldCharType="separate"/>
        </w:r>
        <w:r>
          <w:t>11</w:t>
        </w:r>
        <w:r>
          <w:fldChar w:fldCharType="end"/>
        </w:r>
      </w:hyperlink>
    </w:p>
    <w:p>
      <w:pPr>
        <w:pStyle w:val="TOC2"/>
        <w:tabs>
          <w:tab w:val="right" w:leader="dot" w:pos="8306"/>
        </w:tabs>
      </w:pPr>
      <w:hyperlink w:anchor="_Toc7974" w:history="1">
        <w:r>
          <w:rPr>
            <w:rFonts w:ascii="仿宋" w:eastAsia="仿宋" w:hAnsi="仿宋" w:cs="仿宋" w:hint="eastAsia"/>
            <w:lang w:eastAsia="zh-CN"/>
          </w:rPr>
          <w:t>(一)、公司经营宗旨</w:t>
        </w:r>
        <w:r>
          <w:tab/>
        </w:r>
        <w:r>
          <w:fldChar w:fldCharType="begin"/>
        </w:r>
        <w:r>
          <w:instrText xml:space="preserve"> PAGEREF _Toc7974 \h </w:instrText>
        </w:r>
        <w:r>
          <w:fldChar w:fldCharType="separate"/>
        </w:r>
        <w:r>
          <w:t>11</w:t>
        </w:r>
        <w:r>
          <w:fldChar w:fldCharType="end"/>
        </w:r>
      </w:hyperlink>
    </w:p>
    <w:p>
      <w:pPr>
        <w:pStyle w:val="TOC2"/>
        <w:tabs>
          <w:tab w:val="right" w:leader="dot" w:pos="8306"/>
        </w:tabs>
      </w:pPr>
      <w:hyperlink w:anchor="_Toc1733" w:history="1">
        <w:r>
          <w:rPr>
            <w:rFonts w:ascii="仿宋" w:eastAsia="仿宋" w:hAnsi="仿宋" w:cs="仿宋" w:hint="eastAsia"/>
            <w:lang w:eastAsia="zh-CN"/>
          </w:rPr>
          <w:t>(二)、公司目标与主职责</w:t>
        </w:r>
        <w:r>
          <w:tab/>
        </w:r>
        <w:r>
          <w:fldChar w:fldCharType="begin"/>
        </w:r>
        <w:r>
          <w:instrText xml:space="preserve"> PAGEREF _Toc1733 \h </w:instrText>
        </w:r>
        <w:r>
          <w:fldChar w:fldCharType="separate"/>
        </w:r>
        <w:r>
          <w:t>11</w:t>
        </w:r>
        <w:r>
          <w:fldChar w:fldCharType="end"/>
        </w:r>
      </w:hyperlink>
    </w:p>
    <w:p>
      <w:pPr>
        <w:pStyle w:val="TOC2"/>
        <w:tabs>
          <w:tab w:val="right" w:leader="dot" w:pos="8306"/>
        </w:tabs>
      </w:pPr>
      <w:hyperlink w:anchor="_Toc14462" w:history="1">
        <w:r>
          <w:rPr>
            <w:rFonts w:ascii="仿宋" w:eastAsia="仿宋" w:hAnsi="仿宋" w:cs="仿宋" w:hint="eastAsia"/>
            <w:lang w:eastAsia="zh-CN"/>
          </w:rPr>
          <w:t>(三)、各部门职责及权限</w:t>
        </w:r>
        <w:r>
          <w:tab/>
        </w:r>
        <w:r>
          <w:fldChar w:fldCharType="begin"/>
        </w:r>
        <w:r>
          <w:instrText xml:space="preserve"> PAGEREF _Toc14462 \h </w:instrText>
        </w:r>
        <w:r>
          <w:fldChar w:fldCharType="separate"/>
        </w:r>
        <w:r>
          <w:t>12</w:t>
        </w:r>
        <w:r>
          <w:fldChar w:fldCharType="end"/>
        </w:r>
      </w:hyperlink>
    </w:p>
    <w:p>
      <w:pPr>
        <w:pStyle w:val="TOC2"/>
        <w:tabs>
          <w:tab w:val="right" w:leader="dot" w:pos="8306"/>
        </w:tabs>
      </w:pPr>
      <w:hyperlink w:anchor="_Toc10757" w:history="1">
        <w:r>
          <w:rPr>
            <w:rFonts w:ascii="仿宋" w:eastAsia="仿宋" w:hAnsi="仿宋" w:cs="仿宋" w:hint="eastAsia"/>
            <w:lang w:eastAsia="zh-CN"/>
          </w:rPr>
          <w:t>(四)、财务会计制度</w:t>
        </w:r>
        <w:r>
          <w:tab/>
        </w:r>
        <w:r>
          <w:fldChar w:fldCharType="begin"/>
        </w:r>
        <w:r>
          <w:instrText xml:space="preserve"> PAGEREF _Toc10757 \h </w:instrText>
        </w:r>
        <w:r>
          <w:fldChar w:fldCharType="separate"/>
        </w:r>
        <w:r>
          <w:t>16</w:t>
        </w:r>
        <w:r>
          <w:fldChar w:fldCharType="end"/>
        </w:r>
      </w:hyperlink>
    </w:p>
    <w:p>
      <w:pPr>
        <w:pStyle w:val="TOC1"/>
        <w:tabs>
          <w:tab w:val="right" w:leader="dot" w:pos="8306"/>
        </w:tabs>
      </w:pPr>
      <w:hyperlink w:anchor="_Toc16399" w:history="1">
        <w:r>
          <w:rPr>
            <w:rFonts w:ascii="仿宋" w:eastAsia="仿宋" w:hAnsi="仿宋" w:cs="仿宋" w:hint="eastAsia"/>
            <w:lang w:eastAsia="zh-CN"/>
          </w:rPr>
          <w:t>三、法人治理</w:t>
        </w:r>
        <w:r>
          <w:tab/>
        </w:r>
        <w:r>
          <w:fldChar w:fldCharType="begin"/>
        </w:r>
        <w:r>
          <w:instrText xml:space="preserve"> PAGEREF _Toc16399 \h </w:instrText>
        </w:r>
        <w:r>
          <w:fldChar w:fldCharType="separate"/>
        </w:r>
        <w:r>
          <w:t>18</w:t>
        </w:r>
        <w:r>
          <w:fldChar w:fldCharType="end"/>
        </w:r>
      </w:hyperlink>
    </w:p>
    <w:p>
      <w:pPr>
        <w:pStyle w:val="TOC2"/>
        <w:tabs>
          <w:tab w:val="right" w:leader="dot" w:pos="8306"/>
        </w:tabs>
      </w:pPr>
      <w:hyperlink w:anchor="_Toc512" w:history="1">
        <w:r>
          <w:rPr>
            <w:rFonts w:ascii="仿宋" w:eastAsia="仿宋" w:hAnsi="仿宋" w:cs="仿宋" w:hint="eastAsia"/>
            <w:lang w:eastAsia="zh-CN"/>
          </w:rPr>
          <w:t>(一)、股东权利及义务</w:t>
        </w:r>
        <w:r>
          <w:tab/>
        </w:r>
        <w:r>
          <w:fldChar w:fldCharType="begin"/>
        </w:r>
        <w:r>
          <w:instrText xml:space="preserve"> PAGEREF _Toc512 \h </w:instrText>
        </w:r>
        <w:r>
          <w:fldChar w:fldCharType="separate"/>
        </w:r>
        <w:r>
          <w:t>18</w:t>
        </w:r>
        <w:r>
          <w:fldChar w:fldCharType="end"/>
        </w:r>
      </w:hyperlink>
    </w:p>
    <w:p>
      <w:pPr>
        <w:pStyle w:val="TOC2"/>
        <w:tabs>
          <w:tab w:val="right" w:leader="dot" w:pos="8306"/>
        </w:tabs>
      </w:pPr>
      <w:hyperlink w:anchor="_Toc9264" w:history="1">
        <w:r>
          <w:rPr>
            <w:rFonts w:ascii="仿宋" w:eastAsia="仿宋" w:hAnsi="仿宋" w:cs="仿宋" w:hint="eastAsia"/>
            <w:lang w:eastAsia="zh-CN"/>
          </w:rPr>
          <w:t>(二)、董事</w:t>
        </w:r>
        <w:r>
          <w:tab/>
        </w:r>
        <w:r>
          <w:fldChar w:fldCharType="begin"/>
        </w:r>
        <w:r>
          <w:instrText xml:space="preserve"> PAGEREF _Toc9264 \h </w:instrText>
        </w:r>
        <w:r>
          <w:fldChar w:fldCharType="separate"/>
        </w:r>
        <w:r>
          <w:t>20</w:t>
        </w:r>
        <w:r>
          <w:fldChar w:fldCharType="end"/>
        </w:r>
      </w:hyperlink>
    </w:p>
    <w:p>
      <w:pPr>
        <w:pStyle w:val="TOC2"/>
        <w:tabs>
          <w:tab w:val="right" w:leader="dot" w:pos="8306"/>
        </w:tabs>
      </w:pPr>
      <w:hyperlink w:anchor="_Toc26888" w:history="1">
        <w:r>
          <w:rPr>
            <w:rFonts w:ascii="仿宋" w:eastAsia="仿宋" w:hAnsi="仿宋" w:cs="仿宋" w:hint="eastAsia"/>
            <w:lang w:eastAsia="zh-CN"/>
          </w:rPr>
          <w:t>(三)、高级管理人员</w:t>
        </w:r>
        <w:r>
          <w:tab/>
        </w:r>
        <w:r>
          <w:fldChar w:fldCharType="begin"/>
        </w:r>
        <w:r>
          <w:instrText xml:space="preserve"> PAGEREF _Toc26888 \h </w:instrText>
        </w:r>
        <w:r>
          <w:fldChar w:fldCharType="separate"/>
        </w:r>
        <w:r>
          <w:t>23</w:t>
        </w:r>
        <w:r>
          <w:fldChar w:fldCharType="end"/>
        </w:r>
      </w:hyperlink>
    </w:p>
    <w:p>
      <w:pPr>
        <w:pStyle w:val="TOC2"/>
        <w:tabs>
          <w:tab w:val="right" w:leader="dot" w:pos="8306"/>
        </w:tabs>
      </w:pPr>
      <w:hyperlink w:anchor="_Toc11763" w:history="1">
        <w:r>
          <w:rPr>
            <w:rFonts w:ascii="仿宋" w:eastAsia="仿宋" w:hAnsi="仿宋" w:cs="仿宋" w:hint="eastAsia"/>
            <w:lang w:eastAsia="zh-CN"/>
          </w:rPr>
          <w:t>(四)、监事</w:t>
        </w:r>
        <w:r>
          <w:tab/>
        </w:r>
        <w:r>
          <w:fldChar w:fldCharType="begin"/>
        </w:r>
        <w:r>
          <w:instrText xml:space="preserve"> PAGEREF _Toc11763 \h </w:instrText>
        </w:r>
        <w:r>
          <w:fldChar w:fldCharType="separate"/>
        </w:r>
        <w:r>
          <w:t>25</w:t>
        </w:r>
        <w:r>
          <w:fldChar w:fldCharType="end"/>
        </w:r>
      </w:hyperlink>
    </w:p>
    <w:p>
      <w:pPr>
        <w:pStyle w:val="TOC1"/>
        <w:tabs>
          <w:tab w:val="right" w:leader="dot" w:pos="8306"/>
        </w:tabs>
      </w:pPr>
      <w:hyperlink w:anchor="_Toc9161" w:history="1">
        <w:r>
          <w:rPr>
            <w:rFonts w:ascii="仿宋" w:eastAsia="仿宋" w:hAnsi="仿宋" w:cs="仿宋" w:hint="eastAsia"/>
            <w:lang w:eastAsia="zh-CN"/>
          </w:rPr>
          <w:t>四、人才队伍建设</w:t>
        </w:r>
        <w:r>
          <w:tab/>
        </w:r>
        <w:r>
          <w:fldChar w:fldCharType="begin"/>
        </w:r>
        <w:r>
          <w:instrText xml:space="preserve"> PAGEREF _Toc9161 \h </w:instrText>
        </w:r>
        <w:r>
          <w:fldChar w:fldCharType="separate"/>
        </w:r>
        <w:r>
          <w:t>26</w:t>
        </w:r>
        <w:r>
          <w:fldChar w:fldCharType="end"/>
        </w:r>
      </w:hyperlink>
    </w:p>
    <w:p>
      <w:pPr>
        <w:pStyle w:val="TOC2"/>
        <w:tabs>
          <w:tab w:val="right" w:leader="dot" w:pos="8306"/>
        </w:tabs>
      </w:pPr>
      <w:hyperlink w:anchor="_Toc14260" w:history="1">
        <w:r>
          <w:rPr>
            <w:rFonts w:ascii="仿宋" w:eastAsia="仿宋" w:hAnsi="仿宋" w:cs="仿宋" w:hint="eastAsia"/>
            <w:lang w:eastAsia="zh-CN"/>
          </w:rPr>
          <w:t>(一)、人才引进与培养计划</w:t>
        </w:r>
        <w:r>
          <w:tab/>
        </w:r>
        <w:r>
          <w:fldChar w:fldCharType="begin"/>
        </w:r>
        <w:r>
          <w:instrText xml:space="preserve"> PAGEREF _Toc14260 \h </w:instrText>
        </w:r>
        <w:r>
          <w:fldChar w:fldCharType="separate"/>
        </w:r>
        <w:r>
          <w:t>26</w:t>
        </w:r>
        <w:r>
          <w:fldChar w:fldCharType="end"/>
        </w:r>
      </w:hyperlink>
    </w:p>
    <w:p>
      <w:pPr>
        <w:pStyle w:val="TOC2"/>
        <w:tabs>
          <w:tab w:val="right" w:leader="dot" w:pos="8306"/>
        </w:tabs>
      </w:pPr>
      <w:hyperlink w:anchor="_Toc4642" w:history="1">
        <w:r>
          <w:rPr>
            <w:rFonts w:ascii="仿宋" w:eastAsia="仿宋" w:hAnsi="仿宋" w:cs="仿宋" w:hint="eastAsia"/>
            <w:lang w:eastAsia="zh-CN"/>
          </w:rPr>
          <w:t>(二)、员工激励与福利政策</w:t>
        </w:r>
        <w:r>
          <w:tab/>
        </w:r>
        <w:r>
          <w:fldChar w:fldCharType="begin"/>
        </w:r>
        <w:r>
          <w:instrText xml:space="preserve"> PAGEREF _Toc4642 \h </w:instrText>
        </w:r>
        <w:r>
          <w:fldChar w:fldCharType="separate"/>
        </w:r>
        <w:r>
          <w:t>27</w:t>
        </w:r>
        <w:r>
          <w:fldChar w:fldCharType="end"/>
        </w:r>
      </w:hyperlink>
    </w:p>
    <w:p>
      <w:pPr>
        <w:pStyle w:val="TOC2"/>
        <w:tabs>
          <w:tab w:val="right" w:leader="dot" w:pos="8306"/>
        </w:tabs>
      </w:pPr>
      <w:hyperlink w:anchor="_Toc7417" w:history="1">
        <w:r>
          <w:rPr>
            <w:rFonts w:ascii="仿宋" w:eastAsia="仿宋" w:hAnsi="仿宋" w:cs="仿宋" w:hint="eastAsia"/>
            <w:lang w:eastAsia="zh-CN"/>
          </w:rPr>
          <w:t>(三)、团队建设与管理</w:t>
        </w:r>
        <w:r>
          <w:tab/>
        </w:r>
        <w:r>
          <w:fldChar w:fldCharType="begin"/>
        </w:r>
        <w:r>
          <w:instrText xml:space="preserve"> PAGEREF _Toc7417 \h </w:instrText>
        </w:r>
        <w:r>
          <w:fldChar w:fldCharType="separate"/>
        </w:r>
        <w:r>
          <w:t>28</w:t>
        </w:r>
        <w:r>
          <w:fldChar w:fldCharType="end"/>
        </w:r>
      </w:hyperlink>
    </w:p>
    <w:p>
      <w:pPr>
        <w:pStyle w:val="TOC1"/>
        <w:tabs>
          <w:tab w:val="right" w:leader="dot" w:pos="8306"/>
        </w:tabs>
      </w:pPr>
      <w:hyperlink w:anchor="_Toc22527" w:history="1">
        <w:r>
          <w:rPr>
            <w:rFonts w:ascii="仿宋" w:eastAsia="仿宋" w:hAnsi="仿宋" w:cs="仿宋" w:hint="eastAsia"/>
            <w:lang w:eastAsia="zh-CN"/>
          </w:rPr>
          <w:t>五、项目概要</w:t>
        </w:r>
        <w:r>
          <w:tab/>
        </w:r>
        <w:r>
          <w:fldChar w:fldCharType="begin"/>
        </w:r>
        <w:r>
          <w:instrText xml:space="preserve"> PAGEREF _Toc22527 \h </w:instrText>
        </w:r>
        <w:r>
          <w:fldChar w:fldCharType="separate"/>
        </w:r>
        <w:r>
          <w:t>29</w:t>
        </w:r>
        <w:r>
          <w:fldChar w:fldCharType="end"/>
        </w:r>
      </w:hyperlink>
    </w:p>
    <w:p>
      <w:pPr>
        <w:pStyle w:val="TOC2"/>
        <w:tabs>
          <w:tab w:val="right" w:leader="dot" w:pos="8306"/>
        </w:tabs>
      </w:pPr>
      <w:hyperlink w:anchor="_Toc22141" w:history="1">
        <w:r>
          <w:rPr>
            <w:rFonts w:ascii="仿宋" w:eastAsia="仿宋" w:hAnsi="仿宋" w:cs="仿宋" w:hint="eastAsia"/>
            <w:lang w:eastAsia="zh-CN"/>
          </w:rPr>
          <w:t>(一)、项目名称及建设性质</w:t>
        </w:r>
        <w:r>
          <w:tab/>
        </w:r>
        <w:r>
          <w:fldChar w:fldCharType="begin"/>
        </w:r>
        <w:r>
          <w:instrText xml:space="preserve"> PAGEREF _Toc22141 \h </w:instrText>
        </w:r>
        <w:r>
          <w:fldChar w:fldCharType="separate"/>
        </w:r>
        <w:r>
          <w:t>29</w:t>
        </w:r>
        <w:r>
          <w:fldChar w:fldCharType="end"/>
        </w:r>
      </w:hyperlink>
    </w:p>
    <w:p>
      <w:pPr>
        <w:pStyle w:val="TOC2"/>
        <w:tabs>
          <w:tab w:val="right" w:leader="dot" w:pos="8306"/>
        </w:tabs>
      </w:pPr>
      <w:hyperlink w:anchor="_Toc17861" w:history="1">
        <w:r>
          <w:rPr>
            <w:rFonts w:ascii="仿宋" w:eastAsia="仿宋" w:hAnsi="仿宋" w:cs="仿宋" w:hint="eastAsia"/>
            <w:lang w:eastAsia="zh-CN"/>
          </w:rPr>
          <w:t>(二)、项目主办方</w:t>
        </w:r>
        <w:r>
          <w:tab/>
        </w:r>
        <w:r>
          <w:fldChar w:fldCharType="begin"/>
        </w:r>
        <w:r>
          <w:instrText xml:space="preserve"> PAGEREF _Toc17861 \h </w:instrText>
        </w:r>
        <w:r>
          <w:fldChar w:fldCharType="separate"/>
        </w:r>
        <w:r>
          <w:t>29</w:t>
        </w:r>
        <w:r>
          <w:fldChar w:fldCharType="end"/>
        </w:r>
      </w:hyperlink>
    </w:p>
    <w:p>
      <w:pPr>
        <w:pStyle w:val="TOC2"/>
        <w:tabs>
          <w:tab w:val="right" w:leader="dot" w:pos="8306"/>
        </w:tabs>
      </w:pPr>
      <w:hyperlink w:anchor="_Toc2904" w:history="1">
        <w:r>
          <w:rPr>
            <w:rFonts w:ascii="仿宋" w:eastAsia="仿宋" w:hAnsi="仿宋" w:cs="仿宋" w:hint="eastAsia"/>
            <w:lang w:eastAsia="zh-CN"/>
          </w:rPr>
          <w:t>(三)、面包项目定位及建设原因</w:t>
        </w:r>
        <w:r>
          <w:tab/>
        </w:r>
        <w:r>
          <w:fldChar w:fldCharType="begin"/>
        </w:r>
        <w:r>
          <w:instrText xml:space="preserve"> PAGEREF _Toc2904 \h </w:instrText>
        </w:r>
        <w:r>
          <w:fldChar w:fldCharType="separate"/>
        </w:r>
        <w:r>
          <w:t>30</w:t>
        </w:r>
        <w:r>
          <w:fldChar w:fldCharType="end"/>
        </w:r>
      </w:hyperlink>
    </w:p>
    <w:p>
      <w:pPr>
        <w:pStyle w:val="TOC2"/>
        <w:tabs>
          <w:tab w:val="right" w:leader="dot" w:pos="8306"/>
        </w:tabs>
      </w:pPr>
      <w:hyperlink w:anchor="_Toc17738" w:history="1">
        <w:r>
          <w:rPr>
            <w:rFonts w:ascii="仿宋" w:eastAsia="仿宋" w:hAnsi="仿宋" w:cs="仿宋" w:hint="eastAsia"/>
            <w:lang w:eastAsia="zh-CN"/>
          </w:rPr>
          <w:t>(四)、面包项目选址及背景</w:t>
        </w:r>
        <w:r>
          <w:tab/>
        </w:r>
        <w:r>
          <w:fldChar w:fldCharType="begin"/>
        </w:r>
        <w:r>
          <w:instrText xml:space="preserve"> PAGEREF _Toc17738 \h </w:instrText>
        </w:r>
        <w:r>
          <w:fldChar w:fldCharType="separate"/>
        </w:r>
        <w:r>
          <w:t>31</w:t>
        </w:r>
        <w:r>
          <w:fldChar w:fldCharType="end"/>
        </w:r>
      </w:hyperlink>
    </w:p>
    <w:p>
      <w:pPr>
        <w:pStyle w:val="TOC2"/>
        <w:tabs>
          <w:tab w:val="right" w:leader="dot" w:pos="8306"/>
        </w:tabs>
      </w:pPr>
      <w:hyperlink w:anchor="_Toc26787" w:history="1">
        <w:r>
          <w:rPr>
            <w:rFonts w:ascii="仿宋" w:eastAsia="仿宋" w:hAnsi="仿宋" w:cs="仿宋" w:hint="eastAsia"/>
            <w:lang w:eastAsia="zh-CN"/>
          </w:rPr>
          <w:t>(五)、面包项目生产规模概述</w:t>
        </w:r>
        <w:r>
          <w:tab/>
        </w:r>
        <w:r>
          <w:fldChar w:fldCharType="begin"/>
        </w:r>
        <w:r>
          <w:instrText xml:space="preserve"> PAGEREF _Toc26787 \h </w:instrText>
        </w:r>
        <w:r>
          <w:fldChar w:fldCharType="separate"/>
        </w:r>
        <w:r>
          <w:t>31</w:t>
        </w:r>
        <w:r>
          <w:fldChar w:fldCharType="end"/>
        </w:r>
      </w:hyperlink>
    </w:p>
    <w:p>
      <w:pPr>
        <w:pStyle w:val="TOC2"/>
        <w:tabs>
          <w:tab w:val="right" w:leader="dot" w:pos="8306"/>
        </w:tabs>
      </w:pPr>
      <w:hyperlink w:anchor="_Toc30583" w:history="1">
        <w:r>
          <w:rPr>
            <w:rFonts w:ascii="仿宋" w:eastAsia="仿宋" w:hAnsi="仿宋" w:cs="仿宋" w:hint="eastAsia"/>
            <w:lang w:eastAsia="zh-CN"/>
          </w:rPr>
          <w:t>(六)、建筑规模与设计要点</w:t>
        </w:r>
        <w:r>
          <w:tab/>
        </w:r>
        <w:r>
          <w:fldChar w:fldCharType="begin"/>
        </w:r>
        <w:r>
          <w:instrText xml:space="preserve"> PAGEREF _Toc30583 \h </w:instrText>
        </w:r>
        <w:r>
          <w:fldChar w:fldCharType="separate"/>
        </w:r>
        <w:r>
          <w:t>32</w:t>
        </w:r>
        <w:r>
          <w:fldChar w:fldCharType="end"/>
        </w:r>
      </w:hyperlink>
    </w:p>
    <w:p>
      <w:pPr>
        <w:pStyle w:val="TOC2"/>
        <w:tabs>
          <w:tab w:val="right" w:leader="dot" w:pos="8306"/>
        </w:tabs>
      </w:pPr>
      <w:hyperlink w:anchor="_Toc23310" w:history="1">
        <w:r>
          <w:rPr>
            <w:rFonts w:ascii="仿宋" w:eastAsia="仿宋" w:hAnsi="仿宋" w:cs="仿宋" w:hint="eastAsia"/>
            <w:lang w:eastAsia="zh-CN"/>
          </w:rPr>
          <w:t>(七)、环境影响考察</w:t>
        </w:r>
        <w:r>
          <w:tab/>
        </w:r>
        <w:r>
          <w:fldChar w:fldCharType="begin"/>
        </w:r>
        <w:r>
          <w:instrText xml:space="preserve"> PAGEREF _Toc23310 \h </w:instrText>
        </w:r>
        <w:r>
          <w:fldChar w:fldCharType="separate"/>
        </w:r>
        <w:r>
          <w:t>32</w:t>
        </w:r>
        <w:r>
          <w:fldChar w:fldCharType="end"/>
        </w:r>
      </w:hyperlink>
    </w:p>
    <w:p>
      <w:pPr>
        <w:pStyle w:val="TOC2"/>
        <w:tabs>
          <w:tab w:val="right" w:leader="dot" w:pos="8306"/>
        </w:tabs>
      </w:pPr>
      <w:hyperlink w:anchor="_Toc20480" w:history="1">
        <w:r>
          <w:rPr>
            <w:rFonts w:ascii="仿宋" w:eastAsia="仿宋" w:hAnsi="仿宋" w:cs="仿宋" w:hint="eastAsia"/>
            <w:lang w:eastAsia="zh-CN"/>
          </w:rPr>
          <w:t>(八)、项目总投资与资金结构</w:t>
        </w:r>
        <w:r>
          <w:tab/>
        </w:r>
        <w:r>
          <w:fldChar w:fldCharType="begin"/>
        </w:r>
        <w:r>
          <w:instrText xml:space="preserve"> PAGEREF _Toc20480 \h </w:instrText>
        </w:r>
        <w:r>
          <w:fldChar w:fldCharType="separate"/>
        </w:r>
        <w:r>
          <w:t>33</w:t>
        </w:r>
        <w:r>
          <w:fldChar w:fldCharType="end"/>
        </w:r>
      </w:hyperlink>
    </w:p>
    <w:p>
      <w:pPr>
        <w:pStyle w:val="TOC2"/>
        <w:tabs>
          <w:tab w:val="right" w:leader="dot" w:pos="8306"/>
        </w:tabs>
      </w:pPr>
      <w:hyperlink w:anchor="_Toc25145" w:history="1">
        <w:r>
          <w:rPr>
            <w:rFonts w:ascii="仿宋" w:eastAsia="仿宋" w:hAnsi="仿宋" w:cs="仿宋" w:hint="eastAsia"/>
            <w:lang w:eastAsia="zh-CN"/>
          </w:rPr>
          <w:t>(九)、资金筹措方案概述</w:t>
        </w:r>
        <w:r>
          <w:tab/>
        </w:r>
        <w:r>
          <w:fldChar w:fldCharType="begin"/>
        </w:r>
        <w:r>
          <w:instrText xml:space="preserve"> PAGEREF _Toc25145 \h </w:instrText>
        </w:r>
        <w:r>
          <w:fldChar w:fldCharType="separate"/>
        </w:r>
        <w:r>
          <w:t>33</w:t>
        </w:r>
        <w:r>
          <w:fldChar w:fldCharType="end"/>
        </w:r>
      </w:hyperlink>
    </w:p>
    <w:p>
      <w:pPr>
        <w:pStyle w:val="TOC2"/>
        <w:tabs>
          <w:tab w:val="right" w:leader="dot" w:pos="8306"/>
        </w:tabs>
      </w:pPr>
      <w:hyperlink w:anchor="_Toc10198" w:history="1">
        <w:r>
          <w:rPr>
            <w:rFonts w:ascii="仿宋" w:eastAsia="仿宋" w:hAnsi="仿宋" w:cs="仿宋" w:hint="eastAsia"/>
            <w:lang w:eastAsia="zh-CN"/>
          </w:rPr>
          <w:t>(十)、面包项目经济效益预期规划</w:t>
        </w:r>
        <w:r>
          <w:tab/>
        </w:r>
        <w:r>
          <w:fldChar w:fldCharType="begin"/>
        </w:r>
        <w:r>
          <w:instrText xml:space="preserve"> PAGEREF _Toc10198 \h </w:instrText>
        </w:r>
        <w:r>
          <w:fldChar w:fldCharType="separate"/>
        </w:r>
        <w:r>
          <w:t>34</w:t>
        </w:r>
        <w:r>
          <w:fldChar w:fldCharType="end"/>
        </w:r>
      </w:hyperlink>
    </w:p>
    <w:p>
      <w:pPr>
        <w:pStyle w:val="TOC2"/>
        <w:tabs>
          <w:tab w:val="right" w:leader="dot" w:pos="8306"/>
        </w:tabs>
      </w:pPr>
      <w:hyperlink w:anchor="_Toc13269" w:history="1">
        <w:r>
          <w:rPr>
            <w:rFonts w:ascii="仿宋" w:eastAsia="仿宋" w:hAnsi="仿宋" w:cs="仿宋" w:hint="eastAsia"/>
            <w:lang w:eastAsia="zh-CN"/>
          </w:rPr>
          <w:t>(十一)、面包项目建设进度计划</w:t>
        </w:r>
        <w:r>
          <w:tab/>
        </w:r>
        <w:r>
          <w:fldChar w:fldCharType="begin"/>
        </w:r>
        <w:r>
          <w:instrText xml:space="preserve"> PAGEREF _Toc13269 \h </w:instrText>
        </w:r>
        <w:r>
          <w:fldChar w:fldCharType="separate"/>
        </w:r>
        <w:r>
          <w:t>34</w:t>
        </w:r>
        <w:r>
          <w:fldChar w:fldCharType="end"/>
        </w:r>
      </w:hyperlink>
    </w:p>
    <w:p>
      <w:pPr>
        <w:pStyle w:val="TOC1"/>
        <w:tabs>
          <w:tab w:val="right" w:leader="dot" w:pos="8306"/>
        </w:tabs>
      </w:pPr>
      <w:hyperlink w:anchor="_Toc17477" w:history="1">
        <w:r>
          <w:rPr>
            <w:rFonts w:ascii="仿宋" w:eastAsia="仿宋" w:hAnsi="仿宋" w:cs="仿宋" w:hint="eastAsia"/>
            <w:lang w:eastAsia="zh-CN"/>
          </w:rPr>
          <w:t>六、项目招标方案及组织管理</w:t>
        </w:r>
        <w:r>
          <w:tab/>
        </w:r>
        <w:r>
          <w:fldChar w:fldCharType="begin"/>
        </w:r>
        <w:r>
          <w:instrText xml:space="preserve"> PAGEREF _Toc17477 \h </w:instrText>
        </w:r>
        <w:r>
          <w:fldChar w:fldCharType="separate"/>
        </w:r>
        <w:r>
          <w:t>35</w:t>
        </w:r>
        <w:r>
          <w:fldChar w:fldCharType="end"/>
        </w:r>
      </w:hyperlink>
    </w:p>
    <w:p>
      <w:pPr>
        <w:pStyle w:val="TOC2"/>
        <w:tabs>
          <w:tab w:val="right" w:leader="dot" w:pos="8306"/>
        </w:tabs>
      </w:pPr>
      <w:hyperlink w:anchor="_Toc21723" w:history="1">
        <w:r>
          <w:rPr>
            <w:rFonts w:ascii="仿宋" w:eastAsia="仿宋" w:hAnsi="仿宋" w:cs="仿宋" w:hint="eastAsia"/>
            <w:lang w:eastAsia="zh-CN"/>
          </w:rPr>
          <w:t>(一)、项目建设管理</w:t>
        </w:r>
        <w:r>
          <w:tab/>
        </w:r>
        <w:r>
          <w:fldChar w:fldCharType="begin"/>
        </w:r>
        <w:r>
          <w:instrText xml:space="preserve"> PAGEREF _Toc21723 \h </w:instrText>
        </w:r>
        <w:r>
          <w:fldChar w:fldCharType="separate"/>
        </w:r>
        <w:r>
          <w:t>35</w:t>
        </w:r>
        <w:r>
          <w:fldChar w:fldCharType="end"/>
        </w:r>
      </w:hyperlink>
    </w:p>
    <w:p>
      <w:pPr>
        <w:pStyle w:val="TOC2"/>
        <w:tabs>
          <w:tab w:val="right" w:leader="dot" w:pos="8306"/>
        </w:tabs>
      </w:pPr>
      <w:hyperlink w:anchor="_Toc32729" w:history="1">
        <w:r>
          <w:rPr>
            <w:rFonts w:ascii="仿宋" w:eastAsia="仿宋" w:hAnsi="仿宋" w:cs="仿宋" w:hint="eastAsia"/>
            <w:lang w:eastAsia="zh-CN"/>
          </w:rPr>
          <w:t>(二)、招投标初步方案</w:t>
        </w:r>
        <w:r>
          <w:tab/>
        </w:r>
        <w:r>
          <w:fldChar w:fldCharType="begin"/>
        </w:r>
        <w:r>
          <w:instrText xml:space="preserve"> PAGEREF _Toc32729 \h </w:instrText>
        </w:r>
        <w:r>
          <w:fldChar w:fldCharType="separate"/>
        </w:r>
        <w:r>
          <w:t>36</w:t>
        </w:r>
        <w:r>
          <w:fldChar w:fldCharType="end"/>
        </w:r>
      </w:hyperlink>
    </w:p>
    <w:p>
      <w:pPr>
        <w:pStyle w:val="TOC2"/>
        <w:tabs>
          <w:tab w:val="right" w:leader="dot" w:pos="8306"/>
        </w:tabs>
      </w:pPr>
      <w:hyperlink w:anchor="_Toc16723" w:history="1">
        <w:r>
          <w:rPr>
            <w:rFonts w:ascii="仿宋" w:eastAsia="仿宋" w:hAnsi="仿宋" w:cs="仿宋" w:hint="eastAsia"/>
            <w:lang w:eastAsia="zh-CN"/>
          </w:rPr>
          <w:t>(三)、工程评标</w:t>
        </w:r>
        <w:r>
          <w:tab/>
        </w:r>
        <w:r>
          <w:fldChar w:fldCharType="begin"/>
        </w:r>
        <w:r>
          <w:instrText xml:space="preserve"> PAGEREF _Toc16723 \h </w:instrText>
        </w:r>
        <w:r>
          <w:fldChar w:fldCharType="separate"/>
        </w:r>
        <w:r>
          <w:t>37</w:t>
        </w:r>
        <w:r>
          <w:fldChar w:fldCharType="end"/>
        </w:r>
      </w:hyperlink>
    </w:p>
    <w:p>
      <w:pPr>
        <w:pStyle w:val="TOC2"/>
        <w:tabs>
          <w:tab w:val="right" w:leader="dot" w:pos="8306"/>
        </w:tabs>
      </w:pPr>
      <w:hyperlink w:anchor="_Toc27511" w:history="1">
        <w:r>
          <w:rPr>
            <w:rFonts w:ascii="仿宋" w:eastAsia="仿宋" w:hAnsi="仿宋" w:cs="仿宋" w:hint="eastAsia"/>
            <w:lang w:eastAsia="zh-CN"/>
          </w:rPr>
          <w:t>(四)、项目组织机构与人力资源配置</w:t>
        </w:r>
        <w:r>
          <w:tab/>
        </w:r>
        <w:r>
          <w:fldChar w:fldCharType="begin"/>
        </w:r>
        <w:r>
          <w:instrText xml:space="preserve"> PAGEREF _Toc27511 \h </w:instrText>
        </w:r>
        <w:r>
          <w:fldChar w:fldCharType="separate"/>
        </w:r>
        <w:r>
          <w:t>39</w:t>
        </w:r>
        <w:r>
          <w:fldChar w:fldCharType="end"/>
        </w:r>
      </w:hyperlink>
    </w:p>
    <w:p>
      <w:pPr>
        <w:pStyle w:val="TOC1"/>
        <w:tabs>
          <w:tab w:val="right" w:leader="dot" w:pos="8306"/>
        </w:tabs>
      </w:pPr>
      <w:hyperlink w:anchor="_Toc16262" w:history="1">
        <w:r>
          <w:rPr>
            <w:rFonts w:ascii="仿宋" w:eastAsia="仿宋" w:hAnsi="仿宋" w:cs="仿宋" w:hint="eastAsia"/>
            <w:lang w:eastAsia="zh-CN"/>
          </w:rPr>
          <w:t>七、项目市场分析</w:t>
        </w:r>
        <w:r>
          <w:tab/>
        </w:r>
        <w:r>
          <w:fldChar w:fldCharType="begin"/>
        </w:r>
        <w:r>
          <w:instrText xml:space="preserve"> PAGEREF _Toc16262 \h </w:instrText>
        </w:r>
        <w:r>
          <w:fldChar w:fldCharType="separate"/>
        </w:r>
        <w:r>
          <w:t>40</w:t>
        </w:r>
        <w:r>
          <w:fldChar w:fldCharType="end"/>
        </w:r>
      </w:hyperlink>
    </w:p>
    <w:p>
      <w:pPr>
        <w:pStyle w:val="TOC2"/>
        <w:tabs>
          <w:tab w:val="right" w:leader="dot" w:pos="8306"/>
        </w:tabs>
      </w:pPr>
      <w:hyperlink w:anchor="_Toc12632" w:history="1">
        <w:r>
          <w:rPr>
            <w:rFonts w:ascii="仿宋" w:eastAsia="仿宋" w:hAnsi="仿宋" w:cs="仿宋" w:hint="eastAsia"/>
            <w:lang w:eastAsia="zh-CN"/>
          </w:rPr>
          <w:t>(一)、XXX市场分析</w:t>
        </w:r>
        <w:r>
          <w:tab/>
        </w:r>
        <w:r>
          <w:fldChar w:fldCharType="begin"/>
        </w:r>
        <w:r>
          <w:instrText xml:space="preserve"> PAGEREF _Toc12632 \h </w:instrText>
        </w:r>
        <w:r>
          <w:fldChar w:fldCharType="separate"/>
        </w:r>
        <w:r>
          <w:t>40</w:t>
        </w:r>
        <w:r>
          <w:fldChar w:fldCharType="end"/>
        </w:r>
      </w:hyperlink>
    </w:p>
    <w:p>
      <w:pPr>
        <w:pStyle w:val="TOC2"/>
        <w:tabs>
          <w:tab w:val="right" w:leader="dot" w:pos="8306"/>
        </w:tabs>
      </w:pPr>
      <w:hyperlink w:anchor="_Toc8593" w:history="1">
        <w:r>
          <w:rPr>
            <w:rFonts w:ascii="仿宋" w:eastAsia="仿宋" w:hAnsi="仿宋" w:cs="仿宋" w:hint="eastAsia"/>
            <w:lang w:eastAsia="zh-CN"/>
          </w:rPr>
          <w:t>(二)、区域经济市场分析</w:t>
        </w:r>
        <w:r>
          <w:tab/>
        </w:r>
        <w:r>
          <w:fldChar w:fldCharType="begin"/>
        </w:r>
        <w:r>
          <w:instrText xml:space="preserve"> PAGEREF _Toc8593 \h </w:instrText>
        </w:r>
        <w:r>
          <w:fldChar w:fldCharType="separate"/>
        </w:r>
        <w:r>
          <w:t>41</w:t>
        </w:r>
        <w:r>
          <w:fldChar w:fldCharType="end"/>
        </w:r>
      </w:hyperlink>
    </w:p>
    <w:p>
      <w:pPr>
        <w:pStyle w:val="TOC2"/>
        <w:tabs>
          <w:tab w:val="right" w:leader="dot" w:pos="8306"/>
        </w:tabs>
      </w:pPr>
      <w:hyperlink w:anchor="_Toc4297" w:history="1">
        <w:r>
          <w:rPr>
            <w:rFonts w:ascii="仿宋" w:eastAsia="仿宋" w:hAnsi="仿宋" w:cs="仿宋" w:hint="eastAsia"/>
            <w:lang w:eastAsia="zh-CN"/>
          </w:rPr>
          <w:t>(三)、项目建设的必要性</w:t>
        </w:r>
        <w:r>
          <w:tab/>
        </w:r>
        <w:r>
          <w:fldChar w:fldCharType="begin"/>
        </w:r>
        <w:r>
          <w:instrText xml:space="preserve"> PAGEREF _Toc4297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68" w:history="1">
        <w:r>
          <w:rPr>
            <w:rFonts w:ascii="仿宋" w:eastAsia="仿宋" w:hAnsi="仿宋" w:cs="仿宋" w:hint="eastAsia"/>
            <w:lang w:eastAsia="zh-CN"/>
          </w:rPr>
          <w:t>八、环境可持续性管理</w:t>
        </w:r>
        <w:r>
          <w:tab/>
        </w:r>
        <w:r>
          <w:fldChar w:fldCharType="begin"/>
        </w:r>
        <w:r>
          <w:instrText xml:space="preserve"> PAGEREF _Toc4268 \h </w:instrText>
        </w:r>
        <w:r>
          <w:fldChar w:fldCharType="separate"/>
        </w:r>
        <w:r>
          <w:t>42</w:t>
        </w:r>
        <w:r>
          <w:fldChar w:fldCharType="end"/>
        </w:r>
      </w:hyperlink>
    </w:p>
    <w:p>
      <w:pPr>
        <w:pStyle w:val="TOC2"/>
        <w:tabs>
          <w:tab w:val="right" w:leader="dot" w:pos="8306"/>
        </w:tabs>
      </w:pPr>
      <w:hyperlink w:anchor="_Toc16591" w:history="1">
        <w:r>
          <w:rPr>
            <w:rFonts w:ascii="仿宋" w:eastAsia="仿宋" w:hAnsi="仿宋" w:cs="仿宋" w:hint="eastAsia"/>
            <w:lang w:eastAsia="zh-CN"/>
          </w:rPr>
          <w:t>(一)、环境友好型生产策略</w:t>
        </w:r>
        <w:r>
          <w:tab/>
        </w:r>
        <w:r>
          <w:fldChar w:fldCharType="begin"/>
        </w:r>
        <w:r>
          <w:instrText xml:space="preserve"> PAGEREF _Toc16591 \h </w:instrText>
        </w:r>
        <w:r>
          <w:fldChar w:fldCharType="separate"/>
        </w:r>
        <w:r>
          <w:t>42</w:t>
        </w:r>
        <w:r>
          <w:fldChar w:fldCharType="end"/>
        </w:r>
      </w:hyperlink>
    </w:p>
    <w:p>
      <w:pPr>
        <w:pStyle w:val="TOC2"/>
        <w:tabs>
          <w:tab w:val="right" w:leader="dot" w:pos="8306"/>
        </w:tabs>
      </w:pPr>
      <w:hyperlink w:anchor="_Toc6062" w:history="1">
        <w:r>
          <w:rPr>
            <w:rFonts w:ascii="仿宋" w:eastAsia="仿宋" w:hAnsi="仿宋" w:cs="仿宋" w:hint="eastAsia"/>
            <w:lang w:eastAsia="zh-CN"/>
          </w:rPr>
          <w:t>(二)、绿色供应链管理</w:t>
        </w:r>
        <w:r>
          <w:tab/>
        </w:r>
        <w:r>
          <w:fldChar w:fldCharType="begin"/>
        </w:r>
        <w:r>
          <w:instrText xml:space="preserve"> PAGEREF _Toc6062 \h </w:instrText>
        </w:r>
        <w:r>
          <w:fldChar w:fldCharType="separate"/>
        </w:r>
        <w:r>
          <w:t>43</w:t>
        </w:r>
        <w:r>
          <w:fldChar w:fldCharType="end"/>
        </w:r>
      </w:hyperlink>
    </w:p>
    <w:p>
      <w:pPr>
        <w:pStyle w:val="TOC2"/>
        <w:tabs>
          <w:tab w:val="right" w:leader="dot" w:pos="8306"/>
        </w:tabs>
      </w:pPr>
      <w:hyperlink w:anchor="_Toc14637" w:history="1">
        <w:r>
          <w:rPr>
            <w:rFonts w:ascii="仿宋" w:eastAsia="仿宋" w:hAnsi="仿宋" w:cs="仿宋" w:hint="eastAsia"/>
            <w:lang w:eastAsia="zh-CN"/>
          </w:rPr>
          <w:t>(三)、能源与资源节约计划</w:t>
        </w:r>
        <w:r>
          <w:tab/>
        </w:r>
        <w:r>
          <w:fldChar w:fldCharType="begin"/>
        </w:r>
        <w:r>
          <w:instrText xml:space="preserve"> PAGEREF _Toc14637 \h </w:instrText>
        </w:r>
        <w:r>
          <w:fldChar w:fldCharType="separate"/>
        </w:r>
        <w:r>
          <w:t>44</w:t>
        </w:r>
        <w:r>
          <w:fldChar w:fldCharType="end"/>
        </w:r>
      </w:hyperlink>
    </w:p>
    <w:p>
      <w:pPr>
        <w:pStyle w:val="TOC2"/>
        <w:tabs>
          <w:tab w:val="right" w:leader="dot" w:pos="8306"/>
        </w:tabs>
      </w:pPr>
      <w:hyperlink w:anchor="_Toc3720" w:history="1">
        <w:r>
          <w:rPr>
            <w:rFonts w:ascii="仿宋" w:eastAsia="仿宋" w:hAnsi="仿宋" w:cs="仿宋" w:hint="eastAsia"/>
            <w:lang w:eastAsia="zh-CN"/>
          </w:rPr>
          <w:t>(四)、企业社会责任履行</w:t>
        </w:r>
        <w:r>
          <w:tab/>
        </w:r>
        <w:r>
          <w:fldChar w:fldCharType="begin"/>
        </w:r>
        <w:r>
          <w:instrText xml:space="preserve"> PAGEREF _Toc3720 \h </w:instrText>
        </w:r>
        <w:r>
          <w:fldChar w:fldCharType="separate"/>
        </w:r>
        <w:r>
          <w:t>45</w:t>
        </w:r>
        <w:r>
          <w:fldChar w:fldCharType="end"/>
        </w:r>
      </w:hyperlink>
    </w:p>
    <w:p>
      <w:pPr>
        <w:pStyle w:val="TOC1"/>
        <w:tabs>
          <w:tab w:val="right" w:leader="dot" w:pos="8306"/>
        </w:tabs>
      </w:pPr>
      <w:hyperlink w:anchor="_Toc7263" w:history="1">
        <w:r>
          <w:rPr>
            <w:rFonts w:ascii="仿宋" w:eastAsia="仿宋" w:hAnsi="仿宋" w:cs="仿宋" w:hint="eastAsia"/>
            <w:lang w:eastAsia="zh-CN"/>
          </w:rPr>
          <w:t>九、社会效益评价</w:t>
        </w:r>
        <w:r>
          <w:tab/>
        </w:r>
        <w:r>
          <w:fldChar w:fldCharType="begin"/>
        </w:r>
        <w:r>
          <w:instrText xml:space="preserve"> PAGEREF _Toc7263 \h </w:instrText>
        </w:r>
        <w:r>
          <w:fldChar w:fldCharType="separate"/>
        </w:r>
        <w:r>
          <w:t>46</w:t>
        </w:r>
        <w:r>
          <w:fldChar w:fldCharType="end"/>
        </w:r>
      </w:hyperlink>
    </w:p>
    <w:p>
      <w:pPr>
        <w:pStyle w:val="TOC2"/>
        <w:tabs>
          <w:tab w:val="right" w:leader="dot" w:pos="8306"/>
        </w:tabs>
      </w:pPr>
      <w:hyperlink w:anchor="_Toc22229" w:history="1">
        <w:r>
          <w:rPr>
            <w:rFonts w:ascii="仿宋" w:eastAsia="仿宋" w:hAnsi="仿宋" w:cs="仿宋" w:hint="eastAsia"/>
            <w:lang w:eastAsia="zh-CN"/>
          </w:rPr>
          <w:t>(一)、促进当地经济进展</w:t>
        </w:r>
        <w:r>
          <w:tab/>
        </w:r>
        <w:r>
          <w:fldChar w:fldCharType="begin"/>
        </w:r>
        <w:r>
          <w:instrText xml:space="preserve"> PAGEREF _Toc22229 \h </w:instrText>
        </w:r>
        <w:r>
          <w:fldChar w:fldCharType="separate"/>
        </w:r>
        <w:r>
          <w:t>46</w:t>
        </w:r>
        <w:r>
          <w:fldChar w:fldCharType="end"/>
        </w:r>
      </w:hyperlink>
    </w:p>
    <w:p>
      <w:pPr>
        <w:pStyle w:val="TOC2"/>
        <w:tabs>
          <w:tab w:val="right" w:leader="dot" w:pos="8306"/>
        </w:tabs>
      </w:pPr>
      <w:hyperlink w:anchor="_Toc4728" w:history="1">
        <w:r>
          <w:rPr>
            <w:rFonts w:ascii="仿宋" w:eastAsia="仿宋" w:hAnsi="仿宋" w:cs="仿宋" w:hint="eastAsia"/>
            <w:lang w:eastAsia="zh-CN"/>
          </w:rPr>
          <w:t>(二)、带动有关产业进展</w:t>
        </w:r>
        <w:r>
          <w:tab/>
        </w:r>
        <w:r>
          <w:fldChar w:fldCharType="begin"/>
        </w:r>
        <w:r>
          <w:instrText xml:space="preserve"> PAGEREF _Toc4728 \h </w:instrText>
        </w:r>
        <w:r>
          <w:fldChar w:fldCharType="separate"/>
        </w:r>
        <w:r>
          <w:t>47</w:t>
        </w:r>
        <w:r>
          <w:fldChar w:fldCharType="end"/>
        </w:r>
      </w:hyperlink>
    </w:p>
    <w:p>
      <w:pPr>
        <w:pStyle w:val="TOC2"/>
        <w:tabs>
          <w:tab w:val="right" w:leader="dot" w:pos="8306"/>
        </w:tabs>
      </w:pPr>
      <w:hyperlink w:anchor="_Toc6576" w:history="1">
        <w:r>
          <w:rPr>
            <w:rFonts w:ascii="仿宋" w:eastAsia="仿宋" w:hAnsi="仿宋" w:cs="仿宋" w:hint="eastAsia"/>
            <w:lang w:eastAsia="zh-CN"/>
          </w:rPr>
          <w:t>(三)、增加地方财政收入</w:t>
        </w:r>
        <w:r>
          <w:tab/>
        </w:r>
        <w:r>
          <w:fldChar w:fldCharType="begin"/>
        </w:r>
        <w:r>
          <w:instrText xml:space="preserve"> PAGEREF _Toc6576 \h </w:instrText>
        </w:r>
        <w:r>
          <w:fldChar w:fldCharType="separate"/>
        </w:r>
        <w:r>
          <w:t>47</w:t>
        </w:r>
        <w:r>
          <w:fldChar w:fldCharType="end"/>
        </w:r>
      </w:hyperlink>
    </w:p>
    <w:p>
      <w:pPr>
        <w:pStyle w:val="TOC2"/>
        <w:tabs>
          <w:tab w:val="right" w:leader="dot" w:pos="8306"/>
        </w:tabs>
      </w:pPr>
      <w:hyperlink w:anchor="_Toc9237" w:history="1">
        <w:r>
          <w:rPr>
            <w:rFonts w:ascii="仿宋" w:eastAsia="仿宋" w:hAnsi="仿宋" w:cs="仿宋" w:hint="eastAsia"/>
            <w:lang w:eastAsia="zh-CN"/>
          </w:rPr>
          <w:t>(四)、增加就业机会</w:t>
        </w:r>
        <w:r>
          <w:tab/>
        </w:r>
        <w:r>
          <w:fldChar w:fldCharType="begin"/>
        </w:r>
        <w:r>
          <w:instrText xml:space="preserve"> PAGEREF _Toc9237 \h </w:instrText>
        </w:r>
        <w:r>
          <w:fldChar w:fldCharType="separate"/>
        </w:r>
        <w:r>
          <w:t>48</w:t>
        </w:r>
        <w:r>
          <w:fldChar w:fldCharType="end"/>
        </w:r>
      </w:hyperlink>
    </w:p>
    <w:p>
      <w:pPr>
        <w:pStyle w:val="TOC1"/>
        <w:tabs>
          <w:tab w:val="right" w:leader="dot" w:pos="8306"/>
        </w:tabs>
      </w:pPr>
      <w:hyperlink w:anchor="_Toc31084" w:history="1">
        <w:r>
          <w:rPr>
            <w:rFonts w:ascii="仿宋" w:eastAsia="仿宋" w:hAnsi="仿宋" w:cs="仿宋" w:hint="eastAsia"/>
            <w:lang w:eastAsia="zh-CN"/>
          </w:rPr>
          <w:t>十、组织机构及人力资源</w:t>
        </w:r>
        <w:r>
          <w:tab/>
        </w:r>
        <w:r>
          <w:fldChar w:fldCharType="begin"/>
        </w:r>
        <w:r>
          <w:instrText xml:space="preserve"> PAGEREF _Toc31084 \h </w:instrText>
        </w:r>
        <w:r>
          <w:fldChar w:fldCharType="separate"/>
        </w:r>
        <w:r>
          <w:t>49</w:t>
        </w:r>
        <w:r>
          <w:fldChar w:fldCharType="end"/>
        </w:r>
      </w:hyperlink>
    </w:p>
    <w:p>
      <w:pPr>
        <w:pStyle w:val="TOC2"/>
        <w:tabs>
          <w:tab w:val="right" w:leader="dot" w:pos="8306"/>
        </w:tabs>
      </w:pPr>
      <w:hyperlink w:anchor="_Toc24000" w:history="1">
        <w:r>
          <w:rPr>
            <w:rFonts w:ascii="仿宋" w:eastAsia="仿宋" w:hAnsi="仿宋" w:cs="仿宋" w:hint="eastAsia"/>
            <w:lang w:eastAsia="zh-CN"/>
          </w:rPr>
          <w:t>(一)、人力资源配置</w:t>
        </w:r>
        <w:r>
          <w:tab/>
        </w:r>
        <w:r>
          <w:fldChar w:fldCharType="begin"/>
        </w:r>
        <w:r>
          <w:instrText xml:space="preserve"> PAGEREF _Toc24000 \h </w:instrText>
        </w:r>
        <w:r>
          <w:fldChar w:fldCharType="separate"/>
        </w:r>
        <w:r>
          <w:t>49</w:t>
        </w:r>
        <w:r>
          <w:fldChar w:fldCharType="end"/>
        </w:r>
      </w:hyperlink>
    </w:p>
    <w:p>
      <w:pPr>
        <w:pStyle w:val="TOC2"/>
        <w:tabs>
          <w:tab w:val="right" w:leader="dot" w:pos="8306"/>
        </w:tabs>
      </w:pPr>
      <w:hyperlink w:anchor="_Toc32233" w:history="1">
        <w:r>
          <w:rPr>
            <w:rFonts w:ascii="仿宋" w:eastAsia="仿宋" w:hAnsi="仿宋" w:cs="仿宋" w:hint="eastAsia"/>
            <w:lang w:eastAsia="zh-CN"/>
          </w:rPr>
          <w:t>(二)、员工技能培训</w:t>
        </w:r>
        <w:r>
          <w:tab/>
        </w:r>
        <w:r>
          <w:fldChar w:fldCharType="begin"/>
        </w:r>
        <w:r>
          <w:instrText xml:space="preserve"> PAGEREF _Toc32233 \h </w:instrText>
        </w:r>
        <w:r>
          <w:fldChar w:fldCharType="separate"/>
        </w:r>
        <w:r>
          <w:t>50</w:t>
        </w:r>
        <w:r>
          <w:fldChar w:fldCharType="end"/>
        </w:r>
      </w:hyperlink>
    </w:p>
    <w:p>
      <w:pPr>
        <w:pStyle w:val="TOC1"/>
        <w:tabs>
          <w:tab w:val="right" w:leader="dot" w:pos="8306"/>
        </w:tabs>
      </w:pPr>
      <w:hyperlink w:anchor="_Toc1903" w:history="1">
        <w:r>
          <w:rPr>
            <w:rFonts w:ascii="仿宋" w:eastAsia="仿宋" w:hAnsi="仿宋" w:cs="仿宋" w:hint="eastAsia"/>
            <w:lang w:eastAsia="zh-CN"/>
          </w:rPr>
          <w:t>十一、市场营销策略</w:t>
        </w:r>
        <w:r>
          <w:tab/>
        </w:r>
        <w:r>
          <w:fldChar w:fldCharType="begin"/>
        </w:r>
        <w:r>
          <w:instrText xml:space="preserve"> PAGEREF _Toc1903 \h </w:instrText>
        </w:r>
        <w:r>
          <w:fldChar w:fldCharType="separate"/>
        </w:r>
        <w:r>
          <w:t>51</w:t>
        </w:r>
        <w:r>
          <w:fldChar w:fldCharType="end"/>
        </w:r>
      </w:hyperlink>
    </w:p>
    <w:p>
      <w:pPr>
        <w:pStyle w:val="TOC2"/>
        <w:tabs>
          <w:tab w:val="right" w:leader="dot" w:pos="8306"/>
        </w:tabs>
      </w:pPr>
      <w:hyperlink w:anchor="_Toc30862" w:history="1">
        <w:r>
          <w:rPr>
            <w:rFonts w:ascii="仿宋" w:eastAsia="仿宋" w:hAnsi="仿宋" w:cs="仿宋" w:hint="eastAsia"/>
            <w:lang w:eastAsia="zh-CN"/>
          </w:rPr>
          <w:t>(一)、市场定位与目标客户</w:t>
        </w:r>
        <w:r>
          <w:tab/>
        </w:r>
        <w:r>
          <w:fldChar w:fldCharType="begin"/>
        </w:r>
        <w:r>
          <w:instrText xml:space="preserve"> PAGEREF _Toc30862 \h </w:instrText>
        </w:r>
        <w:r>
          <w:fldChar w:fldCharType="separate"/>
        </w:r>
        <w:r>
          <w:t>51</w:t>
        </w:r>
        <w:r>
          <w:fldChar w:fldCharType="end"/>
        </w:r>
      </w:hyperlink>
    </w:p>
    <w:p>
      <w:pPr>
        <w:pStyle w:val="TOC2"/>
        <w:tabs>
          <w:tab w:val="right" w:leader="dot" w:pos="8306"/>
        </w:tabs>
      </w:pPr>
      <w:hyperlink w:anchor="_Toc22793" w:history="1">
        <w:r>
          <w:rPr>
            <w:rFonts w:ascii="仿宋" w:eastAsia="仿宋" w:hAnsi="仿宋" w:cs="仿宋" w:hint="eastAsia"/>
            <w:lang w:eastAsia="zh-CN"/>
          </w:rPr>
          <w:t>(二)、产品定位及差异化策略</w:t>
        </w:r>
        <w:r>
          <w:tab/>
        </w:r>
        <w:r>
          <w:fldChar w:fldCharType="begin"/>
        </w:r>
        <w:r>
          <w:instrText xml:space="preserve"> PAGEREF _Toc22793 \h </w:instrText>
        </w:r>
        <w:r>
          <w:fldChar w:fldCharType="separate"/>
        </w:r>
        <w:r>
          <w:t>52</w:t>
        </w:r>
        <w:r>
          <w:fldChar w:fldCharType="end"/>
        </w:r>
      </w:hyperlink>
    </w:p>
    <w:p>
      <w:pPr>
        <w:pStyle w:val="TOC2"/>
        <w:tabs>
          <w:tab w:val="right" w:leader="dot" w:pos="8306"/>
        </w:tabs>
      </w:pPr>
      <w:hyperlink w:anchor="_Toc17726" w:history="1">
        <w:r>
          <w:rPr>
            <w:rFonts w:ascii="仿宋" w:eastAsia="仿宋" w:hAnsi="仿宋" w:cs="仿宋" w:hint="eastAsia"/>
            <w:lang w:eastAsia="zh-CN"/>
          </w:rPr>
          <w:t>(三)、价格策略</w:t>
        </w:r>
        <w:r>
          <w:tab/>
        </w:r>
        <w:r>
          <w:fldChar w:fldCharType="begin"/>
        </w:r>
        <w:r>
          <w:instrText xml:space="preserve"> PAGEREF _Toc17726 \h </w:instrText>
        </w:r>
        <w:r>
          <w:fldChar w:fldCharType="separate"/>
        </w:r>
        <w:r>
          <w:t>53</w:t>
        </w:r>
        <w:r>
          <w:fldChar w:fldCharType="end"/>
        </w:r>
      </w:hyperlink>
    </w:p>
    <w:p>
      <w:pPr>
        <w:pStyle w:val="TOC2"/>
        <w:tabs>
          <w:tab w:val="right" w:leader="dot" w:pos="8306"/>
        </w:tabs>
      </w:pPr>
      <w:hyperlink w:anchor="_Toc7196" w:history="1">
        <w:r>
          <w:rPr>
            <w:rFonts w:ascii="仿宋" w:eastAsia="仿宋" w:hAnsi="仿宋" w:cs="仿宋" w:hint="eastAsia"/>
            <w:lang w:eastAsia="zh-CN"/>
          </w:rPr>
          <w:t>(四)、销售渠道与推广</w:t>
        </w:r>
        <w:r>
          <w:tab/>
        </w:r>
        <w:r>
          <w:fldChar w:fldCharType="begin"/>
        </w:r>
        <w:r>
          <w:instrText xml:space="preserve"> PAGEREF _Toc7196 \h </w:instrText>
        </w:r>
        <w:r>
          <w:fldChar w:fldCharType="separate"/>
        </w:r>
        <w:r>
          <w:t>54</w:t>
        </w:r>
        <w:r>
          <w:fldChar w:fldCharType="end"/>
        </w:r>
      </w:hyperlink>
    </w:p>
    <w:p>
      <w:pPr>
        <w:pStyle w:val="TOC2"/>
        <w:tabs>
          <w:tab w:val="right" w:leader="dot" w:pos="8306"/>
        </w:tabs>
      </w:pPr>
      <w:hyperlink w:anchor="_Toc14268" w:history="1">
        <w:r>
          <w:rPr>
            <w:rFonts w:ascii="仿宋" w:eastAsia="仿宋" w:hAnsi="仿宋" w:cs="仿宋" w:hint="eastAsia"/>
            <w:lang w:eastAsia="zh-CN"/>
          </w:rPr>
          <w:t>(五)、市场营销风险与对策</w:t>
        </w:r>
        <w:r>
          <w:tab/>
        </w:r>
        <w:r>
          <w:fldChar w:fldCharType="begin"/>
        </w:r>
        <w:r>
          <w:instrText xml:space="preserve"> PAGEREF _Toc14268 \h </w:instrText>
        </w:r>
        <w:r>
          <w:fldChar w:fldCharType="separate"/>
        </w:r>
        <w:r>
          <w:t>55</w:t>
        </w:r>
        <w:r>
          <w:fldChar w:fldCharType="end"/>
        </w:r>
      </w:hyperlink>
    </w:p>
    <w:p>
      <w:pPr>
        <w:pStyle w:val="TOC1"/>
        <w:tabs>
          <w:tab w:val="right" w:leader="dot" w:pos="8306"/>
        </w:tabs>
      </w:pPr>
      <w:hyperlink w:anchor="_Toc27681" w:history="1">
        <w:r>
          <w:rPr>
            <w:rFonts w:ascii="仿宋" w:eastAsia="仿宋" w:hAnsi="仿宋" w:cs="仿宋" w:hint="eastAsia"/>
            <w:lang w:eastAsia="zh-CN"/>
          </w:rPr>
          <w:t>十二、项目运营管理</w:t>
        </w:r>
        <w:r>
          <w:tab/>
        </w:r>
        <w:r>
          <w:fldChar w:fldCharType="begin"/>
        </w:r>
        <w:r>
          <w:instrText xml:space="preserve"> PAGEREF _Toc27681 \h </w:instrText>
        </w:r>
        <w:r>
          <w:fldChar w:fldCharType="separate"/>
        </w:r>
        <w:r>
          <w:t>56</w:t>
        </w:r>
        <w:r>
          <w:fldChar w:fldCharType="end"/>
        </w:r>
      </w:hyperlink>
    </w:p>
    <w:p>
      <w:pPr>
        <w:pStyle w:val="TOC2"/>
        <w:tabs>
          <w:tab w:val="right" w:leader="dot" w:pos="8306"/>
        </w:tabs>
      </w:pPr>
      <w:hyperlink w:anchor="_Toc16724" w:history="1">
        <w:r>
          <w:rPr>
            <w:rFonts w:ascii="仿宋" w:eastAsia="仿宋" w:hAnsi="仿宋" w:cs="仿宋" w:hint="eastAsia"/>
            <w:lang w:eastAsia="zh-CN"/>
          </w:rPr>
          <w:t>(一)、项目管理体系建设</w:t>
        </w:r>
        <w:r>
          <w:tab/>
        </w:r>
        <w:r>
          <w:fldChar w:fldCharType="begin"/>
        </w:r>
        <w:r>
          <w:instrText xml:space="preserve"> PAGEREF _Toc16724 \h </w:instrText>
        </w:r>
        <w:r>
          <w:fldChar w:fldCharType="separate"/>
        </w:r>
        <w:r>
          <w:t>56</w:t>
        </w:r>
        <w:r>
          <w:fldChar w:fldCharType="end"/>
        </w:r>
      </w:hyperlink>
    </w:p>
    <w:p>
      <w:pPr>
        <w:pStyle w:val="TOC2"/>
        <w:tabs>
          <w:tab w:val="right" w:leader="dot" w:pos="8306"/>
        </w:tabs>
      </w:pPr>
      <w:hyperlink w:anchor="_Toc4612" w:history="1">
        <w:r>
          <w:rPr>
            <w:rFonts w:ascii="仿宋" w:eastAsia="仿宋" w:hAnsi="仿宋" w:cs="仿宋" w:hint="eastAsia"/>
            <w:lang w:eastAsia="zh-CN"/>
          </w:rPr>
          <w:t>(二)、运营计划</w:t>
        </w:r>
        <w:r>
          <w:tab/>
        </w:r>
        <w:r>
          <w:fldChar w:fldCharType="begin"/>
        </w:r>
        <w:r>
          <w:instrText xml:space="preserve"> PAGEREF _Toc4612 \h </w:instrText>
        </w:r>
        <w:r>
          <w:fldChar w:fldCharType="separate"/>
        </w:r>
        <w:r>
          <w:t>57</w:t>
        </w:r>
        <w:r>
          <w:fldChar w:fldCharType="end"/>
        </w:r>
      </w:hyperlink>
    </w:p>
    <w:p>
      <w:pPr>
        <w:pStyle w:val="TOC2"/>
        <w:tabs>
          <w:tab w:val="right" w:leader="dot" w:pos="8306"/>
        </w:tabs>
      </w:pPr>
      <w:hyperlink w:anchor="_Toc30927" w:history="1">
        <w:r>
          <w:rPr>
            <w:rFonts w:ascii="仿宋" w:eastAsia="仿宋" w:hAnsi="仿宋" w:cs="仿宋" w:hint="eastAsia"/>
            <w:lang w:eastAsia="zh-CN"/>
          </w:rPr>
          <w:t>(三)、运营管理措施</w:t>
        </w:r>
        <w:r>
          <w:tab/>
        </w:r>
        <w:r>
          <w:fldChar w:fldCharType="begin"/>
        </w:r>
        <w:r>
          <w:instrText xml:space="preserve"> PAGEREF _Toc30927 \h </w:instrText>
        </w:r>
        <w:r>
          <w:fldChar w:fldCharType="separate"/>
        </w:r>
        <w:r>
          <w:t>58</w:t>
        </w:r>
        <w:r>
          <w:fldChar w:fldCharType="end"/>
        </w:r>
      </w:hyperlink>
    </w:p>
    <w:p>
      <w:pPr>
        <w:pStyle w:val="TOC2"/>
        <w:tabs>
          <w:tab w:val="right" w:leader="dot" w:pos="8306"/>
        </w:tabs>
      </w:pPr>
      <w:hyperlink w:anchor="_Toc7369" w:history="1">
        <w:r>
          <w:rPr>
            <w:rFonts w:ascii="仿宋" w:eastAsia="仿宋" w:hAnsi="仿宋" w:cs="仿宋" w:hint="eastAsia"/>
            <w:lang w:eastAsia="zh-CN"/>
          </w:rPr>
          <w:t>(四)、项目监测与改进</w:t>
        </w:r>
        <w:r>
          <w:tab/>
        </w:r>
        <w:r>
          <w:fldChar w:fldCharType="begin"/>
        </w:r>
        <w:r>
          <w:instrText xml:space="preserve"> PAGEREF _Toc7369 \h </w:instrText>
        </w:r>
        <w:r>
          <w:fldChar w:fldCharType="separate"/>
        </w:r>
        <w:r>
          <w:t>59</w:t>
        </w:r>
        <w:r>
          <w:fldChar w:fldCharType="end"/>
        </w:r>
      </w:hyperlink>
    </w:p>
    <w:p>
      <w:pPr>
        <w:pStyle w:val="TOC1"/>
        <w:tabs>
          <w:tab w:val="right" w:leader="dot" w:pos="8306"/>
        </w:tabs>
      </w:pPr>
      <w:hyperlink w:anchor="_Toc16120" w:history="1">
        <w:r>
          <w:rPr>
            <w:rFonts w:ascii="仿宋" w:eastAsia="仿宋" w:hAnsi="仿宋" w:cs="仿宋" w:hint="eastAsia"/>
            <w:lang w:eastAsia="zh-CN"/>
          </w:rPr>
          <w:t>十三、社会责任与可持续发展</w:t>
        </w:r>
        <w:r>
          <w:tab/>
        </w:r>
        <w:r>
          <w:fldChar w:fldCharType="begin"/>
        </w:r>
        <w:r>
          <w:instrText xml:space="preserve"> PAGEREF _Toc16120 \h </w:instrText>
        </w:r>
        <w:r>
          <w:fldChar w:fldCharType="separate"/>
        </w:r>
        <w:r>
          <w:t>60</w:t>
        </w:r>
        <w:r>
          <w:fldChar w:fldCharType="end"/>
        </w:r>
      </w:hyperlink>
    </w:p>
    <w:p>
      <w:pPr>
        <w:pStyle w:val="TOC2"/>
        <w:tabs>
          <w:tab w:val="right" w:leader="dot" w:pos="8306"/>
        </w:tabs>
      </w:pPr>
      <w:hyperlink w:anchor="_Toc10376" w:history="1">
        <w:r>
          <w:rPr>
            <w:rFonts w:ascii="仿宋" w:eastAsia="仿宋" w:hAnsi="仿宋" w:cs="仿宋" w:hint="eastAsia"/>
            <w:lang w:eastAsia="zh-CN"/>
          </w:rPr>
          <w:t>(一)、社会责任理念</w:t>
        </w:r>
        <w:r>
          <w:tab/>
        </w:r>
        <w:r>
          <w:fldChar w:fldCharType="begin"/>
        </w:r>
        <w:r>
          <w:instrText xml:space="preserve"> PAGEREF _Toc10376 \h </w:instrText>
        </w:r>
        <w:r>
          <w:fldChar w:fldCharType="separate"/>
        </w:r>
        <w:r>
          <w:t>60</w:t>
        </w:r>
        <w:r>
          <w:fldChar w:fldCharType="end"/>
        </w:r>
      </w:hyperlink>
    </w:p>
    <w:p>
      <w:pPr>
        <w:pStyle w:val="TOC2"/>
        <w:tabs>
          <w:tab w:val="right" w:leader="dot" w:pos="8306"/>
        </w:tabs>
      </w:pPr>
      <w:hyperlink w:anchor="_Toc19505" w:history="1">
        <w:r>
          <w:rPr>
            <w:rFonts w:ascii="仿宋" w:eastAsia="仿宋" w:hAnsi="仿宋" w:cs="仿宋" w:hint="eastAsia"/>
            <w:lang w:eastAsia="zh-CN"/>
          </w:rPr>
          <w:t>(二)、可持续发展策略</w:t>
        </w:r>
        <w:r>
          <w:tab/>
        </w:r>
        <w:r>
          <w:fldChar w:fldCharType="begin"/>
        </w:r>
        <w:r>
          <w:instrText xml:space="preserve"> PAGEREF _Toc19505 \h </w:instrText>
        </w:r>
        <w:r>
          <w:fldChar w:fldCharType="separate"/>
        </w:r>
        <w:r>
          <w:t>61</w:t>
        </w:r>
        <w:r>
          <w:fldChar w:fldCharType="end"/>
        </w:r>
      </w:hyperlink>
    </w:p>
    <w:p>
      <w:pPr>
        <w:pStyle w:val="TOC2"/>
        <w:tabs>
          <w:tab w:val="right" w:leader="dot" w:pos="8306"/>
        </w:tabs>
      </w:pPr>
      <w:hyperlink w:anchor="_Toc3605" w:history="1">
        <w:r>
          <w:rPr>
            <w:rFonts w:ascii="仿宋" w:eastAsia="仿宋" w:hAnsi="仿宋" w:cs="仿宋" w:hint="eastAsia"/>
            <w:lang w:eastAsia="zh-CN"/>
          </w:rPr>
          <w:t>(三)、社会责任实施方案</w:t>
        </w:r>
        <w:r>
          <w:tab/>
        </w:r>
        <w:r>
          <w:fldChar w:fldCharType="begin"/>
        </w:r>
        <w:r>
          <w:instrText xml:space="preserve"> PAGEREF _Toc3605 \h </w:instrText>
        </w:r>
        <w:r>
          <w:fldChar w:fldCharType="separate"/>
        </w:r>
        <w:r>
          <w:t>63</w:t>
        </w:r>
        <w:r>
          <w:fldChar w:fldCharType="end"/>
        </w:r>
      </w:hyperlink>
    </w:p>
    <w:p>
      <w:pPr>
        <w:pStyle w:val="TOC2"/>
        <w:tabs>
          <w:tab w:val="right" w:leader="dot" w:pos="8306"/>
        </w:tabs>
      </w:pPr>
      <w:hyperlink w:anchor="_Toc6138" w:history="1">
        <w:r>
          <w:rPr>
            <w:rFonts w:ascii="仿宋" w:eastAsia="仿宋" w:hAnsi="仿宋" w:cs="仿宋" w:hint="eastAsia"/>
            <w:lang w:eastAsia="zh-CN"/>
          </w:rPr>
          <w:t>(四)、社会影响评估</w:t>
        </w:r>
        <w:r>
          <w:tab/>
        </w:r>
        <w:r>
          <w:fldChar w:fldCharType="begin"/>
        </w:r>
        <w:r>
          <w:instrText xml:space="preserve"> PAGEREF _Toc6138 \h </w:instrText>
        </w:r>
        <w:r>
          <w:fldChar w:fldCharType="separate"/>
        </w:r>
        <w:r>
          <w:t>64</w:t>
        </w:r>
        <w:r>
          <w:fldChar w:fldCharType="end"/>
        </w:r>
      </w:hyperlink>
    </w:p>
    <w:p>
      <w:pPr>
        <w:pStyle w:val="TOC2"/>
        <w:tabs>
          <w:tab w:val="right" w:leader="dot" w:pos="8306"/>
        </w:tabs>
      </w:pPr>
      <w:hyperlink w:anchor="_Toc18699" w:history="1">
        <w:r>
          <w:rPr>
            <w:rFonts w:ascii="仿宋" w:eastAsia="仿宋" w:hAnsi="仿宋" w:cs="仿宋" w:hint="eastAsia"/>
            <w:lang w:eastAsia="zh-CN"/>
          </w:rPr>
          <w:t>(五)、环保与绿色发展</w:t>
        </w:r>
        <w:r>
          <w:tab/>
        </w:r>
        <w:r>
          <w:fldChar w:fldCharType="begin"/>
        </w:r>
        <w:r>
          <w:instrText xml:space="preserve"> PAGEREF _Toc18699 \h </w:instrText>
        </w:r>
        <w:r>
          <w:fldChar w:fldCharType="separate"/>
        </w:r>
        <w:r>
          <w:t>65</w:t>
        </w:r>
        <w:r>
          <w:fldChar w:fldCharType="end"/>
        </w:r>
      </w:hyperlink>
    </w:p>
    <w:p>
      <w:pPr>
        <w:pStyle w:val="TOC2"/>
        <w:tabs>
          <w:tab w:val="right" w:leader="dot" w:pos="8306"/>
        </w:tabs>
      </w:pPr>
      <w:hyperlink w:anchor="_Toc20813" w:history="1">
        <w:r>
          <w:rPr>
            <w:rFonts w:ascii="仿宋" w:eastAsia="仿宋" w:hAnsi="仿宋" w:cs="仿宋" w:hint="eastAsia"/>
            <w:lang w:eastAsia="zh-CN"/>
          </w:rPr>
          <w:t>(六)、社会责任履行</w:t>
        </w:r>
        <w:r>
          <w:tab/>
        </w:r>
        <w:r>
          <w:fldChar w:fldCharType="begin"/>
        </w:r>
        <w:r>
          <w:instrText xml:space="preserve"> PAGEREF _Toc20813 \h </w:instrText>
        </w:r>
        <w:r>
          <w:fldChar w:fldCharType="separate"/>
        </w:r>
        <w:r>
          <w:t>67</w:t>
        </w:r>
        <w:r>
          <w:fldChar w:fldCharType="end"/>
        </w:r>
      </w:hyperlink>
    </w:p>
    <w:p>
      <w:pPr>
        <w:pStyle w:val="TOC2"/>
        <w:tabs>
          <w:tab w:val="right" w:leader="dot" w:pos="8306"/>
        </w:tabs>
      </w:pPr>
      <w:hyperlink w:anchor="_Toc3862" w:history="1">
        <w:r>
          <w:rPr>
            <w:rFonts w:ascii="仿宋" w:eastAsia="仿宋" w:hAnsi="仿宋" w:cs="仿宋" w:hint="eastAsia"/>
            <w:lang w:eastAsia="zh-CN"/>
          </w:rPr>
          <w:t>(七)、可持续供应链管理</w:t>
        </w:r>
        <w:r>
          <w:tab/>
        </w:r>
        <w:r>
          <w:fldChar w:fldCharType="begin"/>
        </w:r>
        <w:r>
          <w:instrText xml:space="preserve"> PAGEREF _Toc3862 \h </w:instrText>
        </w:r>
        <w:r>
          <w:fldChar w:fldCharType="separate"/>
        </w:r>
        <w:r>
          <w:t>68</w:t>
        </w:r>
        <w:r>
          <w:fldChar w:fldCharType="end"/>
        </w:r>
      </w:hyperlink>
    </w:p>
    <w:p>
      <w:pPr>
        <w:pStyle w:val="TOC2"/>
        <w:tabs>
          <w:tab w:val="right" w:leader="dot" w:pos="8306"/>
        </w:tabs>
      </w:pPr>
      <w:hyperlink w:anchor="_Toc5950" w:history="1">
        <w:r>
          <w:rPr>
            <w:rFonts w:ascii="仿宋" w:eastAsia="仿宋" w:hAnsi="仿宋" w:cs="仿宋" w:hint="eastAsia"/>
            <w:lang w:eastAsia="zh-CN"/>
          </w:rPr>
          <w:t>(八)、员工可持续发展计划</w:t>
        </w:r>
        <w:r>
          <w:tab/>
        </w:r>
        <w:r>
          <w:fldChar w:fldCharType="begin"/>
        </w:r>
        <w:r>
          <w:instrText xml:space="preserve"> PAGEREF _Toc5950 \h </w:instrText>
        </w:r>
        <w:r>
          <w:fldChar w:fldCharType="separate"/>
        </w:r>
        <w:r>
          <w:t>69</w:t>
        </w:r>
        <w:r>
          <w:fldChar w:fldCharType="end"/>
        </w:r>
      </w:hyperlink>
    </w:p>
    <w:p>
      <w:pPr>
        <w:pStyle w:val="TOC1"/>
        <w:tabs>
          <w:tab w:val="right" w:leader="dot" w:pos="8306"/>
        </w:tabs>
      </w:pPr>
      <w:hyperlink w:anchor="_Toc10929" w:history="1">
        <w:r>
          <w:rPr>
            <w:rFonts w:ascii="仿宋" w:eastAsia="仿宋" w:hAnsi="仿宋" w:cs="仿宋" w:hint="eastAsia"/>
            <w:lang w:eastAsia="zh-CN"/>
          </w:rPr>
          <w:t>十四、应急管理与安全防护</w:t>
        </w:r>
        <w:r>
          <w:tab/>
        </w:r>
        <w:r>
          <w:fldChar w:fldCharType="begin"/>
        </w:r>
        <w:r>
          <w:instrText xml:space="preserve"> PAGEREF _Toc10929 \h </w:instrText>
        </w:r>
        <w:r>
          <w:fldChar w:fldCharType="separate"/>
        </w:r>
        <w:r>
          <w:t>70</w:t>
        </w:r>
        <w:r>
          <w:fldChar w:fldCharType="end"/>
        </w:r>
      </w:hyperlink>
    </w:p>
    <w:p>
      <w:pPr>
        <w:pStyle w:val="TOC2"/>
        <w:tabs>
          <w:tab w:val="right" w:leader="dot" w:pos="8306"/>
        </w:tabs>
      </w:pPr>
      <w:hyperlink w:anchor="_Toc23364" w:history="1">
        <w:r>
          <w:rPr>
            <w:rFonts w:ascii="仿宋" w:eastAsia="仿宋" w:hAnsi="仿宋" w:cs="仿宋" w:hint="eastAsia"/>
            <w:lang w:eastAsia="zh-CN"/>
          </w:rPr>
          <w:t>(一)、应急管理计划</w:t>
        </w:r>
        <w:r>
          <w:tab/>
        </w:r>
        <w:r>
          <w:fldChar w:fldCharType="begin"/>
        </w:r>
        <w:r>
          <w:instrText xml:space="preserve"> PAGEREF _Toc23364 \h </w:instrText>
        </w:r>
        <w:r>
          <w:fldChar w:fldCharType="separate"/>
        </w:r>
        <w:r>
          <w:t>70</w:t>
        </w:r>
        <w:r>
          <w:fldChar w:fldCharType="end"/>
        </w:r>
      </w:hyperlink>
    </w:p>
    <w:p>
      <w:pPr>
        <w:pStyle w:val="TOC2"/>
        <w:tabs>
          <w:tab w:val="right" w:leader="dot" w:pos="8306"/>
        </w:tabs>
      </w:pPr>
      <w:hyperlink w:anchor="_Toc31926" w:history="1">
        <w:r>
          <w:rPr>
            <w:rFonts w:ascii="仿宋" w:eastAsia="仿宋" w:hAnsi="仿宋" w:cs="仿宋" w:hint="eastAsia"/>
            <w:lang w:eastAsia="zh-CN"/>
          </w:rPr>
          <w:t>(二)、安全防护措施</w:t>
        </w:r>
        <w:r>
          <w:tab/>
        </w:r>
        <w:r>
          <w:fldChar w:fldCharType="begin"/>
        </w:r>
        <w:r>
          <w:instrText xml:space="preserve"> PAGEREF _Toc31926 \h </w:instrText>
        </w:r>
        <w:r>
          <w:fldChar w:fldCharType="separate"/>
        </w:r>
        <w:r>
          <w:t>71</w:t>
        </w:r>
        <w:r>
          <w:fldChar w:fldCharType="end"/>
        </w:r>
      </w:hyperlink>
    </w:p>
    <w:p>
      <w:pPr>
        <w:pStyle w:val="TOC2"/>
        <w:tabs>
          <w:tab w:val="right" w:leader="dot" w:pos="8306"/>
        </w:tabs>
      </w:pPr>
      <w:hyperlink w:anchor="_Toc25360" w:history="1">
        <w:r>
          <w:rPr>
            <w:rFonts w:ascii="仿宋" w:eastAsia="仿宋" w:hAnsi="仿宋" w:cs="仿宋" w:hint="eastAsia"/>
            <w:lang w:eastAsia="zh-CN"/>
          </w:rPr>
          <w:t>(三)、危险化学品管理</w:t>
        </w:r>
        <w:r>
          <w:tab/>
        </w:r>
        <w:r>
          <w:fldChar w:fldCharType="begin"/>
        </w:r>
        <w:r>
          <w:instrText xml:space="preserve"> PAGEREF _Toc25360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71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面包机构的市场竞争力。我们承诺所申请之资金将严格按照规划用于指定的业务发展与研究领域，不会转作他途。面包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7606"/>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29824"/>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面包公司在技术研发方面拥有显著的优势，创新能力备受瞩目。持续投入大量资源进行研究开发和技术成果的应用，致力于构建独具核心竞争力的自主知识产权。面包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面包行业内积累多年研发、经营管理和市场拓展经验的资深专业人士组成。他们与公司的利益紧密相连，为公司树立了高效务实、协同合作的企业文化。面包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面包公司拥有一批优质的面包行业领先客户。凭借卓越的技术创新、产品质量和服务水平，面包公司成功树立了卓越的品牌形象，赢得了高度认可。与优质客户之间保持牢固的合作关系，使公司更深刻地理解面包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面包行业中占据有利的竞争地位。通过多年的深耕，公司已经在技术、品牌、运营效率等多个方面形成了竞争优势。同时，随着面包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15281"/>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面包公司订单急剧增加，生产规模不断扩大，各类面包产品市场逐步开拓，公司对流动资金的需求显著增加。随着产品技术水平的提升，公司对先进生产设备和研发面包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面包行业整合不断加速。尽管公司在同面包行业中已经占据了相对优势的市场地位，但与面包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面包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8545"/>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面包产业结构的升级和转型制定了多项发展规划和产业政策，以支持各面包行业的发展。这些政策的主要目标是鼓励面包行业进行新材料、新工艺、新产品的研发，以推动面包行业实现结构调整和升级转型，为本面包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由于终端消费市场的广泛存在以及不断升级的消费需求，面包行业将持续保持增长。市场的广阔前景为面包行业提供了发展的空间，使其能够适应不断变化的市场趋势，实现持续增长。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面包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面包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面包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面包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9400"/>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面包行业属于高新技术产业，新进入者面临较高技术门槛。公司需要持续进行工艺研发，确保产品的稳定性。由于面包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面包行业为技术密集型，对高素质人才的需求较大。人才是公司发展的核心资源，但在竞争激烈的面包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宏观经济波动风险：公司的发展受到整体宏观经济状况的影响，与国内外宏观经济走势紧密相连。如果宏观经济形势无法好转，可能导致面包行业需求下降，从而影响公司产品的销售和盈利水平。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面包行业波动及客户集中风险：作为战略性新兴产业，公司受到产业政策、产业链平衡、市场需求和其他能源竞争因素的影响。客户的减少可能由于产业政策变化、下游面包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面包行业迅速发展，面包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毛利率波动及低于面包行业水平风险：公司毛利率受多方面因素影响，包括产品价格波动、原材料采购价格变化、产品结构变动等。若未来面包行业竞争加剧，公司未能调整成本结构或推出新产品以保持竞争力，公司毛利率可能持续低于面包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面包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2805"/>
      <w:r>
        <w:rPr>
          <w:rFonts w:ascii="仿宋" w:eastAsia="仿宋" w:hAnsi="仿宋" w:cs="仿宋" w:hint="eastAsia"/>
          <w:sz w:val="28"/>
          <w:lang w:eastAsia="zh-CN"/>
        </w:rPr>
        <w:t>二、运营管理</w:t>
      </w:r>
      <w:bookmarkEnd w:id="7"/>
    </w:p>
    <w:p>
      <w:pPr>
        <w:pStyle w:val="Heading2"/>
        <w:rPr>
          <w:rFonts w:ascii="仿宋" w:eastAsia="仿宋" w:hAnsi="仿宋" w:cs="仿宋" w:hint="eastAsia"/>
          <w:lang w:eastAsia="zh-CN"/>
        </w:rPr>
      </w:pPr>
      <w:bookmarkStart w:id="8" w:name="_Toc7974"/>
      <w:r>
        <w:rPr>
          <w:rFonts w:ascii="仿宋" w:eastAsia="仿宋" w:hAnsi="仿宋" w:cs="仿宋" w:hint="eastAsia"/>
          <w:lang w:eastAsia="zh-CN"/>
        </w:rPr>
        <w:t>(一)、公司经营宗旨</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9" w:name="_Toc1733"/>
      <w:r>
        <w:rPr>
          <w:rFonts w:ascii="仿宋" w:eastAsia="仿宋" w:hAnsi="仿宋" w:cs="仿宋" w:hint="eastAsia"/>
          <w:sz w:val="28"/>
          <w:lang w:eastAsia="zh-CN"/>
        </w:rPr>
        <w:t>(二)、公司目标与主职责</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公司的核心目标是在面包行业内取得领先地位，实现可持续增长。为实现这一目标，公司将不断提升产品质量、拓展市场份额、加强研发创新，并致力于提高客户满意度。主要职责包括：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0" w:name="_Toc14462"/>
      <w:r>
        <w:rPr>
          <w:rFonts w:ascii="仿宋" w:eastAsia="仿宋" w:hAnsi="仿宋" w:cs="仿宋" w:hint="eastAsia"/>
          <w:sz w:val="28"/>
          <w:lang w:eastAsia="zh-CN"/>
        </w:rPr>
        <w:t>(三)、各部门职责及权限</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面包市场信息收集与分析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对面包行业销售部门员工进面包行业务素质、产品知识培训和考核等工作，不断培养、挖掘、引进销售人才，建设高素质的销售队伍。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https://d.book118.com/365144244141011034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65144244141011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2024-01-02T01:08:00Z</dcterms:created>
  <dcterms:modified xsi:type="dcterms:W3CDTF">2024-01-03T11:05:28Z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664FAA7D25604F90B2F2B2BAEF01B276_11</vt:lpwstr>
  </property>
  <property fmtid="{D5CDD505-2E9C-101B-9397-08002B2CF9AE}" pid="3" name="KSOProductBuildVer">
    <vt:lpwstr>2052-12.1.0.16120</vt:lpwstr>
  </property>
</Properties>
</file>