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千岛酱项目建设方案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4" w:history="1">
        <w:r>
          <w:rPr>
            <w:rFonts w:ascii="仿宋" w:eastAsia="仿宋" w:hAnsi="仿宋" w:cs="仿宋" w:hint="eastAsia"/>
            <w:lang w:eastAsia="zh-CN"/>
          </w:rPr>
          <w:t>序言</w:t>
        </w:r>
        <w:r>
          <w:tab/>
        </w:r>
        <w:r>
          <w:fldChar w:fldCharType="begin"/>
        </w:r>
        <w:r>
          <w:instrText xml:space="preserve"> PAGEREF _Toc29534 \h </w:instrText>
        </w:r>
        <w:r>
          <w:fldChar w:fldCharType="separate"/>
        </w:r>
        <w:r>
          <w:t>3</w:t>
        </w:r>
        <w:r>
          <w:fldChar w:fldCharType="end"/>
        </w:r>
      </w:hyperlink>
    </w:p>
    <w:p>
      <w:pPr>
        <w:pStyle w:val="TOC1"/>
        <w:tabs>
          <w:tab w:val="right" w:leader="dot" w:pos="8306"/>
        </w:tabs>
      </w:pPr>
      <w:hyperlink w:anchor="_Toc19971" w:history="1">
        <w:r>
          <w:rPr>
            <w:rFonts w:ascii="仿宋" w:eastAsia="仿宋" w:hAnsi="仿宋" w:cs="仿宋" w:hint="eastAsia"/>
            <w:lang w:eastAsia="zh-CN"/>
          </w:rPr>
          <w:t>一、建设风险评估分析</w:t>
        </w:r>
        <w:r>
          <w:tab/>
        </w:r>
        <w:r>
          <w:fldChar w:fldCharType="begin"/>
        </w:r>
        <w:r>
          <w:instrText xml:space="preserve"> PAGEREF _Toc19971 \h </w:instrText>
        </w:r>
        <w:r>
          <w:fldChar w:fldCharType="separate"/>
        </w:r>
        <w:r>
          <w:t>3</w:t>
        </w:r>
        <w:r>
          <w:fldChar w:fldCharType="end"/>
        </w:r>
      </w:hyperlink>
    </w:p>
    <w:p>
      <w:pPr>
        <w:pStyle w:val="TOC2"/>
        <w:tabs>
          <w:tab w:val="right" w:leader="dot" w:pos="8306"/>
        </w:tabs>
      </w:pPr>
      <w:hyperlink w:anchor="_Toc1965" w:history="1">
        <w:r>
          <w:rPr>
            <w:rFonts w:ascii="仿宋" w:eastAsia="仿宋" w:hAnsi="仿宋" w:cs="仿宋" w:hint="eastAsia"/>
            <w:lang w:eastAsia="zh-CN"/>
          </w:rPr>
          <w:t>(一)、政策风险分析</w:t>
        </w:r>
        <w:r>
          <w:tab/>
        </w:r>
        <w:r>
          <w:fldChar w:fldCharType="begin"/>
        </w:r>
        <w:r>
          <w:instrText xml:space="preserve"> PAGEREF _Toc1965 \h </w:instrText>
        </w:r>
        <w:r>
          <w:fldChar w:fldCharType="separate"/>
        </w:r>
        <w:r>
          <w:t>3</w:t>
        </w:r>
        <w:r>
          <w:fldChar w:fldCharType="end"/>
        </w:r>
      </w:hyperlink>
    </w:p>
    <w:p>
      <w:pPr>
        <w:pStyle w:val="TOC2"/>
        <w:tabs>
          <w:tab w:val="right" w:leader="dot" w:pos="8306"/>
        </w:tabs>
      </w:pPr>
      <w:hyperlink w:anchor="_Toc15377" w:history="1">
        <w:r>
          <w:rPr>
            <w:rFonts w:ascii="仿宋" w:eastAsia="仿宋" w:hAnsi="仿宋" w:cs="仿宋" w:hint="eastAsia"/>
            <w:lang w:eastAsia="zh-CN"/>
          </w:rPr>
          <w:t>(二)、社会风险分析</w:t>
        </w:r>
        <w:r>
          <w:tab/>
        </w:r>
        <w:r>
          <w:fldChar w:fldCharType="begin"/>
        </w:r>
        <w:r>
          <w:instrText xml:space="preserve"> PAGEREF _Toc15377 \h </w:instrText>
        </w:r>
        <w:r>
          <w:fldChar w:fldCharType="separate"/>
        </w:r>
        <w:r>
          <w:t>4</w:t>
        </w:r>
        <w:r>
          <w:fldChar w:fldCharType="end"/>
        </w:r>
      </w:hyperlink>
    </w:p>
    <w:p>
      <w:pPr>
        <w:pStyle w:val="TOC2"/>
        <w:tabs>
          <w:tab w:val="right" w:leader="dot" w:pos="8306"/>
        </w:tabs>
      </w:pPr>
      <w:hyperlink w:anchor="_Toc46" w:history="1">
        <w:r>
          <w:rPr>
            <w:rFonts w:ascii="仿宋" w:eastAsia="仿宋" w:hAnsi="仿宋" w:cs="仿宋" w:hint="eastAsia"/>
            <w:lang w:eastAsia="zh-CN"/>
          </w:rPr>
          <w:t>(三)、市场风险分析</w:t>
        </w:r>
        <w:r>
          <w:tab/>
        </w:r>
        <w:r>
          <w:fldChar w:fldCharType="begin"/>
        </w:r>
        <w:r>
          <w:instrText xml:space="preserve"> PAGEREF _Toc46 \h </w:instrText>
        </w:r>
        <w:r>
          <w:fldChar w:fldCharType="separate"/>
        </w:r>
        <w:r>
          <w:t>6</w:t>
        </w:r>
        <w:r>
          <w:fldChar w:fldCharType="end"/>
        </w:r>
      </w:hyperlink>
    </w:p>
    <w:p>
      <w:pPr>
        <w:pStyle w:val="TOC2"/>
        <w:tabs>
          <w:tab w:val="right" w:leader="dot" w:pos="8306"/>
        </w:tabs>
      </w:pPr>
      <w:hyperlink w:anchor="_Toc16301" w:history="1">
        <w:r>
          <w:rPr>
            <w:rFonts w:ascii="仿宋" w:eastAsia="仿宋" w:hAnsi="仿宋" w:cs="仿宋" w:hint="eastAsia"/>
            <w:lang w:eastAsia="zh-CN"/>
          </w:rPr>
          <w:t>(四)、资金风险分析</w:t>
        </w:r>
        <w:r>
          <w:tab/>
        </w:r>
        <w:r>
          <w:fldChar w:fldCharType="begin"/>
        </w:r>
        <w:r>
          <w:instrText xml:space="preserve"> PAGEREF _Toc16301 \h </w:instrText>
        </w:r>
        <w:r>
          <w:fldChar w:fldCharType="separate"/>
        </w:r>
        <w:r>
          <w:t>6</w:t>
        </w:r>
        <w:r>
          <w:fldChar w:fldCharType="end"/>
        </w:r>
      </w:hyperlink>
    </w:p>
    <w:p>
      <w:pPr>
        <w:pStyle w:val="TOC2"/>
        <w:tabs>
          <w:tab w:val="right" w:leader="dot" w:pos="8306"/>
        </w:tabs>
      </w:pPr>
      <w:hyperlink w:anchor="_Toc3739" w:history="1">
        <w:r>
          <w:rPr>
            <w:rFonts w:ascii="仿宋" w:eastAsia="仿宋" w:hAnsi="仿宋" w:cs="仿宋" w:hint="eastAsia"/>
            <w:lang w:eastAsia="zh-CN"/>
          </w:rPr>
          <w:t>(五)、技术风险分析</w:t>
        </w:r>
        <w:r>
          <w:tab/>
        </w:r>
        <w:r>
          <w:fldChar w:fldCharType="begin"/>
        </w:r>
        <w:r>
          <w:instrText xml:space="preserve"> PAGEREF _Toc3739 \h </w:instrText>
        </w:r>
        <w:r>
          <w:fldChar w:fldCharType="separate"/>
        </w:r>
        <w:r>
          <w:t>8</w:t>
        </w:r>
        <w:r>
          <w:fldChar w:fldCharType="end"/>
        </w:r>
      </w:hyperlink>
    </w:p>
    <w:p>
      <w:pPr>
        <w:pStyle w:val="TOC2"/>
        <w:tabs>
          <w:tab w:val="right" w:leader="dot" w:pos="8306"/>
        </w:tabs>
      </w:pPr>
      <w:hyperlink w:anchor="_Toc9923" w:history="1">
        <w:r>
          <w:rPr>
            <w:rFonts w:ascii="仿宋" w:eastAsia="仿宋" w:hAnsi="仿宋" w:cs="仿宋" w:hint="eastAsia"/>
            <w:lang w:eastAsia="zh-CN"/>
          </w:rPr>
          <w:t>(六)、财务风险分析</w:t>
        </w:r>
        <w:r>
          <w:tab/>
        </w:r>
        <w:r>
          <w:fldChar w:fldCharType="begin"/>
        </w:r>
        <w:r>
          <w:instrText xml:space="preserve"> PAGEREF _Toc9923 \h </w:instrText>
        </w:r>
        <w:r>
          <w:fldChar w:fldCharType="separate"/>
        </w:r>
        <w:r>
          <w:t>9</w:t>
        </w:r>
        <w:r>
          <w:fldChar w:fldCharType="end"/>
        </w:r>
      </w:hyperlink>
    </w:p>
    <w:p>
      <w:pPr>
        <w:pStyle w:val="TOC2"/>
        <w:tabs>
          <w:tab w:val="right" w:leader="dot" w:pos="8306"/>
        </w:tabs>
      </w:pPr>
      <w:hyperlink w:anchor="_Toc2018" w:history="1">
        <w:r>
          <w:rPr>
            <w:rFonts w:ascii="仿宋" w:eastAsia="仿宋" w:hAnsi="仿宋" w:cs="仿宋" w:hint="eastAsia"/>
            <w:lang w:eastAsia="zh-CN"/>
          </w:rPr>
          <w:t>(七)、管理风险分析</w:t>
        </w:r>
        <w:r>
          <w:tab/>
        </w:r>
        <w:r>
          <w:fldChar w:fldCharType="begin"/>
        </w:r>
        <w:r>
          <w:instrText xml:space="preserve"> PAGEREF _Toc2018 \h </w:instrText>
        </w:r>
        <w:r>
          <w:fldChar w:fldCharType="separate"/>
        </w:r>
        <w:r>
          <w:t>11</w:t>
        </w:r>
        <w:r>
          <w:fldChar w:fldCharType="end"/>
        </w:r>
      </w:hyperlink>
    </w:p>
    <w:p>
      <w:pPr>
        <w:pStyle w:val="TOC2"/>
        <w:tabs>
          <w:tab w:val="right" w:leader="dot" w:pos="8306"/>
        </w:tabs>
      </w:pPr>
      <w:hyperlink w:anchor="_Toc32371" w:history="1">
        <w:r>
          <w:rPr>
            <w:rFonts w:ascii="仿宋" w:eastAsia="仿宋" w:hAnsi="仿宋" w:cs="仿宋" w:hint="eastAsia"/>
            <w:lang w:eastAsia="zh-CN"/>
          </w:rPr>
          <w:t>(八)、其它风险分析</w:t>
        </w:r>
        <w:r>
          <w:tab/>
        </w:r>
        <w:r>
          <w:fldChar w:fldCharType="begin"/>
        </w:r>
        <w:r>
          <w:instrText xml:space="preserve"> PAGEREF _Toc32371 \h </w:instrText>
        </w:r>
        <w:r>
          <w:fldChar w:fldCharType="separate"/>
        </w:r>
        <w:r>
          <w:t>12</w:t>
        </w:r>
        <w:r>
          <w:fldChar w:fldCharType="end"/>
        </w:r>
      </w:hyperlink>
    </w:p>
    <w:p>
      <w:pPr>
        <w:pStyle w:val="TOC2"/>
        <w:tabs>
          <w:tab w:val="right" w:leader="dot" w:pos="8306"/>
        </w:tabs>
      </w:pPr>
      <w:hyperlink w:anchor="_Toc18659" w:history="1">
        <w:r>
          <w:rPr>
            <w:rFonts w:ascii="仿宋" w:eastAsia="仿宋" w:hAnsi="仿宋" w:cs="仿宋" w:hint="eastAsia"/>
            <w:lang w:eastAsia="zh-CN"/>
          </w:rPr>
          <w:t>(九)、社会影响评估</w:t>
        </w:r>
        <w:r>
          <w:tab/>
        </w:r>
        <w:r>
          <w:fldChar w:fldCharType="begin"/>
        </w:r>
        <w:r>
          <w:instrText xml:space="preserve"> PAGEREF _Toc18659 \h </w:instrText>
        </w:r>
        <w:r>
          <w:fldChar w:fldCharType="separate"/>
        </w:r>
        <w:r>
          <w:t>13</w:t>
        </w:r>
        <w:r>
          <w:fldChar w:fldCharType="end"/>
        </w:r>
      </w:hyperlink>
    </w:p>
    <w:p>
      <w:pPr>
        <w:pStyle w:val="TOC1"/>
        <w:tabs>
          <w:tab w:val="right" w:leader="dot" w:pos="8306"/>
        </w:tabs>
      </w:pPr>
      <w:hyperlink w:anchor="_Toc11092" w:history="1">
        <w:r>
          <w:rPr>
            <w:rFonts w:ascii="仿宋" w:eastAsia="仿宋" w:hAnsi="仿宋" w:cs="仿宋" w:hint="eastAsia"/>
            <w:lang w:eastAsia="zh-CN"/>
          </w:rPr>
          <w:t>二、资源开发及综合利用分析</w:t>
        </w:r>
        <w:r>
          <w:tab/>
        </w:r>
        <w:r>
          <w:fldChar w:fldCharType="begin"/>
        </w:r>
        <w:r>
          <w:instrText xml:space="preserve"> PAGEREF _Toc11092 \h </w:instrText>
        </w:r>
        <w:r>
          <w:fldChar w:fldCharType="separate"/>
        </w:r>
        <w:r>
          <w:t>15</w:t>
        </w:r>
        <w:r>
          <w:fldChar w:fldCharType="end"/>
        </w:r>
      </w:hyperlink>
    </w:p>
    <w:p>
      <w:pPr>
        <w:pStyle w:val="TOC2"/>
        <w:tabs>
          <w:tab w:val="right" w:leader="dot" w:pos="8306"/>
        </w:tabs>
      </w:pPr>
      <w:hyperlink w:anchor="_Toc6706" w:history="1">
        <w:r>
          <w:rPr>
            <w:rFonts w:ascii="仿宋" w:eastAsia="仿宋" w:hAnsi="仿宋" w:cs="仿宋" w:hint="eastAsia"/>
            <w:lang w:eastAsia="zh-CN"/>
          </w:rPr>
          <w:t>(一)、资源开发方案</w:t>
        </w:r>
        <w:r>
          <w:tab/>
        </w:r>
        <w:r>
          <w:fldChar w:fldCharType="begin"/>
        </w:r>
        <w:r>
          <w:instrText xml:space="preserve"> PAGEREF _Toc6706 \h </w:instrText>
        </w:r>
        <w:r>
          <w:fldChar w:fldCharType="separate"/>
        </w:r>
        <w:r>
          <w:t>15</w:t>
        </w:r>
        <w:r>
          <w:fldChar w:fldCharType="end"/>
        </w:r>
      </w:hyperlink>
    </w:p>
    <w:p>
      <w:pPr>
        <w:pStyle w:val="TOC2"/>
        <w:tabs>
          <w:tab w:val="right" w:leader="dot" w:pos="8306"/>
        </w:tabs>
      </w:pPr>
      <w:hyperlink w:anchor="_Toc14521" w:history="1">
        <w:r>
          <w:rPr>
            <w:rFonts w:ascii="仿宋" w:eastAsia="仿宋" w:hAnsi="仿宋" w:cs="仿宋" w:hint="eastAsia"/>
            <w:lang w:eastAsia="zh-CN"/>
          </w:rPr>
          <w:t>(二)、资源利用方案</w:t>
        </w:r>
        <w:r>
          <w:tab/>
        </w:r>
        <w:r>
          <w:fldChar w:fldCharType="begin"/>
        </w:r>
        <w:r>
          <w:instrText xml:space="preserve"> PAGEREF _Toc14521 \h </w:instrText>
        </w:r>
        <w:r>
          <w:fldChar w:fldCharType="separate"/>
        </w:r>
        <w:r>
          <w:t>17</w:t>
        </w:r>
        <w:r>
          <w:fldChar w:fldCharType="end"/>
        </w:r>
      </w:hyperlink>
    </w:p>
    <w:p>
      <w:pPr>
        <w:pStyle w:val="TOC2"/>
        <w:tabs>
          <w:tab w:val="right" w:leader="dot" w:pos="8306"/>
        </w:tabs>
      </w:pPr>
      <w:hyperlink w:anchor="_Toc21169" w:history="1">
        <w:r>
          <w:rPr>
            <w:rFonts w:ascii="仿宋" w:eastAsia="仿宋" w:hAnsi="仿宋" w:cs="仿宋" w:hint="eastAsia"/>
            <w:lang w:eastAsia="zh-CN"/>
          </w:rPr>
          <w:t>(三)、资源节约措施</w:t>
        </w:r>
        <w:r>
          <w:tab/>
        </w:r>
        <w:r>
          <w:fldChar w:fldCharType="begin"/>
        </w:r>
        <w:r>
          <w:instrText xml:space="preserve"> PAGEREF _Toc21169 \h </w:instrText>
        </w:r>
        <w:r>
          <w:fldChar w:fldCharType="separate"/>
        </w:r>
        <w:r>
          <w:t>18</w:t>
        </w:r>
        <w:r>
          <w:fldChar w:fldCharType="end"/>
        </w:r>
      </w:hyperlink>
    </w:p>
    <w:p>
      <w:pPr>
        <w:pStyle w:val="TOC1"/>
        <w:tabs>
          <w:tab w:val="right" w:leader="dot" w:pos="8306"/>
        </w:tabs>
      </w:pPr>
      <w:hyperlink w:anchor="_Toc16210" w:history="1">
        <w:r>
          <w:rPr>
            <w:rFonts w:ascii="仿宋" w:eastAsia="仿宋" w:hAnsi="仿宋" w:cs="仿宋" w:hint="eastAsia"/>
            <w:lang w:eastAsia="zh-CN"/>
          </w:rPr>
          <w:t>三、项目选址研究</w:t>
        </w:r>
        <w:r>
          <w:tab/>
        </w:r>
        <w:r>
          <w:fldChar w:fldCharType="begin"/>
        </w:r>
        <w:r>
          <w:instrText xml:space="preserve"> PAGEREF _Toc16210 \h </w:instrText>
        </w:r>
        <w:r>
          <w:fldChar w:fldCharType="separate"/>
        </w:r>
        <w:r>
          <w:t>19</w:t>
        </w:r>
        <w:r>
          <w:fldChar w:fldCharType="end"/>
        </w:r>
      </w:hyperlink>
    </w:p>
    <w:p>
      <w:pPr>
        <w:pStyle w:val="TOC2"/>
        <w:tabs>
          <w:tab w:val="right" w:leader="dot" w:pos="8306"/>
        </w:tabs>
      </w:pPr>
      <w:hyperlink w:anchor="_Toc14404" w:history="1">
        <w:r>
          <w:rPr>
            <w:rFonts w:ascii="仿宋" w:eastAsia="仿宋" w:hAnsi="仿宋" w:cs="仿宋" w:hint="eastAsia"/>
            <w:lang w:eastAsia="zh-CN"/>
          </w:rPr>
          <w:t>(一)、项目选址原则</w:t>
        </w:r>
        <w:r>
          <w:tab/>
        </w:r>
        <w:r>
          <w:fldChar w:fldCharType="begin"/>
        </w:r>
        <w:r>
          <w:instrText xml:space="preserve"> PAGEREF _Toc14404 \h </w:instrText>
        </w:r>
        <w:r>
          <w:fldChar w:fldCharType="separate"/>
        </w:r>
        <w:r>
          <w:t>19</w:t>
        </w:r>
        <w:r>
          <w:fldChar w:fldCharType="end"/>
        </w:r>
      </w:hyperlink>
    </w:p>
    <w:p>
      <w:pPr>
        <w:pStyle w:val="TOC2"/>
        <w:tabs>
          <w:tab w:val="right" w:leader="dot" w:pos="8306"/>
        </w:tabs>
      </w:pPr>
      <w:hyperlink w:anchor="_Toc1437" w:history="1">
        <w:r>
          <w:rPr>
            <w:rFonts w:ascii="仿宋" w:eastAsia="仿宋" w:hAnsi="仿宋" w:cs="仿宋" w:hint="eastAsia"/>
            <w:lang w:eastAsia="zh-CN"/>
          </w:rPr>
          <w:t>(二)、项目选址</w:t>
        </w:r>
        <w:r>
          <w:tab/>
        </w:r>
        <w:r>
          <w:fldChar w:fldCharType="begin"/>
        </w:r>
        <w:r>
          <w:instrText xml:space="preserve"> PAGEREF _Toc1437 \h </w:instrText>
        </w:r>
        <w:r>
          <w:fldChar w:fldCharType="separate"/>
        </w:r>
        <w:r>
          <w:t>22</w:t>
        </w:r>
        <w:r>
          <w:fldChar w:fldCharType="end"/>
        </w:r>
      </w:hyperlink>
    </w:p>
    <w:p>
      <w:pPr>
        <w:pStyle w:val="TOC2"/>
        <w:tabs>
          <w:tab w:val="right" w:leader="dot" w:pos="8306"/>
        </w:tabs>
      </w:pPr>
      <w:hyperlink w:anchor="_Toc22260" w:history="1">
        <w:r>
          <w:rPr>
            <w:rFonts w:ascii="仿宋" w:eastAsia="仿宋" w:hAnsi="仿宋" w:cs="仿宋" w:hint="eastAsia"/>
            <w:lang w:eastAsia="zh-CN"/>
          </w:rPr>
          <w:t>(三)、建设条件分析</w:t>
        </w:r>
        <w:r>
          <w:tab/>
        </w:r>
        <w:r>
          <w:fldChar w:fldCharType="begin"/>
        </w:r>
        <w:r>
          <w:instrText xml:space="preserve"> PAGEREF _Toc22260 \h </w:instrText>
        </w:r>
        <w:r>
          <w:fldChar w:fldCharType="separate"/>
        </w:r>
        <w:r>
          <w:t>24</w:t>
        </w:r>
        <w:r>
          <w:fldChar w:fldCharType="end"/>
        </w:r>
      </w:hyperlink>
    </w:p>
    <w:p>
      <w:pPr>
        <w:pStyle w:val="TOC2"/>
        <w:tabs>
          <w:tab w:val="right" w:leader="dot" w:pos="8306"/>
        </w:tabs>
      </w:pPr>
      <w:hyperlink w:anchor="_Toc20731" w:history="1">
        <w:r>
          <w:rPr>
            <w:rFonts w:ascii="仿宋" w:eastAsia="仿宋" w:hAnsi="仿宋" w:cs="仿宋" w:hint="eastAsia"/>
            <w:lang w:eastAsia="zh-CN"/>
          </w:rPr>
          <w:t>(四)、用地控制指标</w:t>
        </w:r>
        <w:r>
          <w:tab/>
        </w:r>
        <w:r>
          <w:fldChar w:fldCharType="begin"/>
        </w:r>
        <w:r>
          <w:instrText xml:space="preserve"> PAGEREF _Toc20731 \h </w:instrText>
        </w:r>
        <w:r>
          <w:fldChar w:fldCharType="separate"/>
        </w:r>
        <w:r>
          <w:t>25</w:t>
        </w:r>
        <w:r>
          <w:fldChar w:fldCharType="end"/>
        </w:r>
      </w:hyperlink>
    </w:p>
    <w:p>
      <w:pPr>
        <w:pStyle w:val="TOC2"/>
        <w:tabs>
          <w:tab w:val="right" w:leader="dot" w:pos="8306"/>
        </w:tabs>
      </w:pPr>
      <w:hyperlink w:anchor="_Toc2606" w:history="1">
        <w:r>
          <w:rPr>
            <w:rFonts w:ascii="仿宋" w:eastAsia="仿宋" w:hAnsi="仿宋" w:cs="仿宋" w:hint="eastAsia"/>
            <w:lang w:eastAsia="zh-CN"/>
          </w:rPr>
          <w:t>(五)、地总体要求</w:t>
        </w:r>
        <w:r>
          <w:tab/>
        </w:r>
        <w:r>
          <w:fldChar w:fldCharType="begin"/>
        </w:r>
        <w:r>
          <w:instrText xml:space="preserve"> PAGEREF _Toc2606 \h </w:instrText>
        </w:r>
        <w:r>
          <w:fldChar w:fldCharType="separate"/>
        </w:r>
        <w:r>
          <w:t>27</w:t>
        </w:r>
        <w:r>
          <w:fldChar w:fldCharType="end"/>
        </w:r>
      </w:hyperlink>
    </w:p>
    <w:p>
      <w:pPr>
        <w:pStyle w:val="TOC2"/>
        <w:tabs>
          <w:tab w:val="right" w:leader="dot" w:pos="8306"/>
        </w:tabs>
      </w:pPr>
      <w:hyperlink w:anchor="_Toc21617" w:history="1">
        <w:r>
          <w:rPr>
            <w:rFonts w:ascii="仿宋" w:eastAsia="仿宋" w:hAnsi="仿宋" w:cs="仿宋" w:hint="eastAsia"/>
            <w:lang w:eastAsia="zh-CN"/>
          </w:rPr>
          <w:t>(六)、节约用地措施</w:t>
        </w:r>
        <w:r>
          <w:tab/>
        </w:r>
        <w:r>
          <w:fldChar w:fldCharType="begin"/>
        </w:r>
        <w:r>
          <w:instrText xml:space="preserve"> PAGEREF _Toc21617 \h </w:instrText>
        </w:r>
        <w:r>
          <w:fldChar w:fldCharType="separate"/>
        </w:r>
        <w:r>
          <w:t>28</w:t>
        </w:r>
        <w:r>
          <w:fldChar w:fldCharType="end"/>
        </w:r>
      </w:hyperlink>
    </w:p>
    <w:p>
      <w:pPr>
        <w:pStyle w:val="TOC2"/>
        <w:tabs>
          <w:tab w:val="right" w:leader="dot" w:pos="8306"/>
        </w:tabs>
      </w:pPr>
      <w:hyperlink w:anchor="_Toc4359" w:history="1">
        <w:r>
          <w:rPr>
            <w:rFonts w:ascii="仿宋" w:eastAsia="仿宋" w:hAnsi="仿宋" w:cs="仿宋" w:hint="eastAsia"/>
            <w:lang w:eastAsia="zh-CN"/>
          </w:rPr>
          <w:t>(七)、选址综合评价</w:t>
        </w:r>
        <w:r>
          <w:tab/>
        </w:r>
        <w:r>
          <w:fldChar w:fldCharType="begin"/>
        </w:r>
        <w:r>
          <w:instrText xml:space="preserve"> PAGEREF _Toc4359 \h </w:instrText>
        </w:r>
        <w:r>
          <w:fldChar w:fldCharType="separate"/>
        </w:r>
        <w:r>
          <w:t>30</w:t>
        </w:r>
        <w:r>
          <w:fldChar w:fldCharType="end"/>
        </w:r>
      </w:hyperlink>
    </w:p>
    <w:p>
      <w:pPr>
        <w:pStyle w:val="TOC1"/>
        <w:tabs>
          <w:tab w:val="right" w:leader="dot" w:pos="8306"/>
        </w:tabs>
      </w:pPr>
      <w:hyperlink w:anchor="_Toc21075" w:history="1">
        <w:r>
          <w:rPr>
            <w:rFonts w:ascii="仿宋" w:eastAsia="仿宋" w:hAnsi="仿宋" w:cs="仿宋" w:hint="eastAsia"/>
            <w:lang w:eastAsia="zh-CN"/>
          </w:rPr>
          <w:t>四、环境和生态影响分析</w:t>
        </w:r>
        <w:r>
          <w:tab/>
        </w:r>
        <w:r>
          <w:fldChar w:fldCharType="begin"/>
        </w:r>
        <w:r>
          <w:instrText xml:space="preserve"> PAGEREF _Toc21075 \h </w:instrText>
        </w:r>
        <w:r>
          <w:fldChar w:fldCharType="separate"/>
        </w:r>
        <w:r>
          <w:t>31</w:t>
        </w:r>
        <w:r>
          <w:fldChar w:fldCharType="end"/>
        </w:r>
      </w:hyperlink>
    </w:p>
    <w:p>
      <w:pPr>
        <w:pStyle w:val="TOC2"/>
        <w:tabs>
          <w:tab w:val="right" w:leader="dot" w:pos="8306"/>
        </w:tabs>
      </w:pPr>
      <w:hyperlink w:anchor="_Toc3510" w:history="1">
        <w:r>
          <w:rPr>
            <w:rFonts w:ascii="仿宋" w:eastAsia="仿宋" w:hAnsi="仿宋" w:cs="仿宋" w:hint="eastAsia"/>
            <w:lang w:eastAsia="zh-CN"/>
          </w:rPr>
          <w:t>(一)、环境和生态现状</w:t>
        </w:r>
        <w:r>
          <w:tab/>
        </w:r>
        <w:r>
          <w:fldChar w:fldCharType="begin"/>
        </w:r>
        <w:r>
          <w:instrText xml:space="preserve"> PAGEREF _Toc3510 \h </w:instrText>
        </w:r>
        <w:r>
          <w:fldChar w:fldCharType="separate"/>
        </w:r>
        <w:r>
          <w:t>31</w:t>
        </w:r>
        <w:r>
          <w:fldChar w:fldCharType="end"/>
        </w:r>
      </w:hyperlink>
    </w:p>
    <w:p>
      <w:pPr>
        <w:pStyle w:val="TOC2"/>
        <w:tabs>
          <w:tab w:val="right" w:leader="dot" w:pos="8306"/>
        </w:tabs>
      </w:pPr>
      <w:hyperlink w:anchor="_Toc28782" w:history="1">
        <w:r>
          <w:rPr>
            <w:rFonts w:ascii="仿宋" w:eastAsia="仿宋" w:hAnsi="仿宋" w:cs="仿宋" w:hint="eastAsia"/>
            <w:lang w:eastAsia="zh-CN"/>
          </w:rPr>
          <w:t>(二)、生态环境影响分析</w:t>
        </w:r>
        <w:r>
          <w:tab/>
        </w:r>
        <w:r>
          <w:fldChar w:fldCharType="begin"/>
        </w:r>
        <w:r>
          <w:instrText xml:space="preserve"> PAGEREF _Toc28782 \h </w:instrText>
        </w:r>
        <w:r>
          <w:fldChar w:fldCharType="separate"/>
        </w:r>
        <w:r>
          <w:t>32</w:t>
        </w:r>
        <w:r>
          <w:fldChar w:fldCharType="end"/>
        </w:r>
      </w:hyperlink>
    </w:p>
    <w:p>
      <w:pPr>
        <w:pStyle w:val="TOC2"/>
        <w:tabs>
          <w:tab w:val="right" w:leader="dot" w:pos="8306"/>
        </w:tabs>
      </w:pPr>
      <w:hyperlink w:anchor="_Toc4497" w:history="1">
        <w:r>
          <w:rPr>
            <w:rFonts w:ascii="仿宋" w:eastAsia="仿宋" w:hAnsi="仿宋" w:cs="仿宋" w:hint="eastAsia"/>
            <w:lang w:eastAsia="zh-CN"/>
          </w:rPr>
          <w:t>(三)、生态环境保护措施</w:t>
        </w:r>
        <w:r>
          <w:tab/>
        </w:r>
        <w:r>
          <w:fldChar w:fldCharType="begin"/>
        </w:r>
        <w:r>
          <w:instrText xml:space="preserve"> PAGEREF _Toc4497 \h </w:instrText>
        </w:r>
        <w:r>
          <w:fldChar w:fldCharType="separate"/>
        </w:r>
        <w:r>
          <w:t>33</w:t>
        </w:r>
        <w:r>
          <w:fldChar w:fldCharType="end"/>
        </w:r>
      </w:hyperlink>
    </w:p>
    <w:p>
      <w:pPr>
        <w:pStyle w:val="TOC2"/>
        <w:tabs>
          <w:tab w:val="right" w:leader="dot" w:pos="8306"/>
        </w:tabs>
      </w:pPr>
      <w:hyperlink w:anchor="_Toc31347" w:history="1">
        <w:r>
          <w:rPr>
            <w:rFonts w:ascii="仿宋" w:eastAsia="仿宋" w:hAnsi="仿宋" w:cs="仿宋" w:hint="eastAsia"/>
            <w:lang w:eastAsia="zh-CN"/>
          </w:rPr>
          <w:t>(四)、地质灾害影响分析</w:t>
        </w:r>
        <w:r>
          <w:tab/>
        </w:r>
        <w:r>
          <w:fldChar w:fldCharType="begin"/>
        </w:r>
        <w:r>
          <w:instrText xml:space="preserve"> PAGEREF _Toc31347 \h </w:instrText>
        </w:r>
        <w:r>
          <w:fldChar w:fldCharType="separate"/>
        </w:r>
        <w:r>
          <w:t>35</w:t>
        </w:r>
        <w:r>
          <w:fldChar w:fldCharType="end"/>
        </w:r>
      </w:hyperlink>
    </w:p>
    <w:p>
      <w:pPr>
        <w:pStyle w:val="TOC2"/>
        <w:tabs>
          <w:tab w:val="right" w:leader="dot" w:pos="8306"/>
        </w:tabs>
      </w:pPr>
      <w:hyperlink w:anchor="_Toc8795" w:history="1">
        <w:r>
          <w:rPr>
            <w:rFonts w:ascii="仿宋" w:eastAsia="仿宋" w:hAnsi="仿宋" w:cs="仿宋" w:hint="eastAsia"/>
            <w:lang w:eastAsia="zh-CN"/>
          </w:rPr>
          <w:t>(五)、特殊环境影响</w:t>
        </w:r>
        <w:r>
          <w:tab/>
        </w:r>
        <w:r>
          <w:fldChar w:fldCharType="begin"/>
        </w:r>
        <w:r>
          <w:instrText xml:space="preserve"> PAGEREF _Toc8795 \h </w:instrText>
        </w:r>
        <w:r>
          <w:fldChar w:fldCharType="separate"/>
        </w:r>
        <w:r>
          <w:t>37</w:t>
        </w:r>
        <w:r>
          <w:fldChar w:fldCharType="end"/>
        </w:r>
      </w:hyperlink>
    </w:p>
    <w:p>
      <w:pPr>
        <w:pStyle w:val="TOC1"/>
        <w:tabs>
          <w:tab w:val="right" w:leader="dot" w:pos="8306"/>
        </w:tabs>
      </w:pPr>
      <w:hyperlink w:anchor="_Toc27814" w:history="1">
        <w:r>
          <w:rPr>
            <w:rFonts w:ascii="仿宋" w:eastAsia="仿宋" w:hAnsi="仿宋" w:cs="仿宋" w:hint="eastAsia"/>
            <w:lang w:eastAsia="zh-CN"/>
          </w:rPr>
          <w:t>五、发展规划、产业政策和行业准入分析</w:t>
        </w:r>
        <w:r>
          <w:tab/>
        </w:r>
        <w:r>
          <w:fldChar w:fldCharType="begin"/>
        </w:r>
        <w:r>
          <w:instrText xml:space="preserve"> PAGEREF _Toc27814 \h </w:instrText>
        </w:r>
        <w:r>
          <w:fldChar w:fldCharType="separate"/>
        </w:r>
        <w:r>
          <w:t>38</w:t>
        </w:r>
        <w:r>
          <w:fldChar w:fldCharType="end"/>
        </w:r>
      </w:hyperlink>
    </w:p>
    <w:p>
      <w:pPr>
        <w:pStyle w:val="TOC2"/>
        <w:tabs>
          <w:tab w:val="right" w:leader="dot" w:pos="8306"/>
        </w:tabs>
      </w:pPr>
      <w:hyperlink w:anchor="_Toc19114" w:history="1">
        <w:r>
          <w:rPr>
            <w:rFonts w:ascii="仿宋" w:eastAsia="仿宋" w:hAnsi="仿宋" w:cs="仿宋" w:hint="eastAsia"/>
            <w:lang w:eastAsia="zh-CN"/>
          </w:rPr>
          <w:t>(一)、发展规划分析</w:t>
        </w:r>
        <w:r>
          <w:tab/>
        </w:r>
        <w:r>
          <w:fldChar w:fldCharType="begin"/>
        </w:r>
        <w:r>
          <w:instrText xml:space="preserve"> PAGEREF _Toc19114 \h </w:instrText>
        </w:r>
        <w:r>
          <w:fldChar w:fldCharType="separate"/>
        </w:r>
        <w:r>
          <w:t>38</w:t>
        </w:r>
        <w:r>
          <w:fldChar w:fldCharType="end"/>
        </w:r>
      </w:hyperlink>
    </w:p>
    <w:p>
      <w:pPr>
        <w:pStyle w:val="TOC2"/>
        <w:tabs>
          <w:tab w:val="right" w:leader="dot" w:pos="8306"/>
        </w:tabs>
      </w:pPr>
      <w:hyperlink w:anchor="_Toc12580" w:history="1">
        <w:r>
          <w:rPr>
            <w:rFonts w:ascii="仿宋" w:eastAsia="仿宋" w:hAnsi="仿宋" w:cs="仿宋" w:hint="eastAsia"/>
            <w:lang w:eastAsia="zh-CN"/>
          </w:rPr>
          <w:t>(二)、产业政策分析</w:t>
        </w:r>
        <w:r>
          <w:tab/>
        </w:r>
        <w:r>
          <w:fldChar w:fldCharType="begin"/>
        </w:r>
        <w:r>
          <w:instrText xml:space="preserve"> PAGEREF _Toc12580 \h </w:instrText>
        </w:r>
        <w:r>
          <w:fldChar w:fldCharType="separate"/>
        </w:r>
        <w:r>
          <w:t>39</w:t>
        </w:r>
        <w:r>
          <w:fldChar w:fldCharType="end"/>
        </w:r>
      </w:hyperlink>
    </w:p>
    <w:p>
      <w:pPr>
        <w:pStyle w:val="TOC2"/>
        <w:tabs>
          <w:tab w:val="right" w:leader="dot" w:pos="8306"/>
        </w:tabs>
      </w:pPr>
      <w:hyperlink w:anchor="_Toc5786" w:history="1">
        <w:r>
          <w:rPr>
            <w:rFonts w:ascii="仿宋" w:eastAsia="仿宋" w:hAnsi="仿宋" w:cs="仿宋" w:hint="eastAsia"/>
            <w:lang w:eastAsia="zh-CN"/>
          </w:rPr>
          <w:t>(三)、行业准入分析</w:t>
        </w:r>
        <w:r>
          <w:tab/>
        </w:r>
        <w:r>
          <w:fldChar w:fldCharType="begin"/>
        </w:r>
        <w:r>
          <w:instrText xml:space="preserve"> PAGEREF _Toc5786 \h </w:instrText>
        </w:r>
        <w:r>
          <w:fldChar w:fldCharType="separate"/>
        </w:r>
        <w:r>
          <w:t>41</w:t>
        </w:r>
        <w:r>
          <w:fldChar w:fldCharType="end"/>
        </w:r>
      </w:hyperlink>
    </w:p>
    <w:p>
      <w:pPr>
        <w:pStyle w:val="TOC1"/>
        <w:tabs>
          <w:tab w:val="right" w:leader="dot" w:pos="8306"/>
        </w:tabs>
      </w:pPr>
      <w:hyperlink w:anchor="_Toc3131" w:history="1">
        <w:r>
          <w:rPr>
            <w:rFonts w:ascii="仿宋" w:eastAsia="仿宋" w:hAnsi="仿宋" w:cs="仿宋" w:hint="eastAsia"/>
            <w:lang w:eastAsia="zh-CN"/>
          </w:rPr>
          <w:t>六、经济影响分析</w:t>
        </w:r>
        <w:r>
          <w:tab/>
        </w:r>
        <w:r>
          <w:fldChar w:fldCharType="begin"/>
        </w:r>
        <w:r>
          <w:instrText xml:space="preserve"> PAGEREF _Toc3131 \h </w:instrText>
        </w:r>
        <w:r>
          <w:fldChar w:fldCharType="separate"/>
        </w:r>
        <w:r>
          <w:t>42</w:t>
        </w:r>
        <w:r>
          <w:fldChar w:fldCharType="end"/>
        </w:r>
      </w:hyperlink>
    </w:p>
    <w:p>
      <w:pPr>
        <w:pStyle w:val="TOC2"/>
        <w:tabs>
          <w:tab w:val="right" w:leader="dot" w:pos="8306"/>
        </w:tabs>
      </w:pPr>
      <w:hyperlink w:anchor="_Toc10047" w:history="1">
        <w:r>
          <w:rPr>
            <w:rFonts w:ascii="仿宋" w:eastAsia="仿宋" w:hAnsi="仿宋" w:cs="仿宋" w:hint="eastAsia"/>
            <w:lang w:eastAsia="zh-CN"/>
          </w:rPr>
          <w:t>(一)、经济费用效益或费用效果分析</w:t>
        </w:r>
        <w:r>
          <w:tab/>
        </w:r>
        <w:r>
          <w:fldChar w:fldCharType="begin"/>
        </w:r>
        <w:r>
          <w:instrText xml:space="preserve"> PAGEREF _Toc10047 \h </w:instrText>
        </w:r>
        <w:r>
          <w:fldChar w:fldCharType="separate"/>
        </w:r>
        <w:r>
          <w:t>42</w:t>
        </w:r>
        <w:r>
          <w:fldChar w:fldCharType="end"/>
        </w:r>
      </w:hyperlink>
    </w:p>
    <w:p>
      <w:pPr>
        <w:pStyle w:val="TOC2"/>
        <w:tabs>
          <w:tab w:val="right" w:leader="dot" w:pos="8306"/>
        </w:tabs>
      </w:pPr>
      <w:hyperlink w:anchor="_Toc22700" w:history="1">
        <w:r>
          <w:rPr>
            <w:rFonts w:ascii="仿宋" w:eastAsia="仿宋" w:hAnsi="仿宋" w:cs="仿宋" w:hint="eastAsia"/>
            <w:lang w:eastAsia="zh-CN"/>
          </w:rPr>
          <w:t>(二)、行业影响分析</w:t>
        </w:r>
        <w:r>
          <w:tab/>
        </w:r>
        <w:r>
          <w:fldChar w:fldCharType="begin"/>
        </w:r>
        <w:r>
          <w:instrText xml:space="preserve"> PAGEREF _Toc22700 \h </w:instrText>
        </w:r>
        <w:r>
          <w:fldChar w:fldCharType="separate"/>
        </w:r>
        <w:r>
          <w:t>45</w:t>
        </w:r>
        <w:r>
          <w:fldChar w:fldCharType="end"/>
        </w:r>
      </w:hyperlink>
    </w:p>
    <w:p>
      <w:pPr>
        <w:pStyle w:val="TOC2"/>
        <w:tabs>
          <w:tab w:val="right" w:leader="dot" w:pos="8306"/>
        </w:tabs>
      </w:pPr>
      <w:hyperlink w:anchor="_Toc6762" w:history="1">
        <w:r>
          <w:rPr>
            <w:rFonts w:ascii="仿宋" w:eastAsia="仿宋" w:hAnsi="仿宋" w:cs="仿宋" w:hint="eastAsia"/>
            <w:lang w:eastAsia="zh-CN"/>
          </w:rPr>
          <w:t>(三)、区域经济影响分析</w:t>
        </w:r>
        <w:r>
          <w:tab/>
        </w:r>
        <w:r>
          <w:fldChar w:fldCharType="begin"/>
        </w:r>
        <w:r>
          <w:instrText xml:space="preserve"> PAGEREF _Toc6762 \h </w:instrText>
        </w:r>
        <w:r>
          <w:fldChar w:fldCharType="separate"/>
        </w:r>
        <w:r>
          <w:t>46</w:t>
        </w:r>
        <w:r>
          <w:fldChar w:fldCharType="end"/>
        </w:r>
      </w:hyperlink>
    </w:p>
    <w:p>
      <w:pPr>
        <w:pStyle w:val="TOC2"/>
        <w:tabs>
          <w:tab w:val="right" w:leader="dot" w:pos="8306"/>
        </w:tabs>
      </w:pPr>
      <w:hyperlink w:anchor="_Toc31439" w:history="1">
        <w:r>
          <w:rPr>
            <w:rFonts w:ascii="仿宋" w:eastAsia="仿宋" w:hAnsi="仿宋" w:cs="仿宋" w:hint="eastAsia"/>
            <w:lang w:eastAsia="zh-CN"/>
          </w:rPr>
          <w:t>(四)、宏观经济影响分析</w:t>
        </w:r>
        <w:r>
          <w:tab/>
        </w:r>
        <w:r>
          <w:fldChar w:fldCharType="begin"/>
        </w:r>
        <w:r>
          <w:instrText xml:space="preserve"> PAGEREF _Toc31439 \h </w:instrText>
        </w:r>
        <w:r>
          <w:fldChar w:fldCharType="separate"/>
        </w:r>
        <w:r>
          <w:t>47</w:t>
        </w:r>
        <w:r>
          <w:fldChar w:fldCharType="end"/>
        </w:r>
      </w:hyperlink>
    </w:p>
    <w:p>
      <w:pPr>
        <w:pStyle w:val="TOC1"/>
        <w:tabs>
          <w:tab w:val="right" w:leader="dot" w:pos="8306"/>
        </w:tabs>
      </w:pPr>
      <w:hyperlink w:anchor="_Toc12727" w:history="1">
        <w:r>
          <w:rPr>
            <w:rFonts w:ascii="仿宋" w:eastAsia="仿宋" w:hAnsi="仿宋" w:cs="仿宋" w:hint="eastAsia"/>
            <w:lang w:eastAsia="zh-CN"/>
          </w:rPr>
          <w:t>七、资金管理与财务规划</w:t>
        </w:r>
        <w:r>
          <w:tab/>
        </w:r>
        <w:r>
          <w:fldChar w:fldCharType="begin"/>
        </w:r>
        <w:r>
          <w:instrText xml:space="preserve"> PAGEREF _Toc12727 \h </w:instrText>
        </w:r>
        <w:r>
          <w:fldChar w:fldCharType="separate"/>
        </w:r>
        <w:r>
          <w:t>49</w:t>
        </w:r>
        <w:r>
          <w:fldChar w:fldCharType="end"/>
        </w:r>
      </w:hyperlink>
    </w:p>
    <w:p>
      <w:pPr>
        <w:pStyle w:val="TOC2"/>
        <w:tabs>
          <w:tab w:val="right" w:leader="dot" w:pos="8306"/>
        </w:tabs>
      </w:pPr>
      <w:hyperlink w:anchor="_Toc27112" w:history="1">
        <w:r>
          <w:rPr>
            <w:rFonts w:ascii="仿宋" w:eastAsia="仿宋" w:hAnsi="仿宋" w:cs="仿宋" w:hint="eastAsia"/>
            <w:lang w:eastAsia="zh-CN"/>
          </w:rPr>
          <w:t>(一)、项目资金来源与筹措</w:t>
        </w:r>
        <w:r>
          <w:tab/>
        </w:r>
        <w:r>
          <w:fldChar w:fldCharType="begin"/>
        </w:r>
        <w:r>
          <w:instrText xml:space="preserve"> PAGEREF _Toc27112 \h </w:instrText>
        </w:r>
        <w:r>
          <w:fldChar w:fldCharType="separate"/>
        </w:r>
        <w:r>
          <w:t>49</w:t>
        </w:r>
        <w:r>
          <w:fldChar w:fldCharType="end"/>
        </w:r>
      </w:hyperlink>
    </w:p>
    <w:p>
      <w:pPr>
        <w:pStyle w:val="TOC2"/>
        <w:tabs>
          <w:tab w:val="right" w:leader="dot" w:pos="8306"/>
        </w:tabs>
      </w:pPr>
      <w:hyperlink w:anchor="_Toc15113" w:history="1">
        <w:r>
          <w:rPr>
            <w:rFonts w:ascii="仿宋" w:eastAsia="仿宋" w:hAnsi="仿宋" w:cs="仿宋" w:hint="eastAsia"/>
            <w:lang w:eastAsia="zh-CN"/>
          </w:rPr>
          <w:t>(二)、资金使用与监管</w:t>
        </w:r>
        <w:r>
          <w:tab/>
        </w:r>
        <w:r>
          <w:fldChar w:fldCharType="begin"/>
        </w:r>
        <w:r>
          <w:instrText xml:space="preserve"> PAGEREF _Toc15113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9" w:history="1">
        <w:r>
          <w:rPr>
            <w:rFonts w:ascii="仿宋" w:eastAsia="仿宋" w:hAnsi="仿宋" w:cs="仿宋" w:hint="eastAsia"/>
            <w:lang w:eastAsia="zh-CN"/>
          </w:rPr>
          <w:t>(三)、财务规划与预测</w:t>
        </w:r>
        <w:r>
          <w:tab/>
        </w:r>
        <w:r>
          <w:fldChar w:fldCharType="begin"/>
        </w:r>
        <w:r>
          <w:instrText xml:space="preserve"> PAGEREF _Toc26939 \h </w:instrText>
        </w:r>
        <w:r>
          <w:fldChar w:fldCharType="separate"/>
        </w:r>
        <w:r>
          <w:t>51</w:t>
        </w:r>
        <w:r>
          <w:fldChar w:fldCharType="end"/>
        </w:r>
      </w:hyperlink>
    </w:p>
    <w:p>
      <w:pPr>
        <w:pStyle w:val="TOC1"/>
        <w:tabs>
          <w:tab w:val="right" w:leader="dot" w:pos="8306"/>
        </w:tabs>
      </w:pPr>
      <w:hyperlink w:anchor="_Toc3542" w:history="1">
        <w:r>
          <w:rPr>
            <w:rFonts w:ascii="仿宋" w:eastAsia="仿宋" w:hAnsi="仿宋" w:cs="仿宋" w:hint="eastAsia"/>
            <w:lang w:eastAsia="zh-CN"/>
          </w:rPr>
          <w:t>八、技术创新与产业升级</w:t>
        </w:r>
        <w:r>
          <w:tab/>
        </w:r>
        <w:r>
          <w:fldChar w:fldCharType="begin"/>
        </w:r>
        <w:r>
          <w:instrText xml:space="preserve"> PAGEREF _Toc3542 \h </w:instrText>
        </w:r>
        <w:r>
          <w:fldChar w:fldCharType="separate"/>
        </w:r>
        <w:r>
          <w:t>52</w:t>
        </w:r>
        <w:r>
          <w:fldChar w:fldCharType="end"/>
        </w:r>
      </w:hyperlink>
    </w:p>
    <w:p>
      <w:pPr>
        <w:pStyle w:val="TOC2"/>
        <w:tabs>
          <w:tab w:val="right" w:leader="dot" w:pos="8306"/>
        </w:tabs>
      </w:pPr>
      <w:hyperlink w:anchor="_Toc5787" w:history="1">
        <w:r>
          <w:rPr>
            <w:rFonts w:ascii="仿宋" w:eastAsia="仿宋" w:hAnsi="仿宋" w:cs="仿宋" w:hint="eastAsia"/>
            <w:lang w:eastAsia="zh-CN"/>
          </w:rPr>
          <w:t>(一)、技术创新方向与目标</w:t>
        </w:r>
        <w:r>
          <w:tab/>
        </w:r>
        <w:r>
          <w:fldChar w:fldCharType="begin"/>
        </w:r>
        <w:r>
          <w:instrText xml:space="preserve"> PAGEREF _Toc5787 \h </w:instrText>
        </w:r>
        <w:r>
          <w:fldChar w:fldCharType="separate"/>
        </w:r>
        <w:r>
          <w:t>52</w:t>
        </w:r>
        <w:r>
          <w:fldChar w:fldCharType="end"/>
        </w:r>
      </w:hyperlink>
    </w:p>
    <w:p>
      <w:pPr>
        <w:pStyle w:val="TOC2"/>
        <w:tabs>
          <w:tab w:val="right" w:leader="dot" w:pos="8306"/>
        </w:tabs>
      </w:pPr>
      <w:hyperlink w:anchor="_Toc19450" w:history="1">
        <w:r>
          <w:rPr>
            <w:rFonts w:ascii="仿宋" w:eastAsia="仿宋" w:hAnsi="仿宋" w:cs="仿宋" w:hint="eastAsia"/>
            <w:lang w:eastAsia="zh-CN"/>
          </w:rPr>
          <w:t>(二)、产业升级路径与措施</w:t>
        </w:r>
        <w:r>
          <w:tab/>
        </w:r>
        <w:r>
          <w:fldChar w:fldCharType="begin"/>
        </w:r>
        <w:r>
          <w:instrText xml:space="preserve"> PAGEREF _Toc19450 \h </w:instrText>
        </w:r>
        <w:r>
          <w:fldChar w:fldCharType="separate"/>
        </w:r>
        <w:r>
          <w:t>54</w:t>
        </w:r>
        <w:r>
          <w:fldChar w:fldCharType="end"/>
        </w:r>
      </w:hyperlink>
    </w:p>
    <w:p>
      <w:pPr>
        <w:pStyle w:val="TOC1"/>
        <w:tabs>
          <w:tab w:val="right" w:leader="dot" w:pos="8306"/>
        </w:tabs>
      </w:pPr>
      <w:hyperlink w:anchor="_Toc25220" w:history="1">
        <w:r>
          <w:rPr>
            <w:rFonts w:ascii="仿宋" w:eastAsia="仿宋" w:hAnsi="仿宋" w:cs="仿宋" w:hint="eastAsia"/>
            <w:lang w:eastAsia="zh-CN"/>
          </w:rPr>
          <w:t>九、环境保护与治理方案</w:t>
        </w:r>
        <w:r>
          <w:tab/>
        </w:r>
        <w:r>
          <w:fldChar w:fldCharType="begin"/>
        </w:r>
        <w:r>
          <w:instrText xml:space="preserve"> PAGEREF _Toc25220 \h </w:instrText>
        </w:r>
        <w:r>
          <w:fldChar w:fldCharType="separate"/>
        </w:r>
        <w:r>
          <w:t>55</w:t>
        </w:r>
        <w:r>
          <w:fldChar w:fldCharType="end"/>
        </w:r>
      </w:hyperlink>
    </w:p>
    <w:p>
      <w:pPr>
        <w:pStyle w:val="TOC2"/>
        <w:tabs>
          <w:tab w:val="right" w:leader="dot" w:pos="8306"/>
        </w:tabs>
      </w:pPr>
      <w:hyperlink w:anchor="_Toc18914" w:history="1">
        <w:r>
          <w:rPr>
            <w:rFonts w:ascii="仿宋" w:eastAsia="仿宋" w:hAnsi="仿宋" w:cs="仿宋" w:hint="eastAsia"/>
            <w:lang w:eastAsia="zh-CN"/>
          </w:rPr>
          <w:t>(一)、项目环境影响评估</w:t>
        </w:r>
        <w:r>
          <w:tab/>
        </w:r>
        <w:r>
          <w:fldChar w:fldCharType="begin"/>
        </w:r>
        <w:r>
          <w:instrText xml:space="preserve"> PAGEREF _Toc18914 \h </w:instrText>
        </w:r>
        <w:r>
          <w:fldChar w:fldCharType="separate"/>
        </w:r>
        <w:r>
          <w:t>55</w:t>
        </w:r>
        <w:r>
          <w:fldChar w:fldCharType="end"/>
        </w:r>
      </w:hyperlink>
    </w:p>
    <w:p>
      <w:pPr>
        <w:pStyle w:val="TOC2"/>
        <w:tabs>
          <w:tab w:val="right" w:leader="dot" w:pos="8306"/>
        </w:tabs>
      </w:pPr>
      <w:hyperlink w:anchor="_Toc26118" w:history="1">
        <w:r>
          <w:rPr>
            <w:rFonts w:ascii="仿宋" w:eastAsia="仿宋" w:hAnsi="仿宋" w:cs="仿宋" w:hint="eastAsia"/>
            <w:lang w:eastAsia="zh-CN"/>
          </w:rPr>
          <w:t>(二)、环境保护措施与治理方案</w:t>
        </w:r>
        <w:r>
          <w:tab/>
        </w:r>
        <w:r>
          <w:fldChar w:fldCharType="begin"/>
        </w:r>
        <w:r>
          <w:instrText xml:space="preserve"> PAGEREF _Toc26118 \h </w:instrText>
        </w:r>
        <w:r>
          <w:fldChar w:fldCharType="separate"/>
        </w:r>
        <w:r>
          <w:t>55</w:t>
        </w:r>
        <w:r>
          <w:fldChar w:fldCharType="end"/>
        </w:r>
      </w:hyperlink>
    </w:p>
    <w:p>
      <w:pPr>
        <w:pStyle w:val="TOC1"/>
        <w:tabs>
          <w:tab w:val="right" w:leader="dot" w:pos="8306"/>
        </w:tabs>
      </w:pPr>
      <w:hyperlink w:anchor="_Toc24911" w:history="1">
        <w:r>
          <w:rPr>
            <w:rFonts w:ascii="仿宋" w:eastAsia="仿宋" w:hAnsi="仿宋" w:cs="仿宋" w:hint="eastAsia"/>
            <w:lang w:eastAsia="zh-CN"/>
          </w:rPr>
          <w:t>十、经济效益与社会效益优化</w:t>
        </w:r>
        <w:r>
          <w:tab/>
        </w:r>
        <w:r>
          <w:fldChar w:fldCharType="begin"/>
        </w:r>
        <w:r>
          <w:instrText xml:space="preserve"> PAGEREF _Toc24911 \h </w:instrText>
        </w:r>
        <w:r>
          <w:fldChar w:fldCharType="separate"/>
        </w:r>
        <w:r>
          <w:t>56</w:t>
        </w:r>
        <w:r>
          <w:fldChar w:fldCharType="end"/>
        </w:r>
      </w:hyperlink>
    </w:p>
    <w:p>
      <w:pPr>
        <w:pStyle w:val="TOC2"/>
        <w:tabs>
          <w:tab w:val="right" w:leader="dot" w:pos="8306"/>
        </w:tabs>
      </w:pPr>
      <w:hyperlink w:anchor="_Toc27915" w:history="1">
        <w:r>
          <w:rPr>
            <w:rFonts w:ascii="仿宋" w:eastAsia="仿宋" w:hAnsi="仿宋" w:cs="仿宋" w:hint="eastAsia"/>
            <w:lang w:eastAsia="zh-CN"/>
          </w:rPr>
          <w:t>(一)、经济效益提升策略</w:t>
        </w:r>
        <w:r>
          <w:tab/>
        </w:r>
        <w:r>
          <w:fldChar w:fldCharType="begin"/>
        </w:r>
        <w:r>
          <w:instrText xml:space="preserve"> PAGEREF _Toc27915 \h </w:instrText>
        </w:r>
        <w:r>
          <w:fldChar w:fldCharType="separate"/>
        </w:r>
        <w:r>
          <w:t>56</w:t>
        </w:r>
        <w:r>
          <w:fldChar w:fldCharType="end"/>
        </w:r>
      </w:hyperlink>
    </w:p>
    <w:p>
      <w:pPr>
        <w:pStyle w:val="TOC2"/>
        <w:tabs>
          <w:tab w:val="right" w:leader="dot" w:pos="8306"/>
        </w:tabs>
      </w:pPr>
      <w:hyperlink w:anchor="_Toc19205" w:history="1">
        <w:r>
          <w:rPr>
            <w:rFonts w:ascii="仿宋" w:eastAsia="仿宋" w:hAnsi="仿宋" w:cs="仿宋" w:hint="eastAsia"/>
            <w:lang w:eastAsia="zh-CN"/>
          </w:rPr>
          <w:t>(二)、社会效益增强方案</w:t>
        </w:r>
        <w:r>
          <w:tab/>
        </w:r>
        <w:r>
          <w:fldChar w:fldCharType="begin"/>
        </w:r>
        <w:r>
          <w:instrText xml:space="preserve"> PAGEREF _Toc19205 \h </w:instrText>
        </w:r>
        <w:r>
          <w:fldChar w:fldCharType="separate"/>
        </w:r>
        <w:r>
          <w:t>57</w:t>
        </w:r>
        <w:r>
          <w:fldChar w:fldCharType="end"/>
        </w:r>
      </w:hyperlink>
    </w:p>
    <w:p>
      <w:pPr>
        <w:pStyle w:val="TOC1"/>
        <w:tabs>
          <w:tab w:val="right" w:leader="dot" w:pos="8306"/>
        </w:tabs>
      </w:pPr>
      <w:hyperlink w:anchor="_Toc32697" w:history="1">
        <w:r>
          <w:rPr>
            <w:rFonts w:ascii="仿宋" w:eastAsia="仿宋" w:hAnsi="仿宋" w:cs="仿宋" w:hint="eastAsia"/>
            <w:lang w:eastAsia="zh-CN"/>
          </w:rPr>
          <w:t>十一、环境保护与绿色发展</w:t>
        </w:r>
        <w:r>
          <w:tab/>
        </w:r>
        <w:r>
          <w:fldChar w:fldCharType="begin"/>
        </w:r>
        <w:r>
          <w:instrText xml:space="preserve"> PAGEREF _Toc32697 \h </w:instrText>
        </w:r>
        <w:r>
          <w:fldChar w:fldCharType="separate"/>
        </w:r>
        <w:r>
          <w:t>58</w:t>
        </w:r>
        <w:r>
          <w:fldChar w:fldCharType="end"/>
        </w:r>
      </w:hyperlink>
    </w:p>
    <w:p>
      <w:pPr>
        <w:pStyle w:val="TOC2"/>
        <w:tabs>
          <w:tab w:val="right" w:leader="dot" w:pos="8306"/>
        </w:tabs>
      </w:pPr>
      <w:hyperlink w:anchor="_Toc16164" w:history="1">
        <w:r>
          <w:rPr>
            <w:rFonts w:ascii="仿宋" w:eastAsia="仿宋" w:hAnsi="仿宋" w:cs="仿宋" w:hint="eastAsia"/>
            <w:lang w:eastAsia="zh-CN"/>
          </w:rPr>
          <w:t>(一)、环境保护措施</w:t>
        </w:r>
        <w:r>
          <w:tab/>
        </w:r>
        <w:r>
          <w:fldChar w:fldCharType="begin"/>
        </w:r>
        <w:r>
          <w:instrText xml:space="preserve"> PAGEREF _Toc16164 \h </w:instrText>
        </w:r>
        <w:r>
          <w:fldChar w:fldCharType="separate"/>
        </w:r>
        <w:r>
          <w:t>58</w:t>
        </w:r>
        <w:r>
          <w:fldChar w:fldCharType="end"/>
        </w:r>
      </w:hyperlink>
    </w:p>
    <w:p>
      <w:pPr>
        <w:pStyle w:val="TOC2"/>
        <w:tabs>
          <w:tab w:val="right" w:leader="dot" w:pos="8306"/>
        </w:tabs>
      </w:pPr>
      <w:hyperlink w:anchor="_Toc19459" w:history="1">
        <w:r>
          <w:rPr>
            <w:rFonts w:ascii="仿宋" w:eastAsia="仿宋" w:hAnsi="仿宋" w:cs="仿宋" w:hint="eastAsia"/>
            <w:lang w:eastAsia="zh-CN"/>
          </w:rPr>
          <w:t>(二)、绿色发展与可持续发展策略</w:t>
        </w:r>
        <w:r>
          <w:tab/>
        </w:r>
        <w:r>
          <w:fldChar w:fldCharType="begin"/>
        </w:r>
        <w:r>
          <w:instrText xml:space="preserve"> PAGEREF _Toc19459 \h </w:instrText>
        </w:r>
        <w:r>
          <w:fldChar w:fldCharType="separate"/>
        </w:r>
        <w:r>
          <w:t>60</w:t>
        </w:r>
        <w:r>
          <w:fldChar w:fldCharType="end"/>
        </w:r>
      </w:hyperlink>
    </w:p>
    <w:p>
      <w:pPr>
        <w:pStyle w:val="TOC1"/>
        <w:tabs>
          <w:tab w:val="right" w:leader="dot" w:pos="8306"/>
        </w:tabs>
      </w:pPr>
      <w:hyperlink w:anchor="_Toc22771" w:history="1">
        <w:r>
          <w:rPr>
            <w:rFonts w:ascii="仿宋" w:eastAsia="仿宋" w:hAnsi="仿宋" w:cs="仿宋" w:hint="eastAsia"/>
            <w:lang w:eastAsia="zh-CN"/>
          </w:rPr>
          <w:t>十二、项目质量与标准</w:t>
        </w:r>
        <w:r>
          <w:tab/>
        </w:r>
        <w:r>
          <w:fldChar w:fldCharType="begin"/>
        </w:r>
        <w:r>
          <w:instrText xml:space="preserve"> PAGEREF _Toc22771 \h </w:instrText>
        </w:r>
        <w:r>
          <w:fldChar w:fldCharType="separate"/>
        </w:r>
        <w:r>
          <w:t>61</w:t>
        </w:r>
        <w:r>
          <w:fldChar w:fldCharType="end"/>
        </w:r>
      </w:hyperlink>
    </w:p>
    <w:p>
      <w:pPr>
        <w:pStyle w:val="TOC2"/>
        <w:tabs>
          <w:tab w:val="right" w:leader="dot" w:pos="8306"/>
        </w:tabs>
      </w:pPr>
      <w:hyperlink w:anchor="_Toc6312" w:history="1">
        <w:r>
          <w:rPr>
            <w:rFonts w:ascii="仿宋" w:eastAsia="仿宋" w:hAnsi="仿宋" w:cs="仿宋" w:hint="eastAsia"/>
            <w:lang w:eastAsia="zh-CN"/>
          </w:rPr>
          <w:t>(一)、质量保障体系</w:t>
        </w:r>
        <w:r>
          <w:tab/>
        </w:r>
        <w:r>
          <w:fldChar w:fldCharType="begin"/>
        </w:r>
        <w:r>
          <w:instrText xml:space="preserve"> PAGEREF _Toc6312 \h </w:instrText>
        </w:r>
        <w:r>
          <w:fldChar w:fldCharType="separate"/>
        </w:r>
        <w:r>
          <w:t>61</w:t>
        </w:r>
        <w:r>
          <w:fldChar w:fldCharType="end"/>
        </w:r>
      </w:hyperlink>
    </w:p>
    <w:p>
      <w:pPr>
        <w:pStyle w:val="TOC2"/>
        <w:tabs>
          <w:tab w:val="right" w:leader="dot" w:pos="8306"/>
        </w:tabs>
      </w:pPr>
      <w:hyperlink w:anchor="_Toc25196" w:history="1">
        <w:r>
          <w:rPr>
            <w:rFonts w:ascii="仿宋" w:eastAsia="仿宋" w:hAnsi="仿宋" w:cs="仿宋" w:hint="eastAsia"/>
            <w:lang w:eastAsia="zh-CN"/>
          </w:rPr>
          <w:t>(二)、标准化作业流程</w:t>
        </w:r>
        <w:r>
          <w:tab/>
        </w:r>
        <w:r>
          <w:fldChar w:fldCharType="begin"/>
        </w:r>
        <w:r>
          <w:instrText xml:space="preserve"> PAGEREF _Toc25196 \h </w:instrText>
        </w:r>
        <w:r>
          <w:fldChar w:fldCharType="separate"/>
        </w:r>
        <w:r>
          <w:t>63</w:t>
        </w:r>
        <w:r>
          <w:fldChar w:fldCharType="end"/>
        </w:r>
      </w:hyperlink>
    </w:p>
    <w:p>
      <w:pPr>
        <w:pStyle w:val="TOC2"/>
        <w:tabs>
          <w:tab w:val="right" w:leader="dot" w:pos="8306"/>
        </w:tabs>
      </w:pPr>
      <w:hyperlink w:anchor="_Toc29992" w:history="1">
        <w:r>
          <w:rPr>
            <w:rFonts w:ascii="仿宋" w:eastAsia="仿宋" w:hAnsi="仿宋" w:cs="仿宋" w:hint="eastAsia"/>
            <w:lang w:eastAsia="zh-CN"/>
          </w:rPr>
          <w:t>(三)、质量监控与评估</w:t>
        </w:r>
        <w:r>
          <w:tab/>
        </w:r>
        <w:r>
          <w:fldChar w:fldCharType="begin"/>
        </w:r>
        <w:r>
          <w:instrText xml:space="preserve"> PAGEREF _Toc29992 \h </w:instrText>
        </w:r>
        <w:r>
          <w:fldChar w:fldCharType="separate"/>
        </w:r>
        <w:r>
          <w:t>64</w:t>
        </w:r>
        <w:r>
          <w:fldChar w:fldCharType="end"/>
        </w:r>
      </w:hyperlink>
    </w:p>
    <w:p>
      <w:pPr>
        <w:pStyle w:val="TOC2"/>
        <w:tabs>
          <w:tab w:val="right" w:leader="dot" w:pos="8306"/>
        </w:tabs>
      </w:pPr>
      <w:hyperlink w:anchor="_Toc3276" w:history="1">
        <w:r>
          <w:rPr>
            <w:rFonts w:ascii="仿宋" w:eastAsia="仿宋" w:hAnsi="仿宋" w:cs="仿宋" w:hint="eastAsia"/>
            <w:lang w:eastAsia="zh-CN"/>
          </w:rPr>
          <w:t>(四)、质量改进计划</w:t>
        </w:r>
        <w:r>
          <w:tab/>
        </w:r>
        <w:r>
          <w:fldChar w:fldCharType="begin"/>
        </w:r>
        <w:r>
          <w:instrText xml:space="preserve"> PAGEREF _Toc3276 \h </w:instrText>
        </w:r>
        <w:r>
          <w:fldChar w:fldCharType="separate"/>
        </w:r>
        <w:r>
          <w:t>65</w:t>
        </w:r>
        <w:r>
          <w:fldChar w:fldCharType="end"/>
        </w:r>
      </w:hyperlink>
    </w:p>
    <w:p>
      <w:pPr>
        <w:pStyle w:val="TOC1"/>
        <w:tabs>
          <w:tab w:val="right" w:leader="dot" w:pos="8306"/>
        </w:tabs>
      </w:pPr>
      <w:hyperlink w:anchor="_Toc13953" w:history="1">
        <w:r>
          <w:rPr>
            <w:rFonts w:ascii="仿宋" w:eastAsia="仿宋" w:hAnsi="仿宋" w:cs="仿宋" w:hint="eastAsia"/>
            <w:lang w:eastAsia="zh-CN"/>
          </w:rPr>
          <w:t>十三、设施与设备管理</w:t>
        </w:r>
        <w:r>
          <w:tab/>
        </w:r>
        <w:r>
          <w:fldChar w:fldCharType="begin"/>
        </w:r>
        <w:r>
          <w:instrText xml:space="preserve"> PAGEREF _Toc13953 \h </w:instrText>
        </w:r>
        <w:r>
          <w:fldChar w:fldCharType="separate"/>
        </w:r>
        <w:r>
          <w:t>66</w:t>
        </w:r>
        <w:r>
          <w:fldChar w:fldCharType="end"/>
        </w:r>
      </w:hyperlink>
    </w:p>
    <w:p>
      <w:pPr>
        <w:pStyle w:val="TOC2"/>
        <w:tabs>
          <w:tab w:val="right" w:leader="dot" w:pos="8306"/>
        </w:tabs>
      </w:pPr>
      <w:hyperlink w:anchor="_Toc1776" w:history="1">
        <w:r>
          <w:rPr>
            <w:rFonts w:ascii="仿宋" w:eastAsia="仿宋" w:hAnsi="仿宋" w:cs="仿宋" w:hint="eastAsia"/>
            <w:lang w:eastAsia="zh-CN"/>
          </w:rPr>
          <w:t>(一)、设施规划与配置</w:t>
        </w:r>
        <w:r>
          <w:tab/>
        </w:r>
        <w:r>
          <w:fldChar w:fldCharType="begin"/>
        </w:r>
        <w:r>
          <w:instrText xml:space="preserve"> PAGEREF _Toc1776 \h </w:instrText>
        </w:r>
        <w:r>
          <w:fldChar w:fldCharType="separate"/>
        </w:r>
        <w:r>
          <w:t>66</w:t>
        </w:r>
        <w:r>
          <w:fldChar w:fldCharType="end"/>
        </w:r>
      </w:hyperlink>
    </w:p>
    <w:p>
      <w:pPr>
        <w:pStyle w:val="TOC2"/>
        <w:tabs>
          <w:tab w:val="right" w:leader="dot" w:pos="8306"/>
        </w:tabs>
      </w:pPr>
      <w:hyperlink w:anchor="_Toc3758" w:history="1">
        <w:r>
          <w:rPr>
            <w:rFonts w:ascii="仿宋" w:eastAsia="仿宋" w:hAnsi="仿宋" w:cs="仿宋" w:hint="eastAsia"/>
            <w:lang w:eastAsia="zh-CN"/>
          </w:rPr>
          <w:t>(二)、设备采购与维护管理</w:t>
        </w:r>
        <w:r>
          <w:tab/>
        </w:r>
        <w:r>
          <w:fldChar w:fldCharType="begin"/>
        </w:r>
        <w:r>
          <w:instrText xml:space="preserve"> PAGEREF _Toc3758 \h </w:instrText>
        </w:r>
        <w:r>
          <w:fldChar w:fldCharType="separate"/>
        </w:r>
        <w:r>
          <w:t>67</w:t>
        </w:r>
        <w:r>
          <w:fldChar w:fldCharType="end"/>
        </w:r>
      </w:hyperlink>
    </w:p>
    <w:p>
      <w:pPr>
        <w:pStyle w:val="TOC2"/>
        <w:tabs>
          <w:tab w:val="right" w:leader="dot" w:pos="8306"/>
        </w:tabs>
      </w:pPr>
      <w:hyperlink w:anchor="_Toc10052" w:history="1">
        <w:r>
          <w:rPr>
            <w:rFonts w:ascii="仿宋" w:eastAsia="仿宋" w:hAnsi="仿宋" w:cs="仿宋" w:hint="eastAsia"/>
            <w:lang w:eastAsia="zh-CN"/>
          </w:rPr>
          <w:t>(三)、设施设备升级策略</w:t>
        </w:r>
        <w:r>
          <w:tab/>
        </w:r>
        <w:r>
          <w:fldChar w:fldCharType="begin"/>
        </w:r>
        <w:r>
          <w:instrText xml:space="preserve"> PAGEREF _Toc10052 \h </w:instrText>
        </w:r>
        <w:r>
          <w:fldChar w:fldCharType="separate"/>
        </w:r>
        <w:r>
          <w:t>68</w:t>
        </w:r>
        <w:r>
          <w:fldChar w:fldCharType="end"/>
        </w:r>
      </w:hyperlink>
    </w:p>
    <w:p>
      <w:pPr>
        <w:pStyle w:val="TOC1"/>
        <w:tabs>
          <w:tab w:val="right" w:leader="dot" w:pos="8306"/>
        </w:tabs>
      </w:pPr>
      <w:hyperlink w:anchor="_Toc15677" w:history="1">
        <w:r>
          <w:rPr>
            <w:rFonts w:ascii="仿宋" w:eastAsia="仿宋" w:hAnsi="仿宋" w:cs="仿宋" w:hint="eastAsia"/>
            <w:lang w:eastAsia="zh-CN"/>
          </w:rPr>
          <w:t>十四、产业协同与集群发展</w:t>
        </w:r>
        <w:r>
          <w:tab/>
        </w:r>
        <w:r>
          <w:fldChar w:fldCharType="begin"/>
        </w:r>
        <w:r>
          <w:instrText xml:space="preserve"> PAGEREF _Toc15677 \h </w:instrText>
        </w:r>
        <w:r>
          <w:fldChar w:fldCharType="separate"/>
        </w:r>
        <w:r>
          <w:t>69</w:t>
        </w:r>
        <w:r>
          <w:fldChar w:fldCharType="end"/>
        </w:r>
      </w:hyperlink>
    </w:p>
    <w:p>
      <w:pPr>
        <w:pStyle w:val="TOC2"/>
        <w:tabs>
          <w:tab w:val="right" w:leader="dot" w:pos="8306"/>
        </w:tabs>
      </w:pPr>
      <w:hyperlink w:anchor="_Toc20116" w:history="1">
        <w:r>
          <w:rPr>
            <w:rFonts w:ascii="仿宋" w:eastAsia="仿宋" w:hAnsi="仿宋" w:cs="仿宋" w:hint="eastAsia"/>
            <w:lang w:eastAsia="zh-CN"/>
          </w:rPr>
          <w:t>(一)、产业协同机制建设</w:t>
        </w:r>
        <w:r>
          <w:tab/>
        </w:r>
        <w:r>
          <w:fldChar w:fldCharType="begin"/>
        </w:r>
        <w:r>
          <w:instrText xml:space="preserve"> PAGEREF _Toc20116 \h </w:instrText>
        </w:r>
        <w:r>
          <w:fldChar w:fldCharType="separate"/>
        </w:r>
        <w:r>
          <w:t>69</w:t>
        </w:r>
        <w:r>
          <w:fldChar w:fldCharType="end"/>
        </w:r>
      </w:hyperlink>
    </w:p>
    <w:p>
      <w:pPr>
        <w:pStyle w:val="TOC2"/>
        <w:tabs>
          <w:tab w:val="right" w:leader="dot" w:pos="8306"/>
        </w:tabs>
      </w:pPr>
      <w:hyperlink w:anchor="_Toc2424" w:history="1">
        <w:r>
          <w:rPr>
            <w:rFonts w:ascii="仿宋" w:eastAsia="仿宋" w:hAnsi="仿宋" w:cs="仿宋" w:hint="eastAsia"/>
            <w:lang w:eastAsia="zh-CN"/>
          </w:rPr>
          <w:t>(二)、产业集群培育与发展</w:t>
        </w:r>
        <w:r>
          <w:tab/>
        </w:r>
        <w:r>
          <w:fldChar w:fldCharType="begin"/>
        </w:r>
        <w:r>
          <w:instrText xml:space="preserve"> PAGEREF _Toc2424 \h </w:instrText>
        </w:r>
        <w:r>
          <w:fldChar w:fldCharType="separate"/>
        </w:r>
        <w:r>
          <w:t>70</w:t>
        </w:r>
        <w:r>
          <w:fldChar w:fldCharType="end"/>
        </w:r>
      </w:hyperlink>
    </w:p>
    <w:p>
      <w:pPr>
        <w:pStyle w:val="TOC1"/>
        <w:tabs>
          <w:tab w:val="right" w:leader="dot" w:pos="8306"/>
        </w:tabs>
      </w:pPr>
      <w:hyperlink w:anchor="_Toc4609" w:history="1">
        <w:r>
          <w:rPr>
            <w:rFonts w:ascii="仿宋" w:eastAsia="仿宋" w:hAnsi="仿宋" w:cs="仿宋" w:hint="eastAsia"/>
            <w:lang w:eastAsia="zh-CN"/>
          </w:rPr>
          <w:t>十五、创新驱动与持续发展</w:t>
        </w:r>
        <w:r>
          <w:tab/>
        </w:r>
        <w:r>
          <w:fldChar w:fldCharType="begin"/>
        </w:r>
        <w:r>
          <w:instrText xml:space="preserve"> PAGEREF _Toc4609 \h </w:instrText>
        </w:r>
        <w:r>
          <w:fldChar w:fldCharType="separate"/>
        </w:r>
        <w:r>
          <w:t>71</w:t>
        </w:r>
        <w:r>
          <w:fldChar w:fldCharType="end"/>
        </w:r>
      </w:hyperlink>
    </w:p>
    <w:p>
      <w:pPr>
        <w:pStyle w:val="TOC2"/>
        <w:tabs>
          <w:tab w:val="right" w:leader="dot" w:pos="8306"/>
        </w:tabs>
      </w:pPr>
      <w:hyperlink w:anchor="_Toc31478" w:history="1">
        <w:r>
          <w:rPr>
            <w:rFonts w:ascii="仿宋" w:eastAsia="仿宋" w:hAnsi="仿宋" w:cs="仿宋" w:hint="eastAsia"/>
            <w:lang w:eastAsia="zh-CN"/>
          </w:rPr>
          <w:t>(一)、创新驱动战略实施</w:t>
        </w:r>
        <w:r>
          <w:tab/>
        </w:r>
        <w:r>
          <w:fldChar w:fldCharType="begin"/>
        </w:r>
        <w:r>
          <w:instrText xml:space="preserve"> PAGEREF _Toc31478 \h </w:instrText>
        </w:r>
        <w:r>
          <w:fldChar w:fldCharType="separate"/>
        </w:r>
        <w:r>
          <w:t>71</w:t>
        </w:r>
        <w:r>
          <w:fldChar w:fldCharType="end"/>
        </w:r>
      </w:hyperlink>
    </w:p>
    <w:p>
      <w:pPr>
        <w:pStyle w:val="TOC2"/>
        <w:tabs>
          <w:tab w:val="right" w:leader="dot" w:pos="8306"/>
        </w:tabs>
      </w:pPr>
      <w:hyperlink w:anchor="_Toc28124" w:history="1">
        <w:r>
          <w:rPr>
            <w:rFonts w:ascii="仿宋" w:eastAsia="仿宋" w:hAnsi="仿宋" w:cs="仿宋" w:hint="eastAsia"/>
            <w:lang w:eastAsia="zh-CN"/>
          </w:rPr>
          <w:t>(二)、持续发展路径探索</w:t>
        </w:r>
        <w:r>
          <w:tab/>
        </w:r>
        <w:r>
          <w:fldChar w:fldCharType="begin"/>
        </w:r>
        <w:r>
          <w:instrText xml:space="preserve"> PAGEREF _Toc28124 \h </w:instrText>
        </w:r>
        <w:r>
          <w:fldChar w:fldCharType="separate"/>
        </w:r>
        <w:r>
          <w:t>72</w:t>
        </w:r>
        <w:r>
          <w:fldChar w:fldCharType="end"/>
        </w:r>
      </w:hyperlink>
    </w:p>
    <w:p>
      <w:pPr>
        <w:pStyle w:val="TOC1"/>
        <w:tabs>
          <w:tab w:val="right" w:leader="dot" w:pos="8306"/>
        </w:tabs>
      </w:pPr>
      <w:hyperlink w:anchor="_Toc11147" w:history="1">
        <w:r>
          <w:rPr>
            <w:rFonts w:ascii="仿宋" w:eastAsia="仿宋" w:hAnsi="仿宋" w:cs="仿宋" w:hint="eastAsia"/>
            <w:lang w:eastAsia="zh-CN"/>
          </w:rPr>
          <w:t>十六、合作与交流机制建立</w:t>
        </w:r>
        <w:r>
          <w:tab/>
        </w:r>
        <w:r>
          <w:fldChar w:fldCharType="begin"/>
        </w:r>
        <w:r>
          <w:instrText xml:space="preserve"> PAGEREF _Toc11147 \h </w:instrText>
        </w:r>
        <w:r>
          <w:fldChar w:fldCharType="separate"/>
        </w:r>
        <w:r>
          <w:t>76</w:t>
        </w:r>
        <w:r>
          <w:fldChar w:fldCharType="end"/>
        </w:r>
      </w:hyperlink>
    </w:p>
    <w:p>
      <w:pPr>
        <w:pStyle w:val="TOC2"/>
        <w:tabs>
          <w:tab w:val="right" w:leader="dot" w:pos="8306"/>
        </w:tabs>
      </w:pPr>
      <w:hyperlink w:anchor="_Toc4165" w:history="1">
        <w:r>
          <w:rPr>
            <w:rFonts w:ascii="仿宋" w:eastAsia="仿宋" w:hAnsi="仿宋" w:cs="仿宋" w:hint="eastAsia"/>
            <w:lang w:eastAsia="zh-CN"/>
          </w:rPr>
          <w:t>(一)、合作伙伴选择与合作方式</w:t>
        </w:r>
        <w:r>
          <w:tab/>
        </w:r>
        <w:r>
          <w:fldChar w:fldCharType="begin"/>
        </w:r>
        <w:r>
          <w:instrText xml:space="preserve"> PAGEREF _Toc4165 \h </w:instrText>
        </w:r>
        <w:r>
          <w:fldChar w:fldCharType="separate"/>
        </w:r>
        <w:r>
          <w:t>76</w:t>
        </w:r>
        <w:r>
          <w:fldChar w:fldCharType="end"/>
        </w:r>
      </w:hyperlink>
    </w:p>
    <w:p>
      <w:pPr>
        <w:pStyle w:val="TOC2"/>
        <w:tabs>
          <w:tab w:val="right" w:leader="dot" w:pos="8306"/>
        </w:tabs>
      </w:pPr>
      <w:hyperlink w:anchor="_Toc9720" w:history="1">
        <w:r>
          <w:rPr>
            <w:rFonts w:ascii="仿宋" w:eastAsia="仿宋" w:hAnsi="仿宋" w:cs="仿宋" w:hint="eastAsia"/>
            <w:lang w:eastAsia="zh-CN"/>
          </w:rPr>
          <w:t>(二)、交流与合作平台搭建</w:t>
        </w:r>
        <w:r>
          <w:tab/>
        </w:r>
        <w:r>
          <w:fldChar w:fldCharType="begin"/>
        </w:r>
        <w:r>
          <w:instrText xml:space="preserve"> PAGEREF _Toc9720 \h </w:instrText>
        </w:r>
        <w:r>
          <w:fldChar w:fldCharType="separate"/>
        </w:r>
        <w:r>
          <w:t>78</w:t>
        </w:r>
        <w:r>
          <w:fldChar w:fldCharType="end"/>
        </w:r>
      </w:hyperlink>
    </w:p>
    <w:p>
      <w:pPr>
        <w:pStyle w:val="TOC1"/>
        <w:tabs>
          <w:tab w:val="right" w:leader="dot" w:pos="8306"/>
        </w:tabs>
      </w:pPr>
      <w:hyperlink w:anchor="_Toc432" w:history="1">
        <w:r>
          <w:rPr>
            <w:rFonts w:ascii="仿宋" w:eastAsia="仿宋" w:hAnsi="仿宋" w:cs="仿宋" w:hint="eastAsia"/>
            <w:lang w:eastAsia="zh-CN"/>
          </w:rPr>
          <w:t>十七、知识产权管理与保护</w:t>
        </w:r>
        <w:r>
          <w:tab/>
        </w:r>
        <w:r>
          <w:fldChar w:fldCharType="begin"/>
        </w:r>
        <w:r>
          <w:instrText xml:space="preserve"> PAGEREF _Toc432 \h </w:instrText>
        </w:r>
        <w:r>
          <w:fldChar w:fldCharType="separate"/>
        </w:r>
        <w:r>
          <w:t>79</w:t>
        </w:r>
        <w:r>
          <w:fldChar w:fldCharType="end"/>
        </w:r>
      </w:hyperlink>
    </w:p>
    <w:p>
      <w:pPr>
        <w:pStyle w:val="TOC2"/>
        <w:tabs>
          <w:tab w:val="right" w:leader="dot" w:pos="8306"/>
        </w:tabs>
      </w:pPr>
      <w:hyperlink w:anchor="_Toc7874" w:history="1">
        <w:r>
          <w:rPr>
            <w:rFonts w:ascii="仿宋" w:eastAsia="仿宋" w:hAnsi="仿宋" w:cs="仿宋" w:hint="eastAsia"/>
            <w:lang w:eastAsia="zh-CN"/>
          </w:rPr>
          <w:t>(一)、知识产权管理体系建设</w:t>
        </w:r>
        <w:r>
          <w:tab/>
        </w:r>
        <w:r>
          <w:fldChar w:fldCharType="begin"/>
        </w:r>
        <w:r>
          <w:instrText xml:space="preserve"> PAGEREF _Toc7874 \h </w:instrText>
        </w:r>
        <w:r>
          <w:fldChar w:fldCharType="separate"/>
        </w:r>
        <w:r>
          <w:t>79</w:t>
        </w:r>
        <w:r>
          <w:fldChar w:fldCharType="end"/>
        </w:r>
      </w:hyperlink>
    </w:p>
    <w:p>
      <w:pPr>
        <w:pStyle w:val="TOC2"/>
        <w:tabs>
          <w:tab w:val="right" w:leader="dot" w:pos="8306"/>
        </w:tabs>
      </w:pPr>
      <w:hyperlink w:anchor="_Toc25292" w:history="1">
        <w:r>
          <w:rPr>
            <w:rFonts w:ascii="仿宋" w:eastAsia="仿宋" w:hAnsi="仿宋" w:cs="仿宋" w:hint="eastAsia"/>
            <w:lang w:eastAsia="zh-CN"/>
          </w:rPr>
          <w:t>(二)、知识产权保护措施</w:t>
        </w:r>
        <w:r>
          <w:tab/>
        </w:r>
        <w:r>
          <w:fldChar w:fldCharType="begin"/>
        </w:r>
        <w:r>
          <w:instrText xml:space="preserve"> PAGEREF _Toc25292 \h </w:instrText>
        </w:r>
        <w:r>
          <w:fldChar w:fldCharType="separate"/>
        </w:r>
        <w:r>
          <w:t>80</w:t>
        </w:r>
        <w:r>
          <w:fldChar w:fldCharType="end"/>
        </w:r>
      </w:hyperlink>
    </w:p>
    <w:p>
      <w:pPr>
        <w:pStyle w:val="TOC1"/>
        <w:tabs>
          <w:tab w:val="right" w:leader="dot" w:pos="8306"/>
        </w:tabs>
      </w:pPr>
      <w:hyperlink w:anchor="_Toc282" w:history="1">
        <w:r>
          <w:rPr>
            <w:rFonts w:ascii="仿宋" w:eastAsia="仿宋" w:hAnsi="仿宋" w:cs="仿宋" w:hint="eastAsia"/>
            <w:lang w:eastAsia="zh-CN"/>
          </w:rPr>
          <w:t>十八、法律法规与政策遵循</w:t>
        </w:r>
        <w:r>
          <w:tab/>
        </w:r>
        <w:r>
          <w:fldChar w:fldCharType="begin"/>
        </w:r>
        <w:r>
          <w:instrText xml:space="preserve"> PAGEREF _Toc282 \h </w:instrText>
        </w:r>
        <w:r>
          <w:fldChar w:fldCharType="separate"/>
        </w:r>
        <w:r>
          <w:t>82</w:t>
        </w:r>
        <w:r>
          <w:fldChar w:fldCharType="end"/>
        </w:r>
      </w:hyperlink>
    </w:p>
    <w:p>
      <w:pPr>
        <w:pStyle w:val="TOC2"/>
        <w:tabs>
          <w:tab w:val="right" w:leader="dot" w:pos="8306"/>
        </w:tabs>
      </w:pPr>
      <w:hyperlink w:anchor="_Toc29276" w:history="1">
        <w:r>
          <w:rPr>
            <w:rFonts w:ascii="仿宋" w:eastAsia="仿宋" w:hAnsi="仿宋" w:cs="仿宋" w:hint="eastAsia"/>
            <w:lang w:eastAsia="zh-CN"/>
          </w:rPr>
          <w:t>(一)、法律法规遵守</w:t>
        </w:r>
        <w:r>
          <w:tab/>
        </w:r>
        <w:r>
          <w:fldChar w:fldCharType="begin"/>
        </w:r>
        <w:r>
          <w:instrText xml:space="preserve"> PAGEREF _Toc29276 \h </w:instrText>
        </w:r>
        <w:r>
          <w:fldChar w:fldCharType="separate"/>
        </w:r>
        <w:r>
          <w:t>82</w:t>
        </w:r>
        <w:r>
          <w:fldChar w:fldCharType="end"/>
        </w:r>
      </w:hyperlink>
    </w:p>
    <w:p>
      <w:pPr>
        <w:pStyle w:val="TOC2"/>
        <w:tabs>
          <w:tab w:val="right" w:leader="dot" w:pos="8306"/>
        </w:tabs>
      </w:pPr>
      <w:hyperlink w:anchor="_Toc22467" w:history="1">
        <w:r>
          <w:rPr>
            <w:rFonts w:ascii="仿宋" w:eastAsia="仿宋" w:hAnsi="仿宋" w:cs="仿宋" w:hint="eastAsia"/>
            <w:lang w:eastAsia="zh-CN"/>
          </w:rPr>
          <w:t>(二)、政策导向与利用</w:t>
        </w:r>
        <w:r>
          <w:tab/>
        </w:r>
        <w:r>
          <w:fldChar w:fldCharType="begin"/>
        </w:r>
        <w:r>
          <w:instrText xml:space="preserve"> PAGEREF _Toc22467 \h </w:instrText>
        </w:r>
        <w:r>
          <w:fldChar w:fldCharType="separate"/>
        </w:r>
        <w:r>
          <w:t>83</w:t>
        </w:r>
        <w:r>
          <w:fldChar w:fldCharType="end"/>
        </w:r>
      </w:hyperlink>
    </w:p>
    <w:p>
      <w:pPr>
        <w:pStyle w:val="TOC1"/>
        <w:tabs>
          <w:tab w:val="right" w:leader="dot" w:pos="8306"/>
        </w:tabs>
      </w:pPr>
      <w:hyperlink w:anchor="_Toc25336" w:history="1">
        <w:r>
          <w:rPr>
            <w:rFonts w:ascii="仿宋" w:eastAsia="仿宋" w:hAnsi="仿宋" w:cs="仿宋" w:hint="eastAsia"/>
            <w:lang w:eastAsia="zh-CN"/>
          </w:rPr>
          <w:t>十九、人力资源管理与开发</w:t>
        </w:r>
        <w:r>
          <w:tab/>
        </w:r>
        <w:r>
          <w:fldChar w:fldCharType="begin"/>
        </w:r>
        <w:r>
          <w:instrText xml:space="preserve"> PAGEREF _Toc25336 \h </w:instrText>
        </w:r>
        <w:r>
          <w:fldChar w:fldCharType="separate"/>
        </w:r>
        <w:r>
          <w:t>84</w:t>
        </w:r>
        <w:r>
          <w:fldChar w:fldCharType="end"/>
        </w:r>
      </w:hyperlink>
    </w:p>
    <w:p>
      <w:pPr>
        <w:pStyle w:val="TOC2"/>
        <w:tabs>
          <w:tab w:val="right" w:leader="dot" w:pos="8306"/>
        </w:tabs>
      </w:pPr>
      <w:hyperlink w:anchor="_Toc6735" w:history="1">
        <w:r>
          <w:rPr>
            <w:rFonts w:ascii="仿宋" w:eastAsia="仿宋" w:hAnsi="仿宋" w:cs="仿宋" w:hint="eastAsia"/>
            <w:lang w:eastAsia="zh-CN"/>
          </w:rPr>
          <w:t>(一)、人力资源规划</w:t>
        </w:r>
        <w:r>
          <w:tab/>
        </w:r>
        <w:r>
          <w:fldChar w:fldCharType="begin"/>
        </w:r>
        <w:r>
          <w:instrText xml:space="preserve"> PAGEREF _Toc6735 \h </w:instrText>
        </w:r>
        <w:r>
          <w:fldChar w:fldCharType="separate"/>
        </w:r>
        <w:r>
          <w:t>84</w:t>
        </w:r>
        <w:r>
          <w:fldChar w:fldCharType="end"/>
        </w:r>
      </w:hyperlink>
    </w:p>
    <w:p>
      <w:pPr>
        <w:pStyle w:val="TOC2"/>
        <w:tabs>
          <w:tab w:val="right" w:leader="dot" w:pos="8306"/>
        </w:tabs>
      </w:pPr>
      <w:hyperlink w:anchor="_Toc2011" w:history="1">
        <w:r>
          <w:rPr>
            <w:rFonts w:ascii="仿宋" w:eastAsia="仿宋" w:hAnsi="仿宋" w:cs="仿宋" w:hint="eastAsia"/>
            <w:lang w:eastAsia="zh-CN"/>
          </w:rPr>
          <w:t>(二)、人力资源开发与培训</w:t>
        </w:r>
        <w:r>
          <w:tab/>
        </w:r>
        <w:r>
          <w:fldChar w:fldCharType="begin"/>
        </w:r>
        <w:r>
          <w:instrText xml:space="preserve"> PAGEREF _Toc2011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3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3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7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https://d.book118.com/366015045043010041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千岛酱项目建设方案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00B2B"/>
    <w:rsid w:val="11200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1504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2023-12-27T02:06:00Z</dcterms:created>
  <dcterms:modified xsi:type="dcterms:W3CDTF">2023-12-27T02:06:59Z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9FB4A0EE4E824B3E95EC41814BD12828_11</vt:lpwstr>
  </property>
  <property fmtid="{D5CDD505-2E9C-101B-9397-08002B2CF9AE}" pid="3" name="KSOProductBuildVer">
    <vt:lpwstr>2052-12.1.0.16120</vt:lpwstr>
  </property>
</Properties>
</file>