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液态食品包装机械项目可行性建设方案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82" w:history="1">
        <w:r>
          <w:rPr>
            <w:rFonts w:ascii="仿宋" w:eastAsia="仿宋" w:hAnsi="仿宋" w:cs="仿宋" w:hint="eastAsia"/>
            <w:lang w:eastAsia="zh-CN"/>
          </w:rPr>
          <w:t>前言</w:t>
        </w:r>
        <w:r>
          <w:tab/>
        </w:r>
        <w:r>
          <w:fldChar w:fldCharType="begin"/>
        </w:r>
        <w:r>
          <w:instrText xml:space="preserve"> PAGEREF _Toc31382 \h </w:instrText>
        </w:r>
        <w:r>
          <w:fldChar w:fldCharType="separate"/>
        </w:r>
        <w:r>
          <w:t>3</w:t>
        </w:r>
        <w:r>
          <w:fldChar w:fldCharType="end"/>
        </w:r>
      </w:hyperlink>
    </w:p>
    <w:p>
      <w:pPr>
        <w:pStyle w:val="TOC1"/>
        <w:tabs>
          <w:tab w:val="right" w:leader="dot" w:pos="8306"/>
        </w:tabs>
      </w:pPr>
      <w:hyperlink w:anchor="_Toc6116" w:history="1">
        <w:r>
          <w:rPr>
            <w:rFonts w:ascii="仿宋" w:eastAsia="仿宋" w:hAnsi="仿宋" w:cs="仿宋" w:hint="eastAsia"/>
            <w:lang w:eastAsia="zh-CN"/>
          </w:rPr>
          <w:t>一、资源开发及综合利用分析</w:t>
        </w:r>
        <w:r>
          <w:tab/>
        </w:r>
        <w:r>
          <w:fldChar w:fldCharType="begin"/>
        </w:r>
        <w:r>
          <w:instrText xml:space="preserve"> PAGEREF _Toc6116 \h </w:instrText>
        </w:r>
        <w:r>
          <w:fldChar w:fldCharType="separate"/>
        </w:r>
        <w:r>
          <w:t>3</w:t>
        </w:r>
        <w:r>
          <w:fldChar w:fldCharType="end"/>
        </w:r>
      </w:hyperlink>
    </w:p>
    <w:p>
      <w:pPr>
        <w:pStyle w:val="TOC2"/>
        <w:tabs>
          <w:tab w:val="right" w:leader="dot" w:pos="8306"/>
        </w:tabs>
      </w:pPr>
      <w:hyperlink w:anchor="_Toc26554" w:history="1">
        <w:r>
          <w:rPr>
            <w:rFonts w:ascii="仿宋" w:eastAsia="仿宋" w:hAnsi="仿宋" w:cs="仿宋" w:hint="eastAsia"/>
            <w:lang w:eastAsia="zh-CN"/>
          </w:rPr>
          <w:t>(一)、资源开发方案</w:t>
        </w:r>
        <w:r>
          <w:tab/>
        </w:r>
        <w:r>
          <w:fldChar w:fldCharType="begin"/>
        </w:r>
        <w:r>
          <w:instrText xml:space="preserve"> PAGEREF _Toc26554 \h </w:instrText>
        </w:r>
        <w:r>
          <w:fldChar w:fldCharType="separate"/>
        </w:r>
        <w:r>
          <w:t>3</w:t>
        </w:r>
        <w:r>
          <w:fldChar w:fldCharType="end"/>
        </w:r>
      </w:hyperlink>
    </w:p>
    <w:p>
      <w:pPr>
        <w:pStyle w:val="TOC2"/>
        <w:tabs>
          <w:tab w:val="right" w:leader="dot" w:pos="8306"/>
        </w:tabs>
      </w:pPr>
      <w:hyperlink w:anchor="_Toc3564" w:history="1">
        <w:r>
          <w:rPr>
            <w:rFonts w:ascii="仿宋" w:eastAsia="仿宋" w:hAnsi="仿宋" w:cs="仿宋" w:hint="eastAsia"/>
            <w:lang w:eastAsia="zh-CN"/>
          </w:rPr>
          <w:t>(二)、资源利用方案</w:t>
        </w:r>
        <w:r>
          <w:tab/>
        </w:r>
        <w:r>
          <w:fldChar w:fldCharType="begin"/>
        </w:r>
        <w:r>
          <w:instrText xml:space="preserve"> PAGEREF _Toc3564 \h </w:instrText>
        </w:r>
        <w:r>
          <w:fldChar w:fldCharType="separate"/>
        </w:r>
        <w:r>
          <w:t>4</w:t>
        </w:r>
        <w:r>
          <w:fldChar w:fldCharType="end"/>
        </w:r>
      </w:hyperlink>
    </w:p>
    <w:p>
      <w:pPr>
        <w:pStyle w:val="TOC2"/>
        <w:tabs>
          <w:tab w:val="right" w:leader="dot" w:pos="8306"/>
        </w:tabs>
      </w:pPr>
      <w:hyperlink w:anchor="_Toc29542" w:history="1">
        <w:r>
          <w:rPr>
            <w:rFonts w:ascii="仿宋" w:eastAsia="仿宋" w:hAnsi="仿宋" w:cs="仿宋" w:hint="eastAsia"/>
            <w:lang w:eastAsia="zh-CN"/>
          </w:rPr>
          <w:t>(三)、资源节约措施</w:t>
        </w:r>
        <w:r>
          <w:tab/>
        </w:r>
        <w:r>
          <w:fldChar w:fldCharType="begin"/>
        </w:r>
        <w:r>
          <w:instrText xml:space="preserve"> PAGEREF _Toc29542 \h </w:instrText>
        </w:r>
        <w:r>
          <w:fldChar w:fldCharType="separate"/>
        </w:r>
        <w:r>
          <w:t>5</w:t>
        </w:r>
        <w:r>
          <w:fldChar w:fldCharType="end"/>
        </w:r>
      </w:hyperlink>
    </w:p>
    <w:p>
      <w:pPr>
        <w:pStyle w:val="TOC1"/>
        <w:tabs>
          <w:tab w:val="right" w:leader="dot" w:pos="8306"/>
        </w:tabs>
      </w:pPr>
      <w:hyperlink w:anchor="_Toc12081" w:history="1">
        <w:r>
          <w:rPr>
            <w:rFonts w:ascii="仿宋" w:eastAsia="仿宋" w:hAnsi="仿宋" w:cs="仿宋" w:hint="eastAsia"/>
            <w:lang w:eastAsia="zh-CN"/>
          </w:rPr>
          <w:t>二、项目监理与质量保证</w:t>
        </w:r>
        <w:r>
          <w:tab/>
        </w:r>
        <w:r>
          <w:fldChar w:fldCharType="begin"/>
        </w:r>
        <w:r>
          <w:instrText xml:space="preserve"> PAGEREF _Toc12081 \h </w:instrText>
        </w:r>
        <w:r>
          <w:fldChar w:fldCharType="separate"/>
        </w:r>
        <w:r>
          <w:t>6</w:t>
        </w:r>
        <w:r>
          <w:fldChar w:fldCharType="end"/>
        </w:r>
      </w:hyperlink>
    </w:p>
    <w:p>
      <w:pPr>
        <w:pStyle w:val="TOC2"/>
        <w:tabs>
          <w:tab w:val="right" w:leader="dot" w:pos="8306"/>
        </w:tabs>
      </w:pPr>
      <w:hyperlink w:anchor="_Toc6614" w:history="1">
        <w:r>
          <w:rPr>
            <w:rFonts w:ascii="仿宋" w:eastAsia="仿宋" w:hAnsi="仿宋" w:cs="仿宋" w:hint="eastAsia"/>
            <w:lang w:eastAsia="zh-CN"/>
          </w:rPr>
          <w:t>(一)、监理体系构建</w:t>
        </w:r>
        <w:r>
          <w:tab/>
        </w:r>
        <w:r>
          <w:fldChar w:fldCharType="begin"/>
        </w:r>
        <w:r>
          <w:instrText xml:space="preserve"> PAGEREF _Toc6614 \h </w:instrText>
        </w:r>
        <w:r>
          <w:fldChar w:fldCharType="separate"/>
        </w:r>
        <w:r>
          <w:t>6</w:t>
        </w:r>
        <w:r>
          <w:fldChar w:fldCharType="end"/>
        </w:r>
      </w:hyperlink>
    </w:p>
    <w:p>
      <w:pPr>
        <w:pStyle w:val="TOC2"/>
        <w:tabs>
          <w:tab w:val="right" w:leader="dot" w:pos="8306"/>
        </w:tabs>
      </w:pPr>
      <w:hyperlink w:anchor="_Toc6089" w:history="1">
        <w:r>
          <w:rPr>
            <w:rFonts w:ascii="仿宋" w:eastAsia="仿宋" w:hAnsi="仿宋" w:cs="仿宋" w:hint="eastAsia"/>
            <w:lang w:eastAsia="zh-CN"/>
          </w:rPr>
          <w:t>(二)、质量保证体系实施</w:t>
        </w:r>
        <w:r>
          <w:tab/>
        </w:r>
        <w:r>
          <w:fldChar w:fldCharType="begin"/>
        </w:r>
        <w:r>
          <w:instrText xml:space="preserve"> PAGEREF _Toc6089 \h </w:instrText>
        </w:r>
        <w:r>
          <w:fldChar w:fldCharType="separate"/>
        </w:r>
        <w:r>
          <w:t>7</w:t>
        </w:r>
        <w:r>
          <w:fldChar w:fldCharType="end"/>
        </w:r>
      </w:hyperlink>
    </w:p>
    <w:p>
      <w:pPr>
        <w:pStyle w:val="TOC2"/>
        <w:tabs>
          <w:tab w:val="right" w:leader="dot" w:pos="8306"/>
        </w:tabs>
      </w:pPr>
      <w:hyperlink w:anchor="_Toc23679" w:history="1">
        <w:r>
          <w:rPr>
            <w:rFonts w:ascii="仿宋" w:eastAsia="仿宋" w:hAnsi="仿宋" w:cs="仿宋" w:hint="eastAsia"/>
            <w:lang w:eastAsia="zh-CN"/>
          </w:rPr>
          <w:t>(三)、监理与质量控制流程</w:t>
        </w:r>
        <w:r>
          <w:tab/>
        </w:r>
        <w:r>
          <w:fldChar w:fldCharType="begin"/>
        </w:r>
        <w:r>
          <w:instrText xml:space="preserve"> PAGEREF _Toc23679 \h </w:instrText>
        </w:r>
        <w:r>
          <w:fldChar w:fldCharType="separate"/>
        </w:r>
        <w:r>
          <w:t>8</w:t>
        </w:r>
        <w:r>
          <w:fldChar w:fldCharType="end"/>
        </w:r>
      </w:hyperlink>
    </w:p>
    <w:p>
      <w:pPr>
        <w:pStyle w:val="TOC1"/>
        <w:tabs>
          <w:tab w:val="right" w:leader="dot" w:pos="8306"/>
        </w:tabs>
      </w:pPr>
      <w:hyperlink w:anchor="_Toc10782" w:history="1">
        <w:r>
          <w:rPr>
            <w:rFonts w:ascii="仿宋" w:eastAsia="仿宋" w:hAnsi="仿宋" w:cs="仿宋" w:hint="eastAsia"/>
            <w:lang w:eastAsia="zh-CN"/>
          </w:rPr>
          <w:t>三、项目选址研究</w:t>
        </w:r>
        <w:r>
          <w:tab/>
        </w:r>
        <w:r>
          <w:fldChar w:fldCharType="begin"/>
        </w:r>
        <w:r>
          <w:instrText xml:space="preserve"> PAGEREF _Toc10782 \h </w:instrText>
        </w:r>
        <w:r>
          <w:fldChar w:fldCharType="separate"/>
        </w:r>
        <w:r>
          <w:t>8</w:t>
        </w:r>
        <w:r>
          <w:fldChar w:fldCharType="end"/>
        </w:r>
      </w:hyperlink>
    </w:p>
    <w:p>
      <w:pPr>
        <w:pStyle w:val="TOC2"/>
        <w:tabs>
          <w:tab w:val="right" w:leader="dot" w:pos="8306"/>
        </w:tabs>
      </w:pPr>
      <w:hyperlink w:anchor="_Toc10155" w:history="1">
        <w:r>
          <w:rPr>
            <w:rFonts w:ascii="仿宋" w:eastAsia="仿宋" w:hAnsi="仿宋" w:cs="仿宋" w:hint="eastAsia"/>
            <w:lang w:eastAsia="zh-CN"/>
          </w:rPr>
          <w:t>(一)、项目选址原则</w:t>
        </w:r>
        <w:r>
          <w:tab/>
        </w:r>
        <w:r>
          <w:fldChar w:fldCharType="begin"/>
        </w:r>
        <w:r>
          <w:instrText xml:space="preserve"> PAGEREF _Toc10155 \h </w:instrText>
        </w:r>
        <w:r>
          <w:fldChar w:fldCharType="separate"/>
        </w:r>
        <w:r>
          <w:t>8</w:t>
        </w:r>
        <w:r>
          <w:fldChar w:fldCharType="end"/>
        </w:r>
      </w:hyperlink>
    </w:p>
    <w:p>
      <w:pPr>
        <w:pStyle w:val="TOC2"/>
        <w:tabs>
          <w:tab w:val="right" w:leader="dot" w:pos="8306"/>
        </w:tabs>
      </w:pPr>
      <w:hyperlink w:anchor="_Toc3770" w:history="1">
        <w:r>
          <w:rPr>
            <w:rFonts w:ascii="仿宋" w:eastAsia="仿宋" w:hAnsi="仿宋" w:cs="仿宋" w:hint="eastAsia"/>
            <w:lang w:eastAsia="zh-CN"/>
          </w:rPr>
          <w:t>(二)、项目选址</w:t>
        </w:r>
        <w:r>
          <w:tab/>
        </w:r>
        <w:r>
          <w:fldChar w:fldCharType="begin"/>
        </w:r>
        <w:r>
          <w:instrText xml:space="preserve"> PAGEREF _Toc3770 \h </w:instrText>
        </w:r>
        <w:r>
          <w:fldChar w:fldCharType="separate"/>
        </w:r>
        <w:r>
          <w:t>12</w:t>
        </w:r>
        <w:r>
          <w:fldChar w:fldCharType="end"/>
        </w:r>
      </w:hyperlink>
    </w:p>
    <w:p>
      <w:pPr>
        <w:pStyle w:val="TOC2"/>
        <w:tabs>
          <w:tab w:val="right" w:leader="dot" w:pos="8306"/>
        </w:tabs>
      </w:pPr>
      <w:hyperlink w:anchor="_Toc16788" w:history="1">
        <w:r>
          <w:rPr>
            <w:rFonts w:ascii="仿宋" w:eastAsia="仿宋" w:hAnsi="仿宋" w:cs="仿宋" w:hint="eastAsia"/>
            <w:lang w:eastAsia="zh-CN"/>
          </w:rPr>
          <w:t>(三)、建设条件分析</w:t>
        </w:r>
        <w:r>
          <w:tab/>
        </w:r>
        <w:r>
          <w:fldChar w:fldCharType="begin"/>
        </w:r>
        <w:r>
          <w:instrText xml:space="preserve"> PAGEREF _Toc16788 \h </w:instrText>
        </w:r>
        <w:r>
          <w:fldChar w:fldCharType="separate"/>
        </w:r>
        <w:r>
          <w:t>14</w:t>
        </w:r>
        <w:r>
          <w:fldChar w:fldCharType="end"/>
        </w:r>
      </w:hyperlink>
    </w:p>
    <w:p>
      <w:pPr>
        <w:pStyle w:val="TOC2"/>
        <w:tabs>
          <w:tab w:val="right" w:leader="dot" w:pos="8306"/>
        </w:tabs>
      </w:pPr>
      <w:hyperlink w:anchor="_Toc7007" w:history="1">
        <w:r>
          <w:rPr>
            <w:rFonts w:ascii="仿宋" w:eastAsia="仿宋" w:hAnsi="仿宋" w:cs="仿宋" w:hint="eastAsia"/>
            <w:lang w:eastAsia="zh-CN"/>
          </w:rPr>
          <w:t>(四)、用地控制指标</w:t>
        </w:r>
        <w:r>
          <w:tab/>
        </w:r>
        <w:r>
          <w:fldChar w:fldCharType="begin"/>
        </w:r>
        <w:r>
          <w:instrText xml:space="preserve"> PAGEREF _Toc7007 \h </w:instrText>
        </w:r>
        <w:r>
          <w:fldChar w:fldCharType="separate"/>
        </w:r>
        <w:r>
          <w:t>15</w:t>
        </w:r>
        <w:r>
          <w:fldChar w:fldCharType="end"/>
        </w:r>
      </w:hyperlink>
    </w:p>
    <w:p>
      <w:pPr>
        <w:pStyle w:val="TOC2"/>
        <w:tabs>
          <w:tab w:val="right" w:leader="dot" w:pos="8306"/>
        </w:tabs>
      </w:pPr>
      <w:hyperlink w:anchor="_Toc30630" w:history="1">
        <w:r>
          <w:rPr>
            <w:rFonts w:ascii="仿宋" w:eastAsia="仿宋" w:hAnsi="仿宋" w:cs="仿宋" w:hint="eastAsia"/>
            <w:lang w:eastAsia="zh-CN"/>
          </w:rPr>
          <w:t>(五)、地总体要求</w:t>
        </w:r>
        <w:r>
          <w:tab/>
        </w:r>
        <w:r>
          <w:fldChar w:fldCharType="begin"/>
        </w:r>
        <w:r>
          <w:instrText xml:space="preserve"> PAGEREF _Toc30630 \h </w:instrText>
        </w:r>
        <w:r>
          <w:fldChar w:fldCharType="separate"/>
        </w:r>
        <w:r>
          <w:t>16</w:t>
        </w:r>
        <w:r>
          <w:fldChar w:fldCharType="end"/>
        </w:r>
      </w:hyperlink>
    </w:p>
    <w:p>
      <w:pPr>
        <w:pStyle w:val="TOC2"/>
        <w:tabs>
          <w:tab w:val="right" w:leader="dot" w:pos="8306"/>
        </w:tabs>
      </w:pPr>
      <w:hyperlink w:anchor="_Toc9163" w:history="1">
        <w:r>
          <w:rPr>
            <w:rFonts w:ascii="仿宋" w:eastAsia="仿宋" w:hAnsi="仿宋" w:cs="仿宋" w:hint="eastAsia"/>
            <w:lang w:eastAsia="zh-CN"/>
          </w:rPr>
          <w:t>(六)、节约用地措施</w:t>
        </w:r>
        <w:r>
          <w:tab/>
        </w:r>
        <w:r>
          <w:fldChar w:fldCharType="begin"/>
        </w:r>
        <w:r>
          <w:instrText xml:space="preserve"> PAGEREF _Toc9163 \h </w:instrText>
        </w:r>
        <w:r>
          <w:fldChar w:fldCharType="separate"/>
        </w:r>
        <w:r>
          <w:t>18</w:t>
        </w:r>
        <w:r>
          <w:fldChar w:fldCharType="end"/>
        </w:r>
      </w:hyperlink>
    </w:p>
    <w:p>
      <w:pPr>
        <w:pStyle w:val="TOC2"/>
        <w:tabs>
          <w:tab w:val="right" w:leader="dot" w:pos="8306"/>
        </w:tabs>
      </w:pPr>
      <w:hyperlink w:anchor="_Toc8857" w:history="1">
        <w:r>
          <w:rPr>
            <w:rFonts w:ascii="仿宋" w:eastAsia="仿宋" w:hAnsi="仿宋" w:cs="仿宋" w:hint="eastAsia"/>
            <w:lang w:eastAsia="zh-CN"/>
          </w:rPr>
          <w:t>(七)、选址综合评价</w:t>
        </w:r>
        <w:r>
          <w:tab/>
        </w:r>
        <w:r>
          <w:fldChar w:fldCharType="begin"/>
        </w:r>
        <w:r>
          <w:instrText xml:space="preserve"> PAGEREF _Toc8857 \h </w:instrText>
        </w:r>
        <w:r>
          <w:fldChar w:fldCharType="separate"/>
        </w:r>
        <w:r>
          <w:t>19</w:t>
        </w:r>
        <w:r>
          <w:fldChar w:fldCharType="end"/>
        </w:r>
      </w:hyperlink>
    </w:p>
    <w:p>
      <w:pPr>
        <w:pStyle w:val="TOC1"/>
        <w:tabs>
          <w:tab w:val="right" w:leader="dot" w:pos="8306"/>
        </w:tabs>
      </w:pPr>
      <w:hyperlink w:anchor="_Toc2539" w:history="1">
        <w:r>
          <w:rPr>
            <w:rFonts w:ascii="仿宋" w:eastAsia="仿宋" w:hAnsi="仿宋" w:cs="仿宋" w:hint="eastAsia"/>
            <w:lang w:eastAsia="zh-CN"/>
          </w:rPr>
          <w:t>四、社会影响分析</w:t>
        </w:r>
        <w:r>
          <w:tab/>
        </w:r>
        <w:r>
          <w:fldChar w:fldCharType="begin"/>
        </w:r>
        <w:r>
          <w:instrText xml:space="preserve"> PAGEREF _Toc2539 \h </w:instrText>
        </w:r>
        <w:r>
          <w:fldChar w:fldCharType="separate"/>
        </w:r>
        <w:r>
          <w:t>20</w:t>
        </w:r>
        <w:r>
          <w:fldChar w:fldCharType="end"/>
        </w:r>
      </w:hyperlink>
    </w:p>
    <w:p>
      <w:pPr>
        <w:pStyle w:val="TOC2"/>
        <w:tabs>
          <w:tab w:val="right" w:leader="dot" w:pos="8306"/>
        </w:tabs>
      </w:pPr>
      <w:hyperlink w:anchor="_Toc8311" w:history="1">
        <w:r>
          <w:rPr>
            <w:rFonts w:ascii="仿宋" w:eastAsia="仿宋" w:hAnsi="仿宋" w:cs="仿宋" w:hint="eastAsia"/>
            <w:lang w:eastAsia="zh-CN"/>
          </w:rPr>
          <w:t>(一)、社会影响效果分析</w:t>
        </w:r>
        <w:r>
          <w:tab/>
        </w:r>
        <w:r>
          <w:fldChar w:fldCharType="begin"/>
        </w:r>
        <w:r>
          <w:instrText xml:space="preserve"> PAGEREF _Toc8311 \h </w:instrText>
        </w:r>
        <w:r>
          <w:fldChar w:fldCharType="separate"/>
        </w:r>
        <w:r>
          <w:t>20</w:t>
        </w:r>
        <w:r>
          <w:fldChar w:fldCharType="end"/>
        </w:r>
      </w:hyperlink>
    </w:p>
    <w:p>
      <w:pPr>
        <w:pStyle w:val="TOC2"/>
        <w:tabs>
          <w:tab w:val="right" w:leader="dot" w:pos="8306"/>
        </w:tabs>
      </w:pPr>
      <w:hyperlink w:anchor="_Toc20542" w:history="1">
        <w:r>
          <w:rPr>
            <w:rFonts w:ascii="仿宋" w:eastAsia="仿宋" w:hAnsi="仿宋" w:cs="仿宋" w:hint="eastAsia"/>
            <w:lang w:eastAsia="zh-CN"/>
          </w:rPr>
          <w:t>(二)、社会适应性分析</w:t>
        </w:r>
        <w:r>
          <w:tab/>
        </w:r>
        <w:r>
          <w:fldChar w:fldCharType="begin"/>
        </w:r>
        <w:r>
          <w:instrText xml:space="preserve"> PAGEREF _Toc20542 \h </w:instrText>
        </w:r>
        <w:r>
          <w:fldChar w:fldCharType="separate"/>
        </w:r>
        <w:r>
          <w:t>23</w:t>
        </w:r>
        <w:r>
          <w:fldChar w:fldCharType="end"/>
        </w:r>
      </w:hyperlink>
    </w:p>
    <w:p>
      <w:pPr>
        <w:pStyle w:val="TOC2"/>
        <w:tabs>
          <w:tab w:val="right" w:leader="dot" w:pos="8306"/>
        </w:tabs>
      </w:pPr>
      <w:hyperlink w:anchor="_Toc7125" w:history="1">
        <w:r>
          <w:rPr>
            <w:rFonts w:ascii="仿宋" w:eastAsia="仿宋" w:hAnsi="仿宋" w:cs="仿宋" w:hint="eastAsia"/>
            <w:lang w:eastAsia="zh-CN"/>
          </w:rPr>
          <w:t>(三)、社会风险及对策分析</w:t>
        </w:r>
        <w:r>
          <w:tab/>
        </w:r>
        <w:r>
          <w:fldChar w:fldCharType="begin"/>
        </w:r>
        <w:r>
          <w:instrText xml:space="preserve"> PAGEREF _Toc7125 \h </w:instrText>
        </w:r>
        <w:r>
          <w:fldChar w:fldCharType="separate"/>
        </w:r>
        <w:r>
          <w:t>24</w:t>
        </w:r>
        <w:r>
          <w:fldChar w:fldCharType="end"/>
        </w:r>
      </w:hyperlink>
    </w:p>
    <w:p>
      <w:pPr>
        <w:pStyle w:val="TOC1"/>
        <w:tabs>
          <w:tab w:val="right" w:leader="dot" w:pos="8306"/>
        </w:tabs>
      </w:pPr>
      <w:hyperlink w:anchor="_Toc18618" w:history="1">
        <w:r>
          <w:rPr>
            <w:rFonts w:ascii="仿宋" w:eastAsia="仿宋" w:hAnsi="仿宋" w:cs="仿宋" w:hint="eastAsia"/>
            <w:lang w:eastAsia="zh-CN"/>
          </w:rPr>
          <w:t>五、背景、必要性分析</w:t>
        </w:r>
        <w:r>
          <w:tab/>
        </w:r>
        <w:r>
          <w:fldChar w:fldCharType="begin"/>
        </w:r>
        <w:r>
          <w:instrText xml:space="preserve"> PAGEREF _Toc18618 \h </w:instrText>
        </w:r>
        <w:r>
          <w:fldChar w:fldCharType="separate"/>
        </w:r>
        <w:r>
          <w:t>27</w:t>
        </w:r>
        <w:r>
          <w:fldChar w:fldCharType="end"/>
        </w:r>
      </w:hyperlink>
    </w:p>
    <w:p>
      <w:pPr>
        <w:pStyle w:val="TOC2"/>
        <w:tabs>
          <w:tab w:val="right" w:leader="dot" w:pos="8306"/>
        </w:tabs>
      </w:pPr>
      <w:hyperlink w:anchor="_Toc29121" w:history="1">
        <w:r>
          <w:rPr>
            <w:rFonts w:ascii="仿宋" w:eastAsia="仿宋" w:hAnsi="仿宋" w:cs="仿宋" w:hint="eastAsia"/>
            <w:lang w:eastAsia="zh-CN"/>
          </w:rPr>
          <w:t>(一)、项目建设背景</w:t>
        </w:r>
        <w:r>
          <w:tab/>
        </w:r>
        <w:r>
          <w:fldChar w:fldCharType="begin"/>
        </w:r>
        <w:r>
          <w:instrText xml:space="preserve"> PAGEREF _Toc29121 \h </w:instrText>
        </w:r>
        <w:r>
          <w:fldChar w:fldCharType="separate"/>
        </w:r>
        <w:r>
          <w:t>27</w:t>
        </w:r>
        <w:r>
          <w:fldChar w:fldCharType="end"/>
        </w:r>
      </w:hyperlink>
    </w:p>
    <w:p>
      <w:pPr>
        <w:pStyle w:val="TOC2"/>
        <w:tabs>
          <w:tab w:val="right" w:leader="dot" w:pos="8306"/>
        </w:tabs>
      </w:pPr>
      <w:hyperlink w:anchor="_Toc2931" w:history="1">
        <w:r>
          <w:rPr>
            <w:rFonts w:ascii="仿宋" w:eastAsia="仿宋" w:hAnsi="仿宋" w:cs="仿宋" w:hint="eastAsia"/>
            <w:lang w:eastAsia="zh-CN"/>
          </w:rPr>
          <w:t>(二)、必要性分析</w:t>
        </w:r>
        <w:r>
          <w:tab/>
        </w:r>
        <w:r>
          <w:fldChar w:fldCharType="begin"/>
        </w:r>
        <w:r>
          <w:instrText xml:space="preserve"> PAGEREF _Toc2931 \h </w:instrText>
        </w:r>
        <w:r>
          <w:fldChar w:fldCharType="separate"/>
        </w:r>
        <w:r>
          <w:t>28</w:t>
        </w:r>
        <w:r>
          <w:fldChar w:fldCharType="end"/>
        </w:r>
      </w:hyperlink>
    </w:p>
    <w:p>
      <w:pPr>
        <w:pStyle w:val="TOC2"/>
        <w:tabs>
          <w:tab w:val="right" w:leader="dot" w:pos="8306"/>
        </w:tabs>
      </w:pPr>
      <w:hyperlink w:anchor="_Toc21559" w:history="1">
        <w:r>
          <w:rPr>
            <w:rFonts w:ascii="仿宋" w:eastAsia="仿宋" w:hAnsi="仿宋" w:cs="仿宋" w:hint="eastAsia"/>
            <w:lang w:eastAsia="zh-CN"/>
          </w:rPr>
          <w:t>(三)、项目建设有利条件</w:t>
        </w:r>
        <w:r>
          <w:tab/>
        </w:r>
        <w:r>
          <w:fldChar w:fldCharType="begin"/>
        </w:r>
        <w:r>
          <w:instrText xml:space="preserve"> PAGEREF _Toc21559 \h </w:instrText>
        </w:r>
        <w:r>
          <w:fldChar w:fldCharType="separate"/>
        </w:r>
        <w:r>
          <w:t>30</w:t>
        </w:r>
        <w:r>
          <w:fldChar w:fldCharType="end"/>
        </w:r>
      </w:hyperlink>
    </w:p>
    <w:p>
      <w:pPr>
        <w:pStyle w:val="TOC1"/>
        <w:tabs>
          <w:tab w:val="right" w:leader="dot" w:pos="8306"/>
        </w:tabs>
      </w:pPr>
      <w:hyperlink w:anchor="_Toc31693" w:history="1">
        <w:r>
          <w:rPr>
            <w:rFonts w:ascii="仿宋" w:eastAsia="仿宋" w:hAnsi="仿宋" w:cs="仿宋" w:hint="eastAsia"/>
            <w:lang w:eastAsia="zh-CN"/>
          </w:rPr>
          <w:t>六、液态食品包装机械项目概论</w:t>
        </w:r>
        <w:r>
          <w:tab/>
        </w:r>
        <w:r>
          <w:fldChar w:fldCharType="begin"/>
        </w:r>
        <w:r>
          <w:instrText xml:space="preserve"> PAGEREF _Toc31693 \h </w:instrText>
        </w:r>
        <w:r>
          <w:fldChar w:fldCharType="separate"/>
        </w:r>
        <w:r>
          <w:t>31</w:t>
        </w:r>
        <w:r>
          <w:fldChar w:fldCharType="end"/>
        </w:r>
      </w:hyperlink>
    </w:p>
    <w:p>
      <w:pPr>
        <w:pStyle w:val="TOC2"/>
        <w:tabs>
          <w:tab w:val="right" w:leader="dot" w:pos="8306"/>
        </w:tabs>
      </w:pPr>
      <w:hyperlink w:anchor="_Toc29974" w:history="1">
        <w:r>
          <w:rPr>
            <w:rFonts w:ascii="仿宋" w:eastAsia="仿宋" w:hAnsi="仿宋" w:cs="仿宋" w:hint="eastAsia"/>
            <w:lang w:eastAsia="zh-CN"/>
          </w:rPr>
          <w:t>(一)、项目申报单位概况</w:t>
        </w:r>
        <w:r>
          <w:tab/>
        </w:r>
        <w:r>
          <w:fldChar w:fldCharType="begin"/>
        </w:r>
        <w:r>
          <w:instrText xml:space="preserve"> PAGEREF _Toc29974 \h </w:instrText>
        </w:r>
        <w:r>
          <w:fldChar w:fldCharType="separate"/>
        </w:r>
        <w:r>
          <w:t>31</w:t>
        </w:r>
        <w:r>
          <w:fldChar w:fldCharType="end"/>
        </w:r>
      </w:hyperlink>
    </w:p>
    <w:p>
      <w:pPr>
        <w:pStyle w:val="TOC2"/>
        <w:tabs>
          <w:tab w:val="right" w:leader="dot" w:pos="8306"/>
        </w:tabs>
      </w:pPr>
      <w:hyperlink w:anchor="_Toc6156" w:history="1">
        <w:r>
          <w:rPr>
            <w:rFonts w:ascii="仿宋" w:eastAsia="仿宋" w:hAnsi="仿宋" w:cs="仿宋" w:hint="eastAsia"/>
            <w:lang w:eastAsia="zh-CN"/>
          </w:rPr>
          <w:t>(二)、项目概况</w:t>
        </w:r>
        <w:r>
          <w:tab/>
        </w:r>
        <w:r>
          <w:fldChar w:fldCharType="begin"/>
        </w:r>
        <w:r>
          <w:instrText xml:space="preserve"> PAGEREF _Toc6156 \h </w:instrText>
        </w:r>
        <w:r>
          <w:fldChar w:fldCharType="separate"/>
        </w:r>
        <w:r>
          <w:t>33</w:t>
        </w:r>
        <w:r>
          <w:fldChar w:fldCharType="end"/>
        </w:r>
      </w:hyperlink>
    </w:p>
    <w:p>
      <w:pPr>
        <w:pStyle w:val="TOC1"/>
        <w:tabs>
          <w:tab w:val="right" w:leader="dot" w:pos="8306"/>
        </w:tabs>
      </w:pPr>
      <w:hyperlink w:anchor="_Toc9709" w:history="1">
        <w:r>
          <w:rPr>
            <w:rFonts w:ascii="仿宋" w:eastAsia="仿宋" w:hAnsi="仿宋" w:cs="仿宋" w:hint="eastAsia"/>
            <w:lang w:eastAsia="zh-CN"/>
          </w:rPr>
          <w:t>七、经济效益与社会效益优化</w:t>
        </w:r>
        <w:r>
          <w:tab/>
        </w:r>
        <w:r>
          <w:fldChar w:fldCharType="begin"/>
        </w:r>
        <w:r>
          <w:instrText xml:space="preserve"> PAGEREF _Toc9709 \h </w:instrText>
        </w:r>
        <w:r>
          <w:fldChar w:fldCharType="separate"/>
        </w:r>
        <w:r>
          <w:t>36</w:t>
        </w:r>
        <w:r>
          <w:fldChar w:fldCharType="end"/>
        </w:r>
      </w:hyperlink>
    </w:p>
    <w:p>
      <w:pPr>
        <w:pStyle w:val="TOC2"/>
        <w:tabs>
          <w:tab w:val="right" w:leader="dot" w:pos="8306"/>
        </w:tabs>
      </w:pPr>
      <w:hyperlink w:anchor="_Toc28272" w:history="1">
        <w:r>
          <w:rPr>
            <w:rFonts w:ascii="仿宋" w:eastAsia="仿宋" w:hAnsi="仿宋" w:cs="仿宋" w:hint="eastAsia"/>
            <w:lang w:eastAsia="zh-CN"/>
          </w:rPr>
          <w:t>(一)、经济效益提升策略</w:t>
        </w:r>
        <w:r>
          <w:tab/>
        </w:r>
        <w:r>
          <w:fldChar w:fldCharType="begin"/>
        </w:r>
        <w:r>
          <w:instrText xml:space="preserve"> PAGEREF _Toc28272 \h </w:instrText>
        </w:r>
        <w:r>
          <w:fldChar w:fldCharType="separate"/>
        </w:r>
        <w:r>
          <w:t>36</w:t>
        </w:r>
        <w:r>
          <w:fldChar w:fldCharType="end"/>
        </w:r>
      </w:hyperlink>
    </w:p>
    <w:p>
      <w:pPr>
        <w:pStyle w:val="TOC2"/>
        <w:tabs>
          <w:tab w:val="right" w:leader="dot" w:pos="8306"/>
        </w:tabs>
      </w:pPr>
      <w:hyperlink w:anchor="_Toc31522" w:history="1">
        <w:r>
          <w:rPr>
            <w:rFonts w:ascii="仿宋" w:eastAsia="仿宋" w:hAnsi="仿宋" w:cs="仿宋" w:hint="eastAsia"/>
            <w:lang w:eastAsia="zh-CN"/>
          </w:rPr>
          <w:t>(二)、社会效益增强方案</w:t>
        </w:r>
        <w:r>
          <w:tab/>
        </w:r>
        <w:r>
          <w:fldChar w:fldCharType="begin"/>
        </w:r>
        <w:r>
          <w:instrText xml:space="preserve"> PAGEREF _Toc31522 \h </w:instrText>
        </w:r>
        <w:r>
          <w:fldChar w:fldCharType="separate"/>
        </w:r>
        <w:r>
          <w:t>37</w:t>
        </w:r>
        <w:r>
          <w:fldChar w:fldCharType="end"/>
        </w:r>
      </w:hyperlink>
    </w:p>
    <w:p>
      <w:pPr>
        <w:pStyle w:val="TOC1"/>
        <w:tabs>
          <w:tab w:val="right" w:leader="dot" w:pos="8306"/>
        </w:tabs>
      </w:pPr>
      <w:hyperlink w:anchor="_Toc11342" w:history="1">
        <w:r>
          <w:rPr>
            <w:rFonts w:ascii="仿宋" w:eastAsia="仿宋" w:hAnsi="仿宋" w:cs="仿宋" w:hint="eastAsia"/>
            <w:lang w:eastAsia="zh-CN"/>
          </w:rPr>
          <w:t>八、项目进度计划</w:t>
        </w:r>
        <w:r>
          <w:tab/>
        </w:r>
        <w:r>
          <w:fldChar w:fldCharType="begin"/>
        </w:r>
        <w:r>
          <w:instrText xml:space="preserve"> PAGEREF _Toc11342 \h </w:instrText>
        </w:r>
        <w:r>
          <w:fldChar w:fldCharType="separate"/>
        </w:r>
        <w:r>
          <w:t>38</w:t>
        </w:r>
        <w:r>
          <w:fldChar w:fldCharType="end"/>
        </w:r>
      </w:hyperlink>
    </w:p>
    <w:p>
      <w:pPr>
        <w:pStyle w:val="TOC2"/>
        <w:tabs>
          <w:tab w:val="right" w:leader="dot" w:pos="8306"/>
        </w:tabs>
      </w:pPr>
      <w:hyperlink w:anchor="_Toc13619" w:history="1">
        <w:r>
          <w:rPr>
            <w:rFonts w:ascii="仿宋" w:eastAsia="仿宋" w:hAnsi="仿宋" w:cs="仿宋" w:hint="eastAsia"/>
            <w:lang w:eastAsia="zh-CN"/>
          </w:rPr>
          <w:t>(一)、建设周期</w:t>
        </w:r>
        <w:r>
          <w:tab/>
        </w:r>
        <w:r>
          <w:fldChar w:fldCharType="begin"/>
        </w:r>
        <w:r>
          <w:instrText xml:space="preserve"> PAGEREF _Toc13619 \h </w:instrText>
        </w:r>
        <w:r>
          <w:fldChar w:fldCharType="separate"/>
        </w:r>
        <w:r>
          <w:t>38</w:t>
        </w:r>
        <w:r>
          <w:fldChar w:fldCharType="end"/>
        </w:r>
      </w:hyperlink>
    </w:p>
    <w:p>
      <w:pPr>
        <w:pStyle w:val="TOC2"/>
        <w:tabs>
          <w:tab w:val="right" w:leader="dot" w:pos="8306"/>
        </w:tabs>
      </w:pPr>
      <w:hyperlink w:anchor="_Toc7868" w:history="1">
        <w:r>
          <w:rPr>
            <w:rFonts w:ascii="仿宋" w:eastAsia="仿宋" w:hAnsi="仿宋" w:cs="仿宋" w:hint="eastAsia"/>
            <w:lang w:eastAsia="zh-CN"/>
          </w:rPr>
          <w:t>(二)、建设进度</w:t>
        </w:r>
        <w:r>
          <w:tab/>
        </w:r>
        <w:r>
          <w:fldChar w:fldCharType="begin"/>
        </w:r>
        <w:r>
          <w:instrText xml:space="preserve"> PAGEREF _Toc7868 \h </w:instrText>
        </w:r>
        <w:r>
          <w:fldChar w:fldCharType="separate"/>
        </w:r>
        <w:r>
          <w:t>38</w:t>
        </w:r>
        <w:r>
          <w:fldChar w:fldCharType="end"/>
        </w:r>
      </w:hyperlink>
    </w:p>
    <w:p>
      <w:pPr>
        <w:pStyle w:val="TOC2"/>
        <w:tabs>
          <w:tab w:val="right" w:leader="dot" w:pos="8306"/>
        </w:tabs>
      </w:pPr>
      <w:hyperlink w:anchor="_Toc2342" w:history="1">
        <w:r>
          <w:rPr>
            <w:rFonts w:ascii="仿宋" w:eastAsia="仿宋" w:hAnsi="仿宋" w:cs="仿宋" w:hint="eastAsia"/>
            <w:lang w:eastAsia="zh-CN"/>
          </w:rPr>
          <w:t>(三)、进度安排注意事项</w:t>
        </w:r>
        <w:r>
          <w:tab/>
        </w:r>
        <w:r>
          <w:fldChar w:fldCharType="begin"/>
        </w:r>
        <w:r>
          <w:instrText xml:space="preserve"> PAGEREF _Toc2342 \h </w:instrText>
        </w:r>
        <w:r>
          <w:fldChar w:fldCharType="separate"/>
        </w:r>
        <w:r>
          <w:t>39</w:t>
        </w:r>
        <w:r>
          <w:fldChar w:fldCharType="end"/>
        </w:r>
      </w:hyperlink>
    </w:p>
    <w:p>
      <w:pPr>
        <w:pStyle w:val="TOC2"/>
        <w:tabs>
          <w:tab w:val="right" w:leader="dot" w:pos="8306"/>
        </w:tabs>
      </w:pPr>
      <w:hyperlink w:anchor="_Toc31177" w:history="1">
        <w:r>
          <w:rPr>
            <w:rFonts w:ascii="仿宋" w:eastAsia="仿宋" w:hAnsi="仿宋" w:cs="仿宋" w:hint="eastAsia"/>
            <w:lang w:eastAsia="zh-CN"/>
          </w:rPr>
          <w:t>(四)、人力资源配置</w:t>
        </w:r>
        <w:r>
          <w:tab/>
        </w:r>
        <w:r>
          <w:fldChar w:fldCharType="begin"/>
        </w:r>
        <w:r>
          <w:instrText xml:space="preserve"> PAGEREF _Toc31177 \h </w:instrText>
        </w:r>
        <w:r>
          <w:fldChar w:fldCharType="separate"/>
        </w:r>
        <w:r>
          <w:t>40</w:t>
        </w:r>
        <w:r>
          <w:fldChar w:fldCharType="end"/>
        </w:r>
      </w:hyperlink>
    </w:p>
    <w:p>
      <w:pPr>
        <w:pStyle w:val="TOC2"/>
        <w:tabs>
          <w:tab w:val="right" w:leader="dot" w:pos="8306"/>
        </w:tabs>
      </w:pPr>
      <w:hyperlink w:anchor="_Toc26985" w:history="1">
        <w:r>
          <w:rPr>
            <w:rFonts w:ascii="仿宋" w:eastAsia="仿宋" w:hAnsi="仿宋" w:cs="仿宋" w:hint="eastAsia"/>
            <w:lang w:eastAsia="zh-CN"/>
          </w:rPr>
          <w:t>(五)、员工培训</w:t>
        </w:r>
        <w:r>
          <w:tab/>
        </w:r>
        <w:r>
          <w:fldChar w:fldCharType="begin"/>
        </w:r>
        <w:r>
          <w:instrText xml:space="preserve"> PAGEREF _Toc26985 \h </w:instrText>
        </w:r>
        <w:r>
          <w:fldChar w:fldCharType="separate"/>
        </w:r>
        <w:r>
          <w:t>42</w:t>
        </w:r>
        <w:r>
          <w:fldChar w:fldCharType="end"/>
        </w:r>
      </w:hyperlink>
    </w:p>
    <w:p>
      <w:pPr>
        <w:pStyle w:val="TOC2"/>
        <w:tabs>
          <w:tab w:val="right" w:leader="dot" w:pos="8306"/>
        </w:tabs>
      </w:pPr>
      <w:hyperlink w:anchor="_Toc8799" w:history="1">
        <w:r>
          <w:rPr>
            <w:rFonts w:ascii="仿宋" w:eastAsia="仿宋" w:hAnsi="仿宋" w:cs="仿宋" w:hint="eastAsia"/>
            <w:lang w:eastAsia="zh-CN"/>
          </w:rPr>
          <w:t>(六)、项目实施保障</w:t>
        </w:r>
        <w:r>
          <w:tab/>
        </w:r>
        <w:r>
          <w:fldChar w:fldCharType="begin"/>
        </w:r>
        <w:r>
          <w:instrText xml:space="preserve"> PAGEREF _Toc8799 \h </w:instrText>
        </w:r>
        <w:r>
          <w:fldChar w:fldCharType="separate"/>
        </w:r>
        <w:r>
          <w:t>43</w:t>
        </w:r>
        <w:r>
          <w:fldChar w:fldCharType="end"/>
        </w:r>
      </w:hyperlink>
    </w:p>
    <w:p>
      <w:pPr>
        <w:pStyle w:val="TOC2"/>
        <w:tabs>
          <w:tab w:val="right" w:leader="dot" w:pos="8306"/>
        </w:tabs>
      </w:pPr>
      <w:hyperlink w:anchor="_Toc15017" w:history="1">
        <w:r>
          <w:rPr>
            <w:rFonts w:ascii="仿宋" w:eastAsia="仿宋" w:hAnsi="仿宋" w:cs="仿宋" w:hint="eastAsia"/>
            <w:lang w:eastAsia="zh-CN"/>
          </w:rPr>
          <w:t>(七)、安全规范管理</w:t>
        </w:r>
        <w:r>
          <w:tab/>
        </w:r>
        <w:r>
          <w:fldChar w:fldCharType="begin"/>
        </w:r>
        <w:r>
          <w:instrText xml:space="preserve"> PAGEREF _Toc15017 \h </w:instrText>
        </w:r>
        <w:r>
          <w:fldChar w:fldCharType="separate"/>
        </w:r>
        <w:r>
          <w:t>44</w:t>
        </w:r>
        <w:r>
          <w:fldChar w:fldCharType="end"/>
        </w:r>
      </w:hyperlink>
    </w:p>
    <w:p>
      <w:pPr>
        <w:pStyle w:val="TOC1"/>
        <w:tabs>
          <w:tab w:val="right" w:leader="dot" w:pos="8306"/>
        </w:tabs>
      </w:pPr>
      <w:hyperlink w:anchor="_Toc22587" w:history="1">
        <w:r>
          <w:rPr>
            <w:rFonts w:ascii="仿宋" w:eastAsia="仿宋" w:hAnsi="仿宋" w:cs="仿宋" w:hint="eastAsia"/>
            <w:lang w:eastAsia="zh-CN"/>
          </w:rPr>
          <w:t>九、项目实施与管理方案</w:t>
        </w:r>
        <w:r>
          <w:tab/>
        </w:r>
        <w:r>
          <w:fldChar w:fldCharType="begin"/>
        </w:r>
        <w:r>
          <w:instrText xml:space="preserve"> PAGEREF _Toc22587 \h </w:instrText>
        </w:r>
        <w:r>
          <w:fldChar w:fldCharType="separate"/>
        </w:r>
        <w:r>
          <w:t>45</w:t>
        </w:r>
        <w:r>
          <w:fldChar w:fldCharType="end"/>
        </w:r>
      </w:hyperlink>
    </w:p>
    <w:p>
      <w:pPr>
        <w:pStyle w:val="TOC2"/>
        <w:tabs>
          <w:tab w:val="right" w:leader="dot" w:pos="8306"/>
        </w:tabs>
      </w:pPr>
      <w:hyperlink w:anchor="_Toc31849" w:history="1">
        <w:r>
          <w:rPr>
            <w:rFonts w:ascii="仿宋" w:eastAsia="仿宋" w:hAnsi="仿宋" w:cs="仿宋" w:hint="eastAsia"/>
            <w:lang w:eastAsia="zh-CN"/>
          </w:rPr>
          <w:t>(一)、项目实施计划</w:t>
        </w:r>
        <w:r>
          <w:tab/>
        </w:r>
        <w:r>
          <w:fldChar w:fldCharType="begin"/>
        </w:r>
        <w:r>
          <w:instrText xml:space="preserve"> PAGEREF _Toc31849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92" w:history="1">
        <w:r>
          <w:rPr>
            <w:rFonts w:ascii="仿宋" w:eastAsia="仿宋" w:hAnsi="仿宋" w:cs="仿宋" w:hint="eastAsia"/>
            <w:lang w:eastAsia="zh-CN"/>
          </w:rPr>
          <w:t>(二)、项目组织机构与职责</w:t>
        </w:r>
        <w:r>
          <w:tab/>
        </w:r>
        <w:r>
          <w:fldChar w:fldCharType="begin"/>
        </w:r>
        <w:r>
          <w:instrText xml:space="preserve"> PAGEREF _Toc18592 \h </w:instrText>
        </w:r>
        <w:r>
          <w:fldChar w:fldCharType="separate"/>
        </w:r>
        <w:r>
          <w:t>47</w:t>
        </w:r>
        <w:r>
          <w:fldChar w:fldCharType="end"/>
        </w:r>
      </w:hyperlink>
    </w:p>
    <w:p>
      <w:pPr>
        <w:pStyle w:val="TOC2"/>
        <w:tabs>
          <w:tab w:val="right" w:leader="dot" w:pos="8306"/>
        </w:tabs>
      </w:pPr>
      <w:hyperlink w:anchor="_Toc27498" w:history="1">
        <w:r>
          <w:rPr>
            <w:rFonts w:ascii="仿宋" w:eastAsia="仿宋" w:hAnsi="仿宋" w:cs="仿宋" w:hint="eastAsia"/>
            <w:lang w:eastAsia="zh-CN"/>
          </w:rPr>
          <w:t>(三)、项目管理与监控体系</w:t>
        </w:r>
        <w:r>
          <w:tab/>
        </w:r>
        <w:r>
          <w:fldChar w:fldCharType="begin"/>
        </w:r>
        <w:r>
          <w:instrText xml:space="preserve"> PAGEREF _Toc27498 \h </w:instrText>
        </w:r>
        <w:r>
          <w:fldChar w:fldCharType="separate"/>
        </w:r>
        <w:r>
          <w:t>49</w:t>
        </w:r>
        <w:r>
          <w:fldChar w:fldCharType="end"/>
        </w:r>
      </w:hyperlink>
    </w:p>
    <w:p>
      <w:pPr>
        <w:pStyle w:val="TOC1"/>
        <w:tabs>
          <w:tab w:val="right" w:leader="dot" w:pos="8306"/>
        </w:tabs>
      </w:pPr>
      <w:hyperlink w:anchor="_Toc6066" w:history="1">
        <w:r>
          <w:rPr>
            <w:rFonts w:ascii="仿宋" w:eastAsia="仿宋" w:hAnsi="仿宋" w:cs="仿宋" w:hint="eastAsia"/>
            <w:lang w:eastAsia="zh-CN"/>
          </w:rPr>
          <w:t>十、环境保护与治理方案</w:t>
        </w:r>
        <w:r>
          <w:tab/>
        </w:r>
        <w:r>
          <w:fldChar w:fldCharType="begin"/>
        </w:r>
        <w:r>
          <w:instrText xml:space="preserve"> PAGEREF _Toc6066 \h </w:instrText>
        </w:r>
        <w:r>
          <w:fldChar w:fldCharType="separate"/>
        </w:r>
        <w:r>
          <w:t>51</w:t>
        </w:r>
        <w:r>
          <w:fldChar w:fldCharType="end"/>
        </w:r>
      </w:hyperlink>
    </w:p>
    <w:p>
      <w:pPr>
        <w:pStyle w:val="TOC2"/>
        <w:tabs>
          <w:tab w:val="right" w:leader="dot" w:pos="8306"/>
        </w:tabs>
      </w:pPr>
      <w:hyperlink w:anchor="_Toc5143" w:history="1">
        <w:r>
          <w:rPr>
            <w:rFonts w:ascii="仿宋" w:eastAsia="仿宋" w:hAnsi="仿宋" w:cs="仿宋" w:hint="eastAsia"/>
            <w:lang w:eastAsia="zh-CN"/>
          </w:rPr>
          <w:t>(一)、项目环境影响评估</w:t>
        </w:r>
        <w:r>
          <w:tab/>
        </w:r>
        <w:r>
          <w:fldChar w:fldCharType="begin"/>
        </w:r>
        <w:r>
          <w:instrText xml:space="preserve"> PAGEREF _Toc5143 \h </w:instrText>
        </w:r>
        <w:r>
          <w:fldChar w:fldCharType="separate"/>
        </w:r>
        <w:r>
          <w:t>51</w:t>
        </w:r>
        <w:r>
          <w:fldChar w:fldCharType="end"/>
        </w:r>
      </w:hyperlink>
    </w:p>
    <w:p>
      <w:pPr>
        <w:pStyle w:val="TOC2"/>
        <w:tabs>
          <w:tab w:val="right" w:leader="dot" w:pos="8306"/>
        </w:tabs>
      </w:pPr>
      <w:hyperlink w:anchor="_Toc7581" w:history="1">
        <w:r>
          <w:rPr>
            <w:rFonts w:ascii="仿宋" w:eastAsia="仿宋" w:hAnsi="仿宋" w:cs="仿宋" w:hint="eastAsia"/>
            <w:lang w:eastAsia="zh-CN"/>
          </w:rPr>
          <w:t>(二)、环境保护措施与治理方案</w:t>
        </w:r>
        <w:r>
          <w:tab/>
        </w:r>
        <w:r>
          <w:fldChar w:fldCharType="begin"/>
        </w:r>
        <w:r>
          <w:instrText xml:space="preserve"> PAGEREF _Toc7581 \h </w:instrText>
        </w:r>
        <w:r>
          <w:fldChar w:fldCharType="separate"/>
        </w:r>
        <w:r>
          <w:t>51</w:t>
        </w:r>
        <w:r>
          <w:fldChar w:fldCharType="end"/>
        </w:r>
      </w:hyperlink>
    </w:p>
    <w:p>
      <w:pPr>
        <w:pStyle w:val="TOC1"/>
        <w:tabs>
          <w:tab w:val="right" w:leader="dot" w:pos="8306"/>
        </w:tabs>
      </w:pPr>
      <w:hyperlink w:anchor="_Toc15768" w:history="1">
        <w:r>
          <w:rPr>
            <w:rFonts w:ascii="仿宋" w:eastAsia="仿宋" w:hAnsi="仿宋" w:cs="仿宋" w:hint="eastAsia"/>
            <w:lang w:eastAsia="zh-CN"/>
          </w:rPr>
          <w:t>十一、技术创新与产业升级</w:t>
        </w:r>
        <w:r>
          <w:tab/>
        </w:r>
        <w:r>
          <w:fldChar w:fldCharType="begin"/>
        </w:r>
        <w:r>
          <w:instrText xml:space="preserve"> PAGEREF _Toc15768 \h </w:instrText>
        </w:r>
        <w:r>
          <w:fldChar w:fldCharType="separate"/>
        </w:r>
        <w:r>
          <w:t>52</w:t>
        </w:r>
        <w:r>
          <w:fldChar w:fldCharType="end"/>
        </w:r>
      </w:hyperlink>
    </w:p>
    <w:p>
      <w:pPr>
        <w:pStyle w:val="TOC2"/>
        <w:tabs>
          <w:tab w:val="right" w:leader="dot" w:pos="8306"/>
        </w:tabs>
      </w:pPr>
      <w:hyperlink w:anchor="_Toc15857" w:history="1">
        <w:r>
          <w:rPr>
            <w:rFonts w:ascii="仿宋" w:eastAsia="仿宋" w:hAnsi="仿宋" w:cs="仿宋" w:hint="eastAsia"/>
            <w:lang w:eastAsia="zh-CN"/>
          </w:rPr>
          <w:t>(一)、技术创新方向与目标</w:t>
        </w:r>
        <w:r>
          <w:tab/>
        </w:r>
        <w:r>
          <w:fldChar w:fldCharType="begin"/>
        </w:r>
        <w:r>
          <w:instrText xml:space="preserve"> PAGEREF _Toc15857 \h </w:instrText>
        </w:r>
        <w:r>
          <w:fldChar w:fldCharType="separate"/>
        </w:r>
        <w:r>
          <w:t>52</w:t>
        </w:r>
        <w:r>
          <w:fldChar w:fldCharType="end"/>
        </w:r>
      </w:hyperlink>
    </w:p>
    <w:p>
      <w:pPr>
        <w:pStyle w:val="TOC2"/>
        <w:tabs>
          <w:tab w:val="right" w:leader="dot" w:pos="8306"/>
        </w:tabs>
      </w:pPr>
      <w:hyperlink w:anchor="_Toc6714" w:history="1">
        <w:r>
          <w:rPr>
            <w:rFonts w:ascii="仿宋" w:eastAsia="仿宋" w:hAnsi="仿宋" w:cs="仿宋" w:hint="eastAsia"/>
            <w:lang w:eastAsia="zh-CN"/>
          </w:rPr>
          <w:t>(二)、产业升级路径与措施</w:t>
        </w:r>
        <w:r>
          <w:tab/>
        </w:r>
        <w:r>
          <w:fldChar w:fldCharType="begin"/>
        </w:r>
        <w:r>
          <w:instrText xml:space="preserve"> PAGEREF _Toc6714 \h </w:instrText>
        </w:r>
        <w:r>
          <w:fldChar w:fldCharType="separate"/>
        </w:r>
        <w:r>
          <w:t>53</w:t>
        </w:r>
        <w:r>
          <w:fldChar w:fldCharType="end"/>
        </w:r>
      </w:hyperlink>
    </w:p>
    <w:p>
      <w:pPr>
        <w:pStyle w:val="TOC1"/>
        <w:tabs>
          <w:tab w:val="right" w:leader="dot" w:pos="8306"/>
        </w:tabs>
      </w:pPr>
      <w:hyperlink w:anchor="_Toc13015" w:history="1">
        <w:r>
          <w:rPr>
            <w:rFonts w:ascii="仿宋" w:eastAsia="仿宋" w:hAnsi="仿宋" w:cs="仿宋" w:hint="eastAsia"/>
            <w:lang w:eastAsia="zh-CN"/>
          </w:rPr>
          <w:t>十二、土地利用与规划方案</w:t>
        </w:r>
        <w:r>
          <w:tab/>
        </w:r>
        <w:r>
          <w:fldChar w:fldCharType="begin"/>
        </w:r>
        <w:r>
          <w:instrText xml:space="preserve"> PAGEREF _Toc13015 \h </w:instrText>
        </w:r>
        <w:r>
          <w:fldChar w:fldCharType="separate"/>
        </w:r>
        <w:r>
          <w:t>55</w:t>
        </w:r>
        <w:r>
          <w:fldChar w:fldCharType="end"/>
        </w:r>
      </w:hyperlink>
    </w:p>
    <w:p>
      <w:pPr>
        <w:pStyle w:val="TOC2"/>
        <w:tabs>
          <w:tab w:val="right" w:leader="dot" w:pos="8306"/>
        </w:tabs>
      </w:pPr>
      <w:hyperlink w:anchor="_Toc20549" w:history="1">
        <w:r>
          <w:rPr>
            <w:rFonts w:ascii="仿宋" w:eastAsia="仿宋" w:hAnsi="仿宋" w:cs="仿宋" w:hint="eastAsia"/>
            <w:lang w:eastAsia="zh-CN"/>
          </w:rPr>
          <w:t>(一)、项目用地情况分析</w:t>
        </w:r>
        <w:r>
          <w:tab/>
        </w:r>
        <w:r>
          <w:fldChar w:fldCharType="begin"/>
        </w:r>
        <w:r>
          <w:instrText xml:space="preserve"> PAGEREF _Toc20549 \h </w:instrText>
        </w:r>
        <w:r>
          <w:fldChar w:fldCharType="separate"/>
        </w:r>
        <w:r>
          <w:t>55</w:t>
        </w:r>
        <w:r>
          <w:fldChar w:fldCharType="end"/>
        </w:r>
      </w:hyperlink>
    </w:p>
    <w:p>
      <w:pPr>
        <w:pStyle w:val="TOC2"/>
        <w:tabs>
          <w:tab w:val="right" w:leader="dot" w:pos="8306"/>
        </w:tabs>
      </w:pPr>
      <w:hyperlink w:anchor="_Toc13077" w:history="1">
        <w:r>
          <w:rPr>
            <w:rFonts w:ascii="仿宋" w:eastAsia="仿宋" w:hAnsi="仿宋" w:cs="仿宋" w:hint="eastAsia"/>
            <w:lang w:eastAsia="zh-CN"/>
          </w:rPr>
          <w:t>(二)、土地利用规划方案</w:t>
        </w:r>
        <w:r>
          <w:tab/>
        </w:r>
        <w:r>
          <w:fldChar w:fldCharType="begin"/>
        </w:r>
        <w:r>
          <w:instrText xml:space="preserve"> PAGEREF _Toc13077 \h </w:instrText>
        </w:r>
        <w:r>
          <w:fldChar w:fldCharType="separate"/>
        </w:r>
        <w:r>
          <w:t>56</w:t>
        </w:r>
        <w:r>
          <w:fldChar w:fldCharType="end"/>
        </w:r>
      </w:hyperlink>
    </w:p>
    <w:p>
      <w:pPr>
        <w:pStyle w:val="TOC1"/>
        <w:tabs>
          <w:tab w:val="right" w:leader="dot" w:pos="8306"/>
        </w:tabs>
      </w:pPr>
      <w:hyperlink w:anchor="_Toc18058" w:history="1">
        <w:r>
          <w:rPr>
            <w:rFonts w:ascii="仿宋" w:eastAsia="仿宋" w:hAnsi="仿宋" w:cs="仿宋" w:hint="eastAsia"/>
            <w:lang w:eastAsia="zh-CN"/>
          </w:rPr>
          <w:t>十三、知识产权管理与保护</w:t>
        </w:r>
        <w:r>
          <w:tab/>
        </w:r>
        <w:r>
          <w:fldChar w:fldCharType="begin"/>
        </w:r>
        <w:r>
          <w:instrText xml:space="preserve"> PAGEREF _Toc18058 \h </w:instrText>
        </w:r>
        <w:r>
          <w:fldChar w:fldCharType="separate"/>
        </w:r>
        <w:r>
          <w:t>57</w:t>
        </w:r>
        <w:r>
          <w:fldChar w:fldCharType="end"/>
        </w:r>
      </w:hyperlink>
    </w:p>
    <w:p>
      <w:pPr>
        <w:pStyle w:val="TOC2"/>
        <w:tabs>
          <w:tab w:val="right" w:leader="dot" w:pos="8306"/>
        </w:tabs>
      </w:pPr>
      <w:hyperlink w:anchor="_Toc20721" w:history="1">
        <w:r>
          <w:rPr>
            <w:rFonts w:ascii="仿宋" w:eastAsia="仿宋" w:hAnsi="仿宋" w:cs="仿宋" w:hint="eastAsia"/>
            <w:lang w:eastAsia="zh-CN"/>
          </w:rPr>
          <w:t>(一)、知识产权管理体系建设</w:t>
        </w:r>
        <w:r>
          <w:tab/>
        </w:r>
        <w:r>
          <w:fldChar w:fldCharType="begin"/>
        </w:r>
        <w:r>
          <w:instrText xml:space="preserve"> PAGEREF _Toc20721 \h </w:instrText>
        </w:r>
        <w:r>
          <w:fldChar w:fldCharType="separate"/>
        </w:r>
        <w:r>
          <w:t>57</w:t>
        </w:r>
        <w:r>
          <w:fldChar w:fldCharType="end"/>
        </w:r>
      </w:hyperlink>
    </w:p>
    <w:p>
      <w:pPr>
        <w:pStyle w:val="TOC2"/>
        <w:tabs>
          <w:tab w:val="right" w:leader="dot" w:pos="8306"/>
        </w:tabs>
      </w:pPr>
      <w:hyperlink w:anchor="_Toc14873" w:history="1">
        <w:r>
          <w:rPr>
            <w:rFonts w:ascii="仿宋" w:eastAsia="仿宋" w:hAnsi="仿宋" w:cs="仿宋" w:hint="eastAsia"/>
            <w:lang w:eastAsia="zh-CN"/>
          </w:rPr>
          <w:t>(二)、知识产权保护措施</w:t>
        </w:r>
        <w:r>
          <w:tab/>
        </w:r>
        <w:r>
          <w:fldChar w:fldCharType="begin"/>
        </w:r>
        <w:r>
          <w:instrText xml:space="preserve"> PAGEREF _Toc14873 \h </w:instrText>
        </w:r>
        <w:r>
          <w:fldChar w:fldCharType="separate"/>
        </w:r>
        <w:r>
          <w:t>58</w:t>
        </w:r>
        <w:r>
          <w:fldChar w:fldCharType="end"/>
        </w:r>
      </w:hyperlink>
    </w:p>
    <w:p>
      <w:pPr>
        <w:pStyle w:val="TOC1"/>
        <w:tabs>
          <w:tab w:val="right" w:leader="dot" w:pos="8306"/>
        </w:tabs>
      </w:pPr>
      <w:hyperlink w:anchor="_Toc8568" w:history="1">
        <w:r>
          <w:rPr>
            <w:rFonts w:ascii="仿宋" w:eastAsia="仿宋" w:hAnsi="仿宋" w:cs="仿宋" w:hint="eastAsia"/>
            <w:lang w:eastAsia="zh-CN"/>
          </w:rPr>
          <w:t>十四、质量管理与控制</w:t>
        </w:r>
        <w:r>
          <w:tab/>
        </w:r>
        <w:r>
          <w:fldChar w:fldCharType="begin"/>
        </w:r>
        <w:r>
          <w:instrText xml:space="preserve"> PAGEREF _Toc8568 \h </w:instrText>
        </w:r>
        <w:r>
          <w:fldChar w:fldCharType="separate"/>
        </w:r>
        <w:r>
          <w:t>59</w:t>
        </w:r>
        <w:r>
          <w:fldChar w:fldCharType="end"/>
        </w:r>
      </w:hyperlink>
    </w:p>
    <w:p>
      <w:pPr>
        <w:pStyle w:val="TOC2"/>
        <w:tabs>
          <w:tab w:val="right" w:leader="dot" w:pos="8306"/>
        </w:tabs>
      </w:pPr>
      <w:hyperlink w:anchor="_Toc3849" w:history="1">
        <w:r>
          <w:rPr>
            <w:rFonts w:ascii="仿宋" w:eastAsia="仿宋" w:hAnsi="仿宋" w:cs="仿宋" w:hint="eastAsia"/>
            <w:lang w:eastAsia="zh-CN"/>
          </w:rPr>
          <w:t>(一)、质量管理体系建设</w:t>
        </w:r>
        <w:r>
          <w:tab/>
        </w:r>
        <w:r>
          <w:fldChar w:fldCharType="begin"/>
        </w:r>
        <w:r>
          <w:instrText xml:space="preserve"> PAGEREF _Toc3849 \h </w:instrText>
        </w:r>
        <w:r>
          <w:fldChar w:fldCharType="separate"/>
        </w:r>
        <w:r>
          <w:t>59</w:t>
        </w:r>
        <w:r>
          <w:fldChar w:fldCharType="end"/>
        </w:r>
      </w:hyperlink>
    </w:p>
    <w:p>
      <w:pPr>
        <w:pStyle w:val="TOC2"/>
        <w:tabs>
          <w:tab w:val="right" w:leader="dot" w:pos="8306"/>
        </w:tabs>
      </w:pPr>
      <w:hyperlink w:anchor="_Toc30389" w:history="1">
        <w:r>
          <w:rPr>
            <w:rFonts w:ascii="仿宋" w:eastAsia="仿宋" w:hAnsi="仿宋" w:cs="仿宋" w:hint="eastAsia"/>
            <w:lang w:eastAsia="zh-CN"/>
          </w:rPr>
          <w:t>(二)、质量控制措施</w:t>
        </w:r>
        <w:r>
          <w:tab/>
        </w:r>
        <w:r>
          <w:fldChar w:fldCharType="begin"/>
        </w:r>
        <w:r>
          <w:instrText xml:space="preserve"> PAGEREF _Toc30389 \h </w:instrText>
        </w:r>
        <w:r>
          <w:fldChar w:fldCharType="separate"/>
        </w:r>
        <w:r>
          <w:t>61</w:t>
        </w:r>
        <w:r>
          <w:fldChar w:fldCharType="end"/>
        </w:r>
      </w:hyperlink>
    </w:p>
    <w:p>
      <w:pPr>
        <w:pStyle w:val="TOC1"/>
        <w:tabs>
          <w:tab w:val="right" w:leader="dot" w:pos="8306"/>
        </w:tabs>
      </w:pPr>
      <w:hyperlink w:anchor="_Toc7235" w:history="1">
        <w:r>
          <w:rPr>
            <w:rFonts w:ascii="仿宋" w:eastAsia="仿宋" w:hAnsi="仿宋" w:cs="仿宋" w:hint="eastAsia"/>
            <w:lang w:eastAsia="zh-CN"/>
          </w:rPr>
          <w:t>十五、成果转化与推广应用</w:t>
        </w:r>
        <w:r>
          <w:tab/>
        </w:r>
        <w:r>
          <w:fldChar w:fldCharType="begin"/>
        </w:r>
        <w:r>
          <w:instrText xml:space="preserve"> PAGEREF _Toc7235 \h </w:instrText>
        </w:r>
        <w:r>
          <w:fldChar w:fldCharType="separate"/>
        </w:r>
        <w:r>
          <w:t>62</w:t>
        </w:r>
        <w:r>
          <w:fldChar w:fldCharType="end"/>
        </w:r>
      </w:hyperlink>
    </w:p>
    <w:p>
      <w:pPr>
        <w:pStyle w:val="TOC2"/>
        <w:tabs>
          <w:tab w:val="right" w:leader="dot" w:pos="8306"/>
        </w:tabs>
      </w:pPr>
      <w:hyperlink w:anchor="_Toc3286" w:history="1">
        <w:r>
          <w:rPr>
            <w:rFonts w:ascii="仿宋" w:eastAsia="仿宋" w:hAnsi="仿宋" w:cs="仿宋" w:hint="eastAsia"/>
            <w:lang w:eastAsia="zh-CN"/>
          </w:rPr>
          <w:t>(一)、成果转化策略制定</w:t>
        </w:r>
        <w:r>
          <w:tab/>
        </w:r>
        <w:r>
          <w:fldChar w:fldCharType="begin"/>
        </w:r>
        <w:r>
          <w:instrText xml:space="preserve"> PAGEREF _Toc3286 \h </w:instrText>
        </w:r>
        <w:r>
          <w:fldChar w:fldCharType="separate"/>
        </w:r>
        <w:r>
          <w:t>62</w:t>
        </w:r>
        <w:r>
          <w:fldChar w:fldCharType="end"/>
        </w:r>
      </w:hyperlink>
    </w:p>
    <w:p>
      <w:pPr>
        <w:pStyle w:val="TOC2"/>
        <w:tabs>
          <w:tab w:val="right" w:leader="dot" w:pos="8306"/>
        </w:tabs>
      </w:pPr>
      <w:hyperlink w:anchor="_Toc29335" w:history="1">
        <w:r>
          <w:rPr>
            <w:rFonts w:ascii="仿宋" w:eastAsia="仿宋" w:hAnsi="仿宋" w:cs="仿宋" w:hint="eastAsia"/>
            <w:lang w:eastAsia="zh-CN"/>
          </w:rPr>
          <w:t>(二)、成果推广应用方案</w:t>
        </w:r>
        <w:r>
          <w:tab/>
        </w:r>
        <w:r>
          <w:fldChar w:fldCharType="begin"/>
        </w:r>
        <w:r>
          <w:instrText xml:space="preserve"> PAGEREF _Toc29335 \h </w:instrText>
        </w:r>
        <w:r>
          <w:fldChar w:fldCharType="separate"/>
        </w:r>
        <w:r>
          <w:t>63</w:t>
        </w:r>
        <w:r>
          <w:fldChar w:fldCharType="end"/>
        </w:r>
      </w:hyperlink>
    </w:p>
    <w:p>
      <w:pPr>
        <w:pStyle w:val="TOC1"/>
        <w:tabs>
          <w:tab w:val="right" w:leader="dot" w:pos="8306"/>
        </w:tabs>
      </w:pPr>
      <w:hyperlink w:anchor="_Toc18776" w:history="1">
        <w:r>
          <w:rPr>
            <w:rFonts w:ascii="仿宋" w:eastAsia="仿宋" w:hAnsi="仿宋" w:cs="仿宋" w:hint="eastAsia"/>
            <w:lang w:eastAsia="zh-CN"/>
          </w:rPr>
          <w:t>十六、人力资源管理与开发</w:t>
        </w:r>
        <w:r>
          <w:tab/>
        </w:r>
        <w:r>
          <w:fldChar w:fldCharType="begin"/>
        </w:r>
        <w:r>
          <w:instrText xml:space="preserve"> PAGEREF _Toc18776 \h </w:instrText>
        </w:r>
        <w:r>
          <w:fldChar w:fldCharType="separate"/>
        </w:r>
        <w:r>
          <w:t>65</w:t>
        </w:r>
        <w:r>
          <w:fldChar w:fldCharType="end"/>
        </w:r>
      </w:hyperlink>
    </w:p>
    <w:p>
      <w:pPr>
        <w:pStyle w:val="TOC2"/>
        <w:tabs>
          <w:tab w:val="right" w:leader="dot" w:pos="8306"/>
        </w:tabs>
      </w:pPr>
      <w:hyperlink w:anchor="_Toc25013" w:history="1">
        <w:r>
          <w:rPr>
            <w:rFonts w:ascii="仿宋" w:eastAsia="仿宋" w:hAnsi="仿宋" w:cs="仿宋" w:hint="eastAsia"/>
            <w:lang w:eastAsia="zh-CN"/>
          </w:rPr>
          <w:t>(一)、人力资源规划</w:t>
        </w:r>
        <w:r>
          <w:tab/>
        </w:r>
        <w:r>
          <w:fldChar w:fldCharType="begin"/>
        </w:r>
        <w:r>
          <w:instrText xml:space="preserve"> PAGEREF _Toc25013 \h </w:instrText>
        </w:r>
        <w:r>
          <w:fldChar w:fldCharType="separate"/>
        </w:r>
        <w:r>
          <w:t>65</w:t>
        </w:r>
        <w:r>
          <w:fldChar w:fldCharType="end"/>
        </w:r>
      </w:hyperlink>
    </w:p>
    <w:p>
      <w:pPr>
        <w:pStyle w:val="TOC2"/>
        <w:tabs>
          <w:tab w:val="right" w:leader="dot" w:pos="8306"/>
        </w:tabs>
      </w:pPr>
      <w:hyperlink w:anchor="_Toc25774" w:history="1">
        <w:r>
          <w:rPr>
            <w:rFonts w:ascii="仿宋" w:eastAsia="仿宋" w:hAnsi="仿宋" w:cs="仿宋" w:hint="eastAsia"/>
            <w:lang w:eastAsia="zh-CN"/>
          </w:rPr>
          <w:t>(二)、人力资源开发与培训</w:t>
        </w:r>
        <w:r>
          <w:tab/>
        </w:r>
        <w:r>
          <w:fldChar w:fldCharType="begin"/>
        </w:r>
        <w:r>
          <w:instrText xml:space="preserve"> PAGEREF _Toc25774 \h </w:instrText>
        </w:r>
        <w:r>
          <w:fldChar w:fldCharType="separate"/>
        </w:r>
        <w:r>
          <w:t>66</w:t>
        </w:r>
        <w:r>
          <w:fldChar w:fldCharType="end"/>
        </w:r>
      </w:hyperlink>
    </w:p>
    <w:p>
      <w:pPr>
        <w:pStyle w:val="TOC1"/>
        <w:tabs>
          <w:tab w:val="right" w:leader="dot" w:pos="8306"/>
        </w:tabs>
      </w:pPr>
      <w:hyperlink w:anchor="_Toc20929" w:history="1">
        <w:r>
          <w:rPr>
            <w:rFonts w:ascii="仿宋" w:eastAsia="仿宋" w:hAnsi="仿宋" w:cs="仿宋" w:hint="eastAsia"/>
            <w:lang w:eastAsia="zh-CN"/>
          </w:rPr>
          <w:t>十七、设施与设备管理</w:t>
        </w:r>
        <w:r>
          <w:tab/>
        </w:r>
        <w:r>
          <w:fldChar w:fldCharType="begin"/>
        </w:r>
        <w:r>
          <w:instrText xml:space="preserve"> PAGEREF _Toc20929 \h </w:instrText>
        </w:r>
        <w:r>
          <w:fldChar w:fldCharType="separate"/>
        </w:r>
        <w:r>
          <w:t>69</w:t>
        </w:r>
        <w:r>
          <w:fldChar w:fldCharType="end"/>
        </w:r>
      </w:hyperlink>
    </w:p>
    <w:p>
      <w:pPr>
        <w:pStyle w:val="TOC2"/>
        <w:tabs>
          <w:tab w:val="right" w:leader="dot" w:pos="8306"/>
        </w:tabs>
      </w:pPr>
      <w:hyperlink w:anchor="_Toc23039" w:history="1">
        <w:r>
          <w:rPr>
            <w:rFonts w:ascii="仿宋" w:eastAsia="仿宋" w:hAnsi="仿宋" w:cs="仿宋" w:hint="eastAsia"/>
            <w:lang w:eastAsia="zh-CN"/>
          </w:rPr>
          <w:t>(一)、设施规划与配置</w:t>
        </w:r>
        <w:r>
          <w:tab/>
        </w:r>
        <w:r>
          <w:fldChar w:fldCharType="begin"/>
        </w:r>
        <w:r>
          <w:instrText xml:space="preserve"> PAGEREF _Toc23039 \h </w:instrText>
        </w:r>
        <w:r>
          <w:fldChar w:fldCharType="separate"/>
        </w:r>
        <w:r>
          <w:t>69</w:t>
        </w:r>
        <w:r>
          <w:fldChar w:fldCharType="end"/>
        </w:r>
      </w:hyperlink>
    </w:p>
    <w:p>
      <w:pPr>
        <w:pStyle w:val="TOC2"/>
        <w:tabs>
          <w:tab w:val="right" w:leader="dot" w:pos="8306"/>
        </w:tabs>
      </w:pPr>
      <w:hyperlink w:anchor="_Toc32401" w:history="1">
        <w:r>
          <w:rPr>
            <w:rFonts w:ascii="仿宋" w:eastAsia="仿宋" w:hAnsi="仿宋" w:cs="仿宋" w:hint="eastAsia"/>
            <w:lang w:eastAsia="zh-CN"/>
          </w:rPr>
          <w:t>(二)、设备采购与维护管理</w:t>
        </w:r>
        <w:r>
          <w:tab/>
        </w:r>
        <w:r>
          <w:fldChar w:fldCharType="begin"/>
        </w:r>
        <w:r>
          <w:instrText xml:space="preserve"> PAGEREF _Toc32401 \h </w:instrText>
        </w:r>
        <w:r>
          <w:fldChar w:fldCharType="separate"/>
        </w:r>
        <w:r>
          <w:t>70</w:t>
        </w:r>
        <w:r>
          <w:fldChar w:fldCharType="end"/>
        </w:r>
      </w:hyperlink>
    </w:p>
    <w:p>
      <w:pPr>
        <w:pStyle w:val="TOC2"/>
        <w:tabs>
          <w:tab w:val="right" w:leader="dot" w:pos="8306"/>
        </w:tabs>
      </w:pPr>
      <w:hyperlink w:anchor="_Toc5611" w:history="1">
        <w:r>
          <w:rPr>
            <w:rFonts w:ascii="仿宋" w:eastAsia="仿宋" w:hAnsi="仿宋" w:cs="仿宋" w:hint="eastAsia"/>
            <w:lang w:eastAsia="zh-CN"/>
          </w:rPr>
          <w:t>(三)、设施设备升级策略</w:t>
        </w:r>
        <w:r>
          <w:tab/>
        </w:r>
        <w:r>
          <w:fldChar w:fldCharType="begin"/>
        </w:r>
        <w:r>
          <w:instrText xml:space="preserve"> PAGEREF _Toc5611 \h </w:instrText>
        </w:r>
        <w:r>
          <w:fldChar w:fldCharType="separate"/>
        </w:r>
        <w:r>
          <w:t>70</w:t>
        </w:r>
        <w:r>
          <w:fldChar w:fldCharType="end"/>
        </w:r>
      </w:hyperlink>
    </w:p>
    <w:p>
      <w:pPr>
        <w:pStyle w:val="TOC1"/>
        <w:tabs>
          <w:tab w:val="right" w:leader="dot" w:pos="8306"/>
        </w:tabs>
      </w:pPr>
      <w:hyperlink w:anchor="_Toc18907" w:history="1">
        <w:r>
          <w:rPr>
            <w:rFonts w:ascii="仿宋" w:eastAsia="仿宋" w:hAnsi="仿宋" w:cs="仿宋" w:hint="eastAsia"/>
            <w:lang w:eastAsia="zh-CN"/>
          </w:rPr>
          <w:t>十八、法律法规与政策遵循</w:t>
        </w:r>
        <w:r>
          <w:tab/>
        </w:r>
        <w:r>
          <w:fldChar w:fldCharType="begin"/>
        </w:r>
        <w:r>
          <w:instrText xml:space="preserve"> PAGEREF _Toc18907 \h </w:instrText>
        </w:r>
        <w:r>
          <w:fldChar w:fldCharType="separate"/>
        </w:r>
        <w:r>
          <w:t>71</w:t>
        </w:r>
        <w:r>
          <w:fldChar w:fldCharType="end"/>
        </w:r>
      </w:hyperlink>
    </w:p>
    <w:p>
      <w:pPr>
        <w:pStyle w:val="TOC2"/>
        <w:tabs>
          <w:tab w:val="right" w:leader="dot" w:pos="8306"/>
        </w:tabs>
      </w:pPr>
      <w:hyperlink w:anchor="_Toc25729" w:history="1">
        <w:r>
          <w:rPr>
            <w:rFonts w:ascii="仿宋" w:eastAsia="仿宋" w:hAnsi="仿宋" w:cs="仿宋" w:hint="eastAsia"/>
            <w:lang w:eastAsia="zh-CN"/>
          </w:rPr>
          <w:t>(一)、法律法规遵守</w:t>
        </w:r>
        <w:r>
          <w:tab/>
        </w:r>
        <w:r>
          <w:fldChar w:fldCharType="begin"/>
        </w:r>
        <w:r>
          <w:instrText xml:space="preserve"> PAGEREF _Toc25729 \h </w:instrText>
        </w:r>
        <w:r>
          <w:fldChar w:fldCharType="separate"/>
        </w:r>
        <w:r>
          <w:t>71</w:t>
        </w:r>
        <w:r>
          <w:fldChar w:fldCharType="end"/>
        </w:r>
      </w:hyperlink>
    </w:p>
    <w:p>
      <w:pPr>
        <w:pStyle w:val="TOC2"/>
        <w:tabs>
          <w:tab w:val="right" w:leader="dot" w:pos="8306"/>
        </w:tabs>
      </w:pPr>
      <w:hyperlink w:anchor="_Toc17374" w:history="1">
        <w:r>
          <w:rPr>
            <w:rFonts w:ascii="仿宋" w:eastAsia="仿宋" w:hAnsi="仿宋" w:cs="仿宋" w:hint="eastAsia"/>
            <w:lang w:eastAsia="zh-CN"/>
          </w:rPr>
          <w:t>(二)、政策导向与利用</w:t>
        </w:r>
        <w:r>
          <w:tab/>
        </w:r>
        <w:r>
          <w:fldChar w:fldCharType="begin"/>
        </w:r>
        <w:r>
          <w:instrText xml:space="preserve"> PAGEREF _Toc17374 \h </w:instrText>
        </w:r>
        <w:r>
          <w:fldChar w:fldCharType="separate"/>
        </w:r>
        <w:r>
          <w:t>72</w:t>
        </w:r>
        <w:r>
          <w:fldChar w:fldCharType="end"/>
        </w:r>
      </w:hyperlink>
    </w:p>
    <w:p>
      <w:pPr>
        <w:pStyle w:val="TOC1"/>
        <w:tabs>
          <w:tab w:val="right" w:leader="dot" w:pos="8306"/>
        </w:tabs>
      </w:pPr>
      <w:hyperlink w:anchor="_Toc24516" w:history="1">
        <w:r>
          <w:rPr>
            <w:rFonts w:ascii="仿宋" w:eastAsia="仿宋" w:hAnsi="仿宋" w:cs="仿宋" w:hint="eastAsia"/>
            <w:lang w:eastAsia="zh-CN"/>
          </w:rPr>
          <w:t>十九、产业协同与集群发展</w:t>
        </w:r>
        <w:r>
          <w:tab/>
        </w:r>
        <w:r>
          <w:fldChar w:fldCharType="begin"/>
        </w:r>
        <w:r>
          <w:instrText xml:space="preserve"> PAGEREF _Toc24516 \h </w:instrText>
        </w:r>
        <w:r>
          <w:fldChar w:fldCharType="separate"/>
        </w:r>
        <w:r>
          <w:t>73</w:t>
        </w:r>
        <w:r>
          <w:fldChar w:fldCharType="end"/>
        </w:r>
      </w:hyperlink>
    </w:p>
    <w:p>
      <w:pPr>
        <w:pStyle w:val="TOC2"/>
        <w:tabs>
          <w:tab w:val="right" w:leader="dot" w:pos="8306"/>
        </w:tabs>
      </w:pPr>
      <w:hyperlink w:anchor="_Toc17998" w:history="1">
        <w:r>
          <w:rPr>
            <w:rFonts w:ascii="仿宋" w:eastAsia="仿宋" w:hAnsi="仿宋" w:cs="仿宋" w:hint="eastAsia"/>
            <w:lang w:eastAsia="zh-CN"/>
          </w:rPr>
          <w:t>(一)、产业协同机制建设</w:t>
        </w:r>
        <w:r>
          <w:tab/>
        </w:r>
        <w:r>
          <w:fldChar w:fldCharType="begin"/>
        </w:r>
        <w:r>
          <w:instrText xml:space="preserve"> PAGEREF _Toc17998 \h </w:instrText>
        </w:r>
        <w:r>
          <w:fldChar w:fldCharType="separate"/>
        </w:r>
        <w:r>
          <w:t>73</w:t>
        </w:r>
        <w:r>
          <w:fldChar w:fldCharType="end"/>
        </w:r>
      </w:hyperlink>
    </w:p>
    <w:p>
      <w:pPr>
        <w:pStyle w:val="TOC2"/>
        <w:tabs>
          <w:tab w:val="right" w:leader="dot" w:pos="8306"/>
        </w:tabs>
      </w:pPr>
      <w:hyperlink w:anchor="_Toc27503" w:history="1">
        <w:r>
          <w:rPr>
            <w:rFonts w:ascii="仿宋" w:eastAsia="仿宋" w:hAnsi="仿宋" w:cs="仿宋" w:hint="eastAsia"/>
            <w:lang w:eastAsia="zh-CN"/>
          </w:rPr>
          <w:t>(二)、产业集群培育与发展</w:t>
        </w:r>
        <w:r>
          <w:tab/>
        </w:r>
        <w:r>
          <w:fldChar w:fldCharType="begin"/>
        </w:r>
        <w:r>
          <w:instrText xml:space="preserve"> PAGEREF _Toc27503 \h </w:instrText>
        </w:r>
        <w:r>
          <w:fldChar w:fldCharType="separate"/>
        </w:r>
        <w:r>
          <w:t>74</w:t>
        </w:r>
        <w:r>
          <w:fldChar w:fldCharType="end"/>
        </w:r>
      </w:hyperlink>
    </w:p>
    <w:p>
      <w:pPr>
        <w:pStyle w:val="TOC1"/>
        <w:tabs>
          <w:tab w:val="right" w:leader="dot" w:pos="8306"/>
        </w:tabs>
      </w:pPr>
      <w:hyperlink w:anchor="_Toc7040" w:history="1">
        <w:r>
          <w:rPr>
            <w:rFonts w:ascii="仿宋" w:eastAsia="仿宋" w:hAnsi="仿宋" w:cs="仿宋" w:hint="eastAsia"/>
            <w:lang w:eastAsia="zh-CN"/>
          </w:rPr>
          <w:t>二十、合作与交流机制建立</w:t>
        </w:r>
        <w:r>
          <w:tab/>
        </w:r>
        <w:r>
          <w:fldChar w:fldCharType="begin"/>
        </w:r>
        <w:r>
          <w:instrText xml:space="preserve"> PAGEREF _Toc7040 \h </w:instrText>
        </w:r>
        <w:r>
          <w:fldChar w:fldCharType="separate"/>
        </w:r>
        <w:r>
          <w:t>75</w:t>
        </w:r>
        <w:r>
          <w:fldChar w:fldCharType="end"/>
        </w:r>
      </w:hyperlink>
    </w:p>
    <w:p>
      <w:pPr>
        <w:pStyle w:val="TOC2"/>
        <w:tabs>
          <w:tab w:val="right" w:leader="dot" w:pos="8306"/>
        </w:tabs>
      </w:pPr>
      <w:hyperlink w:anchor="_Toc28641" w:history="1">
        <w:r>
          <w:rPr>
            <w:rFonts w:ascii="仿宋" w:eastAsia="仿宋" w:hAnsi="仿宋" w:cs="仿宋" w:hint="eastAsia"/>
            <w:lang w:eastAsia="zh-CN"/>
          </w:rPr>
          <w:t>(一)、合作伙伴选择与合作方式</w:t>
        </w:r>
        <w:r>
          <w:tab/>
        </w:r>
        <w:r>
          <w:fldChar w:fldCharType="begin"/>
        </w:r>
        <w:r>
          <w:instrText xml:space="preserve"> PAGEREF _Toc28641 \h </w:instrText>
        </w:r>
        <w:r>
          <w:fldChar w:fldCharType="separate"/>
        </w:r>
        <w:r>
          <w:t>75</w:t>
        </w:r>
        <w:r>
          <w:fldChar w:fldCharType="end"/>
        </w:r>
      </w:hyperlink>
    </w:p>
    <w:p>
      <w:pPr>
        <w:pStyle w:val="TOC2"/>
        <w:tabs>
          <w:tab w:val="right" w:leader="dot" w:pos="8306"/>
        </w:tabs>
      </w:pPr>
      <w:hyperlink w:anchor="_Toc15410" w:history="1">
        <w:r>
          <w:rPr>
            <w:rFonts w:ascii="仿宋" w:eastAsia="仿宋" w:hAnsi="仿宋" w:cs="仿宋" w:hint="eastAsia"/>
            <w:lang w:eastAsia="zh-CN"/>
          </w:rPr>
          <w:t>(二)、交流与合作平台搭建</w:t>
        </w:r>
        <w:r>
          <w:tab/>
        </w:r>
        <w:r>
          <w:fldChar w:fldCharType="begin"/>
        </w:r>
        <w:r>
          <w:instrText xml:space="preserve"> PAGEREF _Toc15410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5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一、液态食品包装机械项目的技术资源开发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食品包装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二、液态食品包装机械项目的人力资源管理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液态食品包装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三、液态食品包装机械项目的资金资源筹措与优化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液态食品包装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5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液态食品包装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液态食品包装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液态食品包装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54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液态食品包装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液态食品包装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液态食品包装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08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61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08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367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0782"/>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015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https://d.book118.com/366033232155010043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液态食品包装机械项目可行性建设方案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E4793"/>
    <w:rsid w:val="678E47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6033232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2024-01-25T08:40:00Z</dcterms:created>
  <dcterms:modified xsi:type="dcterms:W3CDTF">2024-01-25T08:40:52Z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1626DA7060564E97AAD6E4F5B93FFE1D_11</vt:lpwstr>
  </property>
  <property fmtid="{D5CDD505-2E9C-101B-9397-08002B2CF9AE}" pid="3" name="KSOProductBuildVer">
    <vt:lpwstr>2052-12.1.0.16250</vt:lpwstr>
  </property>
</Properties>
</file>