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娱乐会所项目建设总纲及方案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97" w:history="1">
        <w:r>
          <w:rPr>
            <w:rFonts w:ascii="仿宋" w:eastAsia="仿宋" w:hAnsi="仿宋" w:cs="仿宋" w:hint="eastAsia"/>
            <w:lang w:eastAsia="zh-CN"/>
          </w:rPr>
          <w:t>概论</w:t>
        </w:r>
        <w:r>
          <w:tab/>
        </w:r>
        <w:r>
          <w:fldChar w:fldCharType="begin"/>
        </w:r>
        <w:r>
          <w:instrText xml:space="preserve"> PAGEREF _Toc30797 \h </w:instrText>
        </w:r>
        <w:r>
          <w:fldChar w:fldCharType="separate"/>
        </w:r>
        <w:r>
          <w:t>3</w:t>
        </w:r>
        <w:r>
          <w:fldChar w:fldCharType="end"/>
        </w:r>
      </w:hyperlink>
    </w:p>
    <w:p>
      <w:pPr>
        <w:pStyle w:val="TOC1"/>
        <w:tabs>
          <w:tab w:val="right" w:leader="dot" w:pos="8306"/>
        </w:tabs>
      </w:pPr>
      <w:hyperlink w:anchor="_Toc29307" w:history="1">
        <w:r>
          <w:rPr>
            <w:rFonts w:ascii="仿宋" w:eastAsia="仿宋" w:hAnsi="仿宋" w:cs="仿宋" w:hint="eastAsia"/>
            <w:lang w:eastAsia="zh-CN"/>
          </w:rPr>
          <w:t>一、资源开发及综合利用分析</w:t>
        </w:r>
        <w:r>
          <w:tab/>
        </w:r>
        <w:r>
          <w:fldChar w:fldCharType="begin"/>
        </w:r>
        <w:r>
          <w:instrText xml:space="preserve"> PAGEREF _Toc29307 \h </w:instrText>
        </w:r>
        <w:r>
          <w:fldChar w:fldCharType="separate"/>
        </w:r>
        <w:r>
          <w:t>3</w:t>
        </w:r>
        <w:r>
          <w:fldChar w:fldCharType="end"/>
        </w:r>
      </w:hyperlink>
    </w:p>
    <w:p>
      <w:pPr>
        <w:pStyle w:val="TOC2"/>
        <w:tabs>
          <w:tab w:val="right" w:leader="dot" w:pos="8306"/>
        </w:tabs>
      </w:pPr>
      <w:hyperlink w:anchor="_Toc28993" w:history="1">
        <w:r>
          <w:rPr>
            <w:rFonts w:ascii="仿宋" w:eastAsia="仿宋" w:hAnsi="仿宋" w:cs="仿宋" w:hint="eastAsia"/>
            <w:lang w:eastAsia="zh-CN"/>
          </w:rPr>
          <w:t>(一)、资源开发方案</w:t>
        </w:r>
        <w:r>
          <w:tab/>
        </w:r>
        <w:r>
          <w:fldChar w:fldCharType="begin"/>
        </w:r>
        <w:r>
          <w:instrText xml:space="preserve"> PAGEREF _Toc28993 \h </w:instrText>
        </w:r>
        <w:r>
          <w:fldChar w:fldCharType="separate"/>
        </w:r>
        <w:r>
          <w:t>3</w:t>
        </w:r>
        <w:r>
          <w:fldChar w:fldCharType="end"/>
        </w:r>
      </w:hyperlink>
    </w:p>
    <w:p>
      <w:pPr>
        <w:pStyle w:val="TOC2"/>
        <w:tabs>
          <w:tab w:val="right" w:leader="dot" w:pos="8306"/>
        </w:tabs>
      </w:pPr>
      <w:hyperlink w:anchor="_Toc26603" w:history="1">
        <w:r>
          <w:rPr>
            <w:rFonts w:ascii="仿宋" w:eastAsia="仿宋" w:hAnsi="仿宋" w:cs="仿宋" w:hint="eastAsia"/>
            <w:lang w:eastAsia="zh-CN"/>
          </w:rPr>
          <w:t>(二)、资源利用方案</w:t>
        </w:r>
        <w:r>
          <w:tab/>
        </w:r>
        <w:r>
          <w:fldChar w:fldCharType="begin"/>
        </w:r>
        <w:r>
          <w:instrText xml:space="preserve"> PAGEREF _Toc26603 \h </w:instrText>
        </w:r>
        <w:r>
          <w:fldChar w:fldCharType="separate"/>
        </w:r>
        <w:r>
          <w:t>4</w:t>
        </w:r>
        <w:r>
          <w:fldChar w:fldCharType="end"/>
        </w:r>
      </w:hyperlink>
    </w:p>
    <w:p>
      <w:pPr>
        <w:pStyle w:val="TOC2"/>
        <w:tabs>
          <w:tab w:val="right" w:leader="dot" w:pos="8306"/>
        </w:tabs>
      </w:pPr>
      <w:hyperlink w:anchor="_Toc14896" w:history="1">
        <w:r>
          <w:rPr>
            <w:rFonts w:ascii="仿宋" w:eastAsia="仿宋" w:hAnsi="仿宋" w:cs="仿宋" w:hint="eastAsia"/>
            <w:lang w:eastAsia="zh-CN"/>
          </w:rPr>
          <w:t>(三)、资源节约措施</w:t>
        </w:r>
        <w:r>
          <w:tab/>
        </w:r>
        <w:r>
          <w:fldChar w:fldCharType="begin"/>
        </w:r>
        <w:r>
          <w:instrText xml:space="preserve"> PAGEREF _Toc14896 \h </w:instrText>
        </w:r>
        <w:r>
          <w:fldChar w:fldCharType="separate"/>
        </w:r>
        <w:r>
          <w:t>5</w:t>
        </w:r>
        <w:r>
          <w:fldChar w:fldCharType="end"/>
        </w:r>
      </w:hyperlink>
    </w:p>
    <w:p>
      <w:pPr>
        <w:pStyle w:val="TOC1"/>
        <w:tabs>
          <w:tab w:val="right" w:leader="dot" w:pos="8306"/>
        </w:tabs>
      </w:pPr>
      <w:hyperlink w:anchor="_Toc13067" w:history="1">
        <w:r>
          <w:rPr>
            <w:rFonts w:ascii="仿宋" w:eastAsia="仿宋" w:hAnsi="仿宋" w:cs="仿宋" w:hint="eastAsia"/>
            <w:lang w:eastAsia="zh-CN"/>
          </w:rPr>
          <w:t>二、建设风险评估分析</w:t>
        </w:r>
        <w:r>
          <w:tab/>
        </w:r>
        <w:r>
          <w:fldChar w:fldCharType="begin"/>
        </w:r>
        <w:r>
          <w:instrText xml:space="preserve"> PAGEREF _Toc13067 \h </w:instrText>
        </w:r>
        <w:r>
          <w:fldChar w:fldCharType="separate"/>
        </w:r>
        <w:r>
          <w:t>6</w:t>
        </w:r>
        <w:r>
          <w:fldChar w:fldCharType="end"/>
        </w:r>
      </w:hyperlink>
    </w:p>
    <w:p>
      <w:pPr>
        <w:pStyle w:val="TOC2"/>
        <w:tabs>
          <w:tab w:val="right" w:leader="dot" w:pos="8306"/>
        </w:tabs>
      </w:pPr>
      <w:hyperlink w:anchor="_Toc555" w:history="1">
        <w:r>
          <w:rPr>
            <w:rFonts w:ascii="仿宋" w:eastAsia="仿宋" w:hAnsi="仿宋" w:cs="仿宋" w:hint="eastAsia"/>
            <w:lang w:eastAsia="zh-CN"/>
          </w:rPr>
          <w:t>(一)、政策风险分析</w:t>
        </w:r>
        <w:r>
          <w:tab/>
        </w:r>
        <w:r>
          <w:fldChar w:fldCharType="begin"/>
        </w:r>
        <w:r>
          <w:instrText xml:space="preserve"> PAGEREF _Toc555 \h </w:instrText>
        </w:r>
        <w:r>
          <w:fldChar w:fldCharType="separate"/>
        </w:r>
        <w:r>
          <w:t>6</w:t>
        </w:r>
        <w:r>
          <w:fldChar w:fldCharType="end"/>
        </w:r>
      </w:hyperlink>
    </w:p>
    <w:p>
      <w:pPr>
        <w:pStyle w:val="TOC2"/>
        <w:tabs>
          <w:tab w:val="right" w:leader="dot" w:pos="8306"/>
        </w:tabs>
      </w:pPr>
      <w:hyperlink w:anchor="_Toc3496" w:history="1">
        <w:r>
          <w:rPr>
            <w:rFonts w:ascii="仿宋" w:eastAsia="仿宋" w:hAnsi="仿宋" w:cs="仿宋" w:hint="eastAsia"/>
            <w:lang w:eastAsia="zh-CN"/>
          </w:rPr>
          <w:t>(二)、社会风险分析</w:t>
        </w:r>
        <w:r>
          <w:tab/>
        </w:r>
        <w:r>
          <w:fldChar w:fldCharType="begin"/>
        </w:r>
        <w:r>
          <w:instrText xml:space="preserve"> PAGEREF _Toc3496 \h </w:instrText>
        </w:r>
        <w:r>
          <w:fldChar w:fldCharType="separate"/>
        </w:r>
        <w:r>
          <w:t>7</w:t>
        </w:r>
        <w:r>
          <w:fldChar w:fldCharType="end"/>
        </w:r>
      </w:hyperlink>
    </w:p>
    <w:p>
      <w:pPr>
        <w:pStyle w:val="TOC2"/>
        <w:tabs>
          <w:tab w:val="right" w:leader="dot" w:pos="8306"/>
        </w:tabs>
      </w:pPr>
      <w:hyperlink w:anchor="_Toc20167" w:history="1">
        <w:r>
          <w:rPr>
            <w:rFonts w:ascii="仿宋" w:eastAsia="仿宋" w:hAnsi="仿宋" w:cs="仿宋" w:hint="eastAsia"/>
            <w:lang w:eastAsia="zh-CN"/>
          </w:rPr>
          <w:t>(三)、市场风险分析</w:t>
        </w:r>
        <w:r>
          <w:tab/>
        </w:r>
        <w:r>
          <w:fldChar w:fldCharType="begin"/>
        </w:r>
        <w:r>
          <w:instrText xml:space="preserve"> PAGEREF _Toc20167 \h </w:instrText>
        </w:r>
        <w:r>
          <w:fldChar w:fldCharType="separate"/>
        </w:r>
        <w:r>
          <w:t>9</w:t>
        </w:r>
        <w:r>
          <w:fldChar w:fldCharType="end"/>
        </w:r>
      </w:hyperlink>
    </w:p>
    <w:p>
      <w:pPr>
        <w:pStyle w:val="TOC2"/>
        <w:tabs>
          <w:tab w:val="right" w:leader="dot" w:pos="8306"/>
        </w:tabs>
      </w:pPr>
      <w:hyperlink w:anchor="_Toc13847" w:history="1">
        <w:r>
          <w:rPr>
            <w:rFonts w:ascii="仿宋" w:eastAsia="仿宋" w:hAnsi="仿宋" w:cs="仿宋" w:hint="eastAsia"/>
            <w:lang w:eastAsia="zh-CN"/>
          </w:rPr>
          <w:t>(四)、资金风险分析</w:t>
        </w:r>
        <w:r>
          <w:tab/>
        </w:r>
        <w:r>
          <w:fldChar w:fldCharType="begin"/>
        </w:r>
        <w:r>
          <w:instrText xml:space="preserve"> PAGEREF _Toc13847 \h </w:instrText>
        </w:r>
        <w:r>
          <w:fldChar w:fldCharType="separate"/>
        </w:r>
        <w:r>
          <w:t>10</w:t>
        </w:r>
        <w:r>
          <w:fldChar w:fldCharType="end"/>
        </w:r>
      </w:hyperlink>
    </w:p>
    <w:p>
      <w:pPr>
        <w:pStyle w:val="TOC2"/>
        <w:tabs>
          <w:tab w:val="right" w:leader="dot" w:pos="8306"/>
        </w:tabs>
      </w:pPr>
      <w:hyperlink w:anchor="_Toc16337" w:history="1">
        <w:r>
          <w:rPr>
            <w:rFonts w:ascii="仿宋" w:eastAsia="仿宋" w:hAnsi="仿宋" w:cs="仿宋" w:hint="eastAsia"/>
            <w:lang w:eastAsia="zh-CN"/>
          </w:rPr>
          <w:t>(五)、技术风险分析</w:t>
        </w:r>
        <w:r>
          <w:tab/>
        </w:r>
        <w:r>
          <w:fldChar w:fldCharType="begin"/>
        </w:r>
        <w:r>
          <w:instrText xml:space="preserve"> PAGEREF _Toc16337 \h </w:instrText>
        </w:r>
        <w:r>
          <w:fldChar w:fldCharType="separate"/>
        </w:r>
        <w:r>
          <w:t>11</w:t>
        </w:r>
        <w:r>
          <w:fldChar w:fldCharType="end"/>
        </w:r>
      </w:hyperlink>
    </w:p>
    <w:p>
      <w:pPr>
        <w:pStyle w:val="TOC2"/>
        <w:tabs>
          <w:tab w:val="right" w:leader="dot" w:pos="8306"/>
        </w:tabs>
      </w:pPr>
      <w:hyperlink w:anchor="_Toc25745" w:history="1">
        <w:r>
          <w:rPr>
            <w:rFonts w:ascii="仿宋" w:eastAsia="仿宋" w:hAnsi="仿宋" w:cs="仿宋" w:hint="eastAsia"/>
            <w:lang w:eastAsia="zh-CN"/>
          </w:rPr>
          <w:t>(六)、财务风险分析</w:t>
        </w:r>
        <w:r>
          <w:tab/>
        </w:r>
        <w:r>
          <w:fldChar w:fldCharType="begin"/>
        </w:r>
        <w:r>
          <w:instrText xml:space="preserve"> PAGEREF _Toc25745 \h </w:instrText>
        </w:r>
        <w:r>
          <w:fldChar w:fldCharType="separate"/>
        </w:r>
        <w:r>
          <w:t>12</w:t>
        </w:r>
        <w:r>
          <w:fldChar w:fldCharType="end"/>
        </w:r>
      </w:hyperlink>
    </w:p>
    <w:p>
      <w:pPr>
        <w:pStyle w:val="TOC2"/>
        <w:tabs>
          <w:tab w:val="right" w:leader="dot" w:pos="8306"/>
        </w:tabs>
      </w:pPr>
      <w:hyperlink w:anchor="_Toc28087" w:history="1">
        <w:r>
          <w:rPr>
            <w:rFonts w:ascii="仿宋" w:eastAsia="仿宋" w:hAnsi="仿宋" w:cs="仿宋" w:hint="eastAsia"/>
            <w:lang w:eastAsia="zh-CN"/>
          </w:rPr>
          <w:t>(七)、管理风险分析</w:t>
        </w:r>
        <w:r>
          <w:tab/>
        </w:r>
        <w:r>
          <w:fldChar w:fldCharType="begin"/>
        </w:r>
        <w:r>
          <w:instrText xml:space="preserve"> PAGEREF _Toc28087 \h </w:instrText>
        </w:r>
        <w:r>
          <w:fldChar w:fldCharType="separate"/>
        </w:r>
        <w:r>
          <w:t>14</w:t>
        </w:r>
        <w:r>
          <w:fldChar w:fldCharType="end"/>
        </w:r>
      </w:hyperlink>
    </w:p>
    <w:p>
      <w:pPr>
        <w:pStyle w:val="TOC2"/>
        <w:tabs>
          <w:tab w:val="right" w:leader="dot" w:pos="8306"/>
        </w:tabs>
      </w:pPr>
      <w:hyperlink w:anchor="_Toc29824" w:history="1">
        <w:r>
          <w:rPr>
            <w:rFonts w:ascii="仿宋" w:eastAsia="仿宋" w:hAnsi="仿宋" w:cs="仿宋" w:hint="eastAsia"/>
            <w:lang w:eastAsia="zh-CN"/>
          </w:rPr>
          <w:t>(八)、其它风险分析</w:t>
        </w:r>
        <w:r>
          <w:tab/>
        </w:r>
        <w:r>
          <w:fldChar w:fldCharType="begin"/>
        </w:r>
        <w:r>
          <w:instrText xml:space="preserve"> PAGEREF _Toc29824 \h </w:instrText>
        </w:r>
        <w:r>
          <w:fldChar w:fldCharType="separate"/>
        </w:r>
        <w:r>
          <w:t>15</w:t>
        </w:r>
        <w:r>
          <w:fldChar w:fldCharType="end"/>
        </w:r>
      </w:hyperlink>
    </w:p>
    <w:p>
      <w:pPr>
        <w:pStyle w:val="TOC2"/>
        <w:tabs>
          <w:tab w:val="right" w:leader="dot" w:pos="8306"/>
        </w:tabs>
      </w:pPr>
      <w:hyperlink w:anchor="_Toc8231" w:history="1">
        <w:r>
          <w:rPr>
            <w:rFonts w:ascii="仿宋" w:eastAsia="仿宋" w:hAnsi="仿宋" w:cs="仿宋" w:hint="eastAsia"/>
            <w:lang w:eastAsia="zh-CN"/>
          </w:rPr>
          <w:t>(九)、社会影响评估</w:t>
        </w:r>
        <w:r>
          <w:tab/>
        </w:r>
        <w:r>
          <w:fldChar w:fldCharType="begin"/>
        </w:r>
        <w:r>
          <w:instrText xml:space="preserve"> PAGEREF _Toc8231 \h </w:instrText>
        </w:r>
        <w:r>
          <w:fldChar w:fldCharType="separate"/>
        </w:r>
        <w:r>
          <w:t>17</w:t>
        </w:r>
        <w:r>
          <w:fldChar w:fldCharType="end"/>
        </w:r>
      </w:hyperlink>
    </w:p>
    <w:p>
      <w:pPr>
        <w:pStyle w:val="TOC1"/>
        <w:tabs>
          <w:tab w:val="right" w:leader="dot" w:pos="8306"/>
        </w:tabs>
      </w:pPr>
      <w:hyperlink w:anchor="_Toc10525" w:history="1">
        <w:r>
          <w:rPr>
            <w:rFonts w:ascii="仿宋" w:eastAsia="仿宋" w:hAnsi="仿宋" w:cs="仿宋" w:hint="eastAsia"/>
            <w:lang w:eastAsia="zh-CN"/>
          </w:rPr>
          <w:t>三、项目选址研究</w:t>
        </w:r>
        <w:r>
          <w:tab/>
        </w:r>
        <w:r>
          <w:fldChar w:fldCharType="begin"/>
        </w:r>
        <w:r>
          <w:instrText xml:space="preserve"> PAGEREF _Toc10525 \h </w:instrText>
        </w:r>
        <w:r>
          <w:fldChar w:fldCharType="separate"/>
        </w:r>
        <w:r>
          <w:t>19</w:t>
        </w:r>
        <w:r>
          <w:fldChar w:fldCharType="end"/>
        </w:r>
      </w:hyperlink>
    </w:p>
    <w:p>
      <w:pPr>
        <w:pStyle w:val="TOC2"/>
        <w:tabs>
          <w:tab w:val="right" w:leader="dot" w:pos="8306"/>
        </w:tabs>
      </w:pPr>
      <w:hyperlink w:anchor="_Toc18095" w:history="1">
        <w:r>
          <w:rPr>
            <w:rFonts w:ascii="仿宋" w:eastAsia="仿宋" w:hAnsi="仿宋" w:cs="仿宋" w:hint="eastAsia"/>
            <w:lang w:eastAsia="zh-CN"/>
          </w:rPr>
          <w:t>(一)、项目选址原则</w:t>
        </w:r>
        <w:r>
          <w:tab/>
        </w:r>
        <w:r>
          <w:fldChar w:fldCharType="begin"/>
        </w:r>
        <w:r>
          <w:instrText xml:space="preserve"> PAGEREF _Toc18095 \h </w:instrText>
        </w:r>
        <w:r>
          <w:fldChar w:fldCharType="separate"/>
        </w:r>
        <w:r>
          <w:t>19</w:t>
        </w:r>
        <w:r>
          <w:fldChar w:fldCharType="end"/>
        </w:r>
      </w:hyperlink>
    </w:p>
    <w:p>
      <w:pPr>
        <w:pStyle w:val="TOC2"/>
        <w:tabs>
          <w:tab w:val="right" w:leader="dot" w:pos="8306"/>
        </w:tabs>
      </w:pPr>
      <w:hyperlink w:anchor="_Toc28684" w:history="1">
        <w:r>
          <w:rPr>
            <w:rFonts w:ascii="仿宋" w:eastAsia="仿宋" w:hAnsi="仿宋" w:cs="仿宋" w:hint="eastAsia"/>
            <w:lang w:eastAsia="zh-CN"/>
          </w:rPr>
          <w:t>(二)、项目选址</w:t>
        </w:r>
        <w:r>
          <w:tab/>
        </w:r>
        <w:r>
          <w:fldChar w:fldCharType="begin"/>
        </w:r>
        <w:r>
          <w:instrText xml:space="preserve"> PAGEREF _Toc28684 \h </w:instrText>
        </w:r>
        <w:r>
          <w:fldChar w:fldCharType="separate"/>
        </w:r>
        <w:r>
          <w:t>22</w:t>
        </w:r>
        <w:r>
          <w:fldChar w:fldCharType="end"/>
        </w:r>
      </w:hyperlink>
    </w:p>
    <w:p>
      <w:pPr>
        <w:pStyle w:val="TOC2"/>
        <w:tabs>
          <w:tab w:val="right" w:leader="dot" w:pos="8306"/>
        </w:tabs>
      </w:pPr>
      <w:hyperlink w:anchor="_Toc11114" w:history="1">
        <w:r>
          <w:rPr>
            <w:rFonts w:ascii="仿宋" w:eastAsia="仿宋" w:hAnsi="仿宋" w:cs="仿宋" w:hint="eastAsia"/>
            <w:lang w:eastAsia="zh-CN"/>
          </w:rPr>
          <w:t>(三)、建设条件分析</w:t>
        </w:r>
        <w:r>
          <w:tab/>
        </w:r>
        <w:r>
          <w:fldChar w:fldCharType="begin"/>
        </w:r>
        <w:r>
          <w:instrText xml:space="preserve"> PAGEREF _Toc11114 \h </w:instrText>
        </w:r>
        <w:r>
          <w:fldChar w:fldCharType="separate"/>
        </w:r>
        <w:r>
          <w:t>24</w:t>
        </w:r>
        <w:r>
          <w:fldChar w:fldCharType="end"/>
        </w:r>
      </w:hyperlink>
    </w:p>
    <w:p>
      <w:pPr>
        <w:pStyle w:val="TOC2"/>
        <w:tabs>
          <w:tab w:val="right" w:leader="dot" w:pos="8306"/>
        </w:tabs>
      </w:pPr>
      <w:hyperlink w:anchor="_Toc23009" w:history="1">
        <w:r>
          <w:rPr>
            <w:rFonts w:ascii="仿宋" w:eastAsia="仿宋" w:hAnsi="仿宋" w:cs="仿宋" w:hint="eastAsia"/>
            <w:lang w:eastAsia="zh-CN"/>
          </w:rPr>
          <w:t>(四)、用地控制指标</w:t>
        </w:r>
        <w:r>
          <w:tab/>
        </w:r>
        <w:r>
          <w:fldChar w:fldCharType="begin"/>
        </w:r>
        <w:r>
          <w:instrText xml:space="preserve"> PAGEREF _Toc23009 \h </w:instrText>
        </w:r>
        <w:r>
          <w:fldChar w:fldCharType="separate"/>
        </w:r>
        <w:r>
          <w:t>25</w:t>
        </w:r>
        <w:r>
          <w:fldChar w:fldCharType="end"/>
        </w:r>
      </w:hyperlink>
    </w:p>
    <w:p>
      <w:pPr>
        <w:pStyle w:val="TOC2"/>
        <w:tabs>
          <w:tab w:val="right" w:leader="dot" w:pos="8306"/>
        </w:tabs>
      </w:pPr>
      <w:hyperlink w:anchor="_Toc22520" w:history="1">
        <w:r>
          <w:rPr>
            <w:rFonts w:ascii="仿宋" w:eastAsia="仿宋" w:hAnsi="仿宋" w:cs="仿宋" w:hint="eastAsia"/>
            <w:lang w:eastAsia="zh-CN"/>
          </w:rPr>
          <w:t>(五)、地总体要求</w:t>
        </w:r>
        <w:r>
          <w:tab/>
        </w:r>
        <w:r>
          <w:fldChar w:fldCharType="begin"/>
        </w:r>
        <w:r>
          <w:instrText xml:space="preserve"> PAGEREF _Toc22520 \h </w:instrText>
        </w:r>
        <w:r>
          <w:fldChar w:fldCharType="separate"/>
        </w:r>
        <w:r>
          <w:t>27</w:t>
        </w:r>
        <w:r>
          <w:fldChar w:fldCharType="end"/>
        </w:r>
      </w:hyperlink>
    </w:p>
    <w:p>
      <w:pPr>
        <w:pStyle w:val="TOC2"/>
        <w:tabs>
          <w:tab w:val="right" w:leader="dot" w:pos="8306"/>
        </w:tabs>
      </w:pPr>
      <w:hyperlink w:anchor="_Toc32683" w:history="1">
        <w:r>
          <w:rPr>
            <w:rFonts w:ascii="仿宋" w:eastAsia="仿宋" w:hAnsi="仿宋" w:cs="仿宋" w:hint="eastAsia"/>
            <w:lang w:eastAsia="zh-CN"/>
          </w:rPr>
          <w:t>(六)、节约用地措施</w:t>
        </w:r>
        <w:r>
          <w:tab/>
        </w:r>
        <w:r>
          <w:fldChar w:fldCharType="begin"/>
        </w:r>
        <w:r>
          <w:instrText xml:space="preserve"> PAGEREF _Toc32683 \h </w:instrText>
        </w:r>
        <w:r>
          <w:fldChar w:fldCharType="separate"/>
        </w:r>
        <w:r>
          <w:t>28</w:t>
        </w:r>
        <w:r>
          <w:fldChar w:fldCharType="end"/>
        </w:r>
      </w:hyperlink>
    </w:p>
    <w:p>
      <w:pPr>
        <w:pStyle w:val="TOC2"/>
        <w:tabs>
          <w:tab w:val="right" w:leader="dot" w:pos="8306"/>
        </w:tabs>
      </w:pPr>
      <w:hyperlink w:anchor="_Toc10070" w:history="1">
        <w:r>
          <w:rPr>
            <w:rFonts w:ascii="仿宋" w:eastAsia="仿宋" w:hAnsi="仿宋" w:cs="仿宋" w:hint="eastAsia"/>
            <w:lang w:eastAsia="zh-CN"/>
          </w:rPr>
          <w:t>(七)、选址综合评价</w:t>
        </w:r>
        <w:r>
          <w:tab/>
        </w:r>
        <w:r>
          <w:fldChar w:fldCharType="begin"/>
        </w:r>
        <w:r>
          <w:instrText xml:space="preserve"> PAGEREF _Toc10070 \h </w:instrText>
        </w:r>
        <w:r>
          <w:fldChar w:fldCharType="separate"/>
        </w:r>
        <w:r>
          <w:t>30</w:t>
        </w:r>
        <w:r>
          <w:fldChar w:fldCharType="end"/>
        </w:r>
      </w:hyperlink>
    </w:p>
    <w:p>
      <w:pPr>
        <w:pStyle w:val="TOC1"/>
        <w:tabs>
          <w:tab w:val="right" w:leader="dot" w:pos="8306"/>
        </w:tabs>
      </w:pPr>
      <w:hyperlink w:anchor="_Toc1531" w:history="1">
        <w:r>
          <w:rPr>
            <w:rFonts w:ascii="仿宋" w:eastAsia="仿宋" w:hAnsi="仿宋" w:cs="仿宋" w:hint="eastAsia"/>
            <w:lang w:eastAsia="zh-CN"/>
          </w:rPr>
          <w:t>四、经济影响分析</w:t>
        </w:r>
        <w:r>
          <w:tab/>
        </w:r>
        <w:r>
          <w:fldChar w:fldCharType="begin"/>
        </w:r>
        <w:r>
          <w:instrText xml:space="preserve"> PAGEREF _Toc1531 \h </w:instrText>
        </w:r>
        <w:r>
          <w:fldChar w:fldCharType="separate"/>
        </w:r>
        <w:r>
          <w:t>31</w:t>
        </w:r>
        <w:r>
          <w:fldChar w:fldCharType="end"/>
        </w:r>
      </w:hyperlink>
    </w:p>
    <w:p>
      <w:pPr>
        <w:pStyle w:val="TOC2"/>
        <w:tabs>
          <w:tab w:val="right" w:leader="dot" w:pos="8306"/>
        </w:tabs>
      </w:pPr>
      <w:hyperlink w:anchor="_Toc4942" w:history="1">
        <w:r>
          <w:rPr>
            <w:rFonts w:ascii="仿宋" w:eastAsia="仿宋" w:hAnsi="仿宋" w:cs="仿宋" w:hint="eastAsia"/>
            <w:lang w:eastAsia="zh-CN"/>
          </w:rPr>
          <w:t>(一)、经济费用效益或费用效果分析</w:t>
        </w:r>
        <w:r>
          <w:tab/>
        </w:r>
        <w:r>
          <w:fldChar w:fldCharType="begin"/>
        </w:r>
        <w:r>
          <w:instrText xml:space="preserve"> PAGEREF _Toc4942 \h </w:instrText>
        </w:r>
        <w:r>
          <w:fldChar w:fldCharType="separate"/>
        </w:r>
        <w:r>
          <w:t>31</w:t>
        </w:r>
        <w:r>
          <w:fldChar w:fldCharType="end"/>
        </w:r>
      </w:hyperlink>
    </w:p>
    <w:p>
      <w:pPr>
        <w:pStyle w:val="TOC2"/>
        <w:tabs>
          <w:tab w:val="right" w:leader="dot" w:pos="8306"/>
        </w:tabs>
      </w:pPr>
      <w:hyperlink w:anchor="_Toc12544" w:history="1">
        <w:r>
          <w:rPr>
            <w:rFonts w:ascii="仿宋" w:eastAsia="仿宋" w:hAnsi="仿宋" w:cs="仿宋" w:hint="eastAsia"/>
            <w:lang w:eastAsia="zh-CN"/>
          </w:rPr>
          <w:t>(二)、行业影响分析</w:t>
        </w:r>
        <w:r>
          <w:tab/>
        </w:r>
        <w:r>
          <w:fldChar w:fldCharType="begin"/>
        </w:r>
        <w:r>
          <w:instrText xml:space="preserve"> PAGEREF _Toc12544 \h </w:instrText>
        </w:r>
        <w:r>
          <w:fldChar w:fldCharType="separate"/>
        </w:r>
        <w:r>
          <w:t>33</w:t>
        </w:r>
        <w:r>
          <w:fldChar w:fldCharType="end"/>
        </w:r>
      </w:hyperlink>
    </w:p>
    <w:p>
      <w:pPr>
        <w:pStyle w:val="TOC2"/>
        <w:tabs>
          <w:tab w:val="right" w:leader="dot" w:pos="8306"/>
        </w:tabs>
      </w:pPr>
      <w:hyperlink w:anchor="_Toc666" w:history="1">
        <w:r>
          <w:rPr>
            <w:rFonts w:ascii="仿宋" w:eastAsia="仿宋" w:hAnsi="仿宋" w:cs="仿宋" w:hint="eastAsia"/>
            <w:lang w:eastAsia="zh-CN"/>
          </w:rPr>
          <w:t>(三)、区域经济影响分析</w:t>
        </w:r>
        <w:r>
          <w:tab/>
        </w:r>
        <w:r>
          <w:fldChar w:fldCharType="begin"/>
        </w:r>
        <w:r>
          <w:instrText xml:space="preserve"> PAGEREF _Toc666 \h </w:instrText>
        </w:r>
        <w:r>
          <w:fldChar w:fldCharType="separate"/>
        </w:r>
        <w:r>
          <w:t>35</w:t>
        </w:r>
        <w:r>
          <w:fldChar w:fldCharType="end"/>
        </w:r>
      </w:hyperlink>
    </w:p>
    <w:p>
      <w:pPr>
        <w:pStyle w:val="TOC2"/>
        <w:tabs>
          <w:tab w:val="right" w:leader="dot" w:pos="8306"/>
        </w:tabs>
      </w:pPr>
      <w:hyperlink w:anchor="_Toc23216" w:history="1">
        <w:r>
          <w:rPr>
            <w:rFonts w:ascii="仿宋" w:eastAsia="仿宋" w:hAnsi="仿宋" w:cs="仿宋" w:hint="eastAsia"/>
            <w:lang w:eastAsia="zh-CN"/>
          </w:rPr>
          <w:t>(四)、宏观经济影响分析</w:t>
        </w:r>
        <w:r>
          <w:tab/>
        </w:r>
        <w:r>
          <w:fldChar w:fldCharType="begin"/>
        </w:r>
        <w:r>
          <w:instrText xml:space="preserve"> PAGEREF _Toc23216 \h </w:instrText>
        </w:r>
        <w:r>
          <w:fldChar w:fldCharType="separate"/>
        </w:r>
        <w:r>
          <w:t>35</w:t>
        </w:r>
        <w:r>
          <w:fldChar w:fldCharType="end"/>
        </w:r>
      </w:hyperlink>
    </w:p>
    <w:p>
      <w:pPr>
        <w:pStyle w:val="TOC1"/>
        <w:tabs>
          <w:tab w:val="right" w:leader="dot" w:pos="8306"/>
        </w:tabs>
      </w:pPr>
      <w:hyperlink w:anchor="_Toc17647" w:history="1">
        <w:r>
          <w:rPr>
            <w:rFonts w:ascii="仿宋" w:eastAsia="仿宋" w:hAnsi="仿宋" w:cs="仿宋" w:hint="eastAsia"/>
            <w:lang w:eastAsia="zh-CN"/>
          </w:rPr>
          <w:t>五、项目监理与质量保证</w:t>
        </w:r>
        <w:r>
          <w:tab/>
        </w:r>
        <w:r>
          <w:fldChar w:fldCharType="begin"/>
        </w:r>
        <w:r>
          <w:instrText xml:space="preserve"> PAGEREF _Toc17647 \h </w:instrText>
        </w:r>
        <w:r>
          <w:fldChar w:fldCharType="separate"/>
        </w:r>
        <w:r>
          <w:t>37</w:t>
        </w:r>
        <w:r>
          <w:fldChar w:fldCharType="end"/>
        </w:r>
      </w:hyperlink>
    </w:p>
    <w:p>
      <w:pPr>
        <w:pStyle w:val="TOC2"/>
        <w:tabs>
          <w:tab w:val="right" w:leader="dot" w:pos="8306"/>
        </w:tabs>
      </w:pPr>
      <w:hyperlink w:anchor="_Toc25372" w:history="1">
        <w:r>
          <w:rPr>
            <w:rFonts w:ascii="仿宋" w:eastAsia="仿宋" w:hAnsi="仿宋" w:cs="仿宋" w:hint="eastAsia"/>
            <w:lang w:eastAsia="zh-CN"/>
          </w:rPr>
          <w:t>(一)、监理体系构建</w:t>
        </w:r>
        <w:r>
          <w:tab/>
        </w:r>
        <w:r>
          <w:fldChar w:fldCharType="begin"/>
        </w:r>
        <w:r>
          <w:instrText xml:space="preserve"> PAGEREF _Toc25372 \h </w:instrText>
        </w:r>
        <w:r>
          <w:fldChar w:fldCharType="separate"/>
        </w:r>
        <w:r>
          <w:t>37</w:t>
        </w:r>
        <w:r>
          <w:fldChar w:fldCharType="end"/>
        </w:r>
      </w:hyperlink>
    </w:p>
    <w:p>
      <w:pPr>
        <w:pStyle w:val="TOC2"/>
        <w:tabs>
          <w:tab w:val="right" w:leader="dot" w:pos="8306"/>
        </w:tabs>
      </w:pPr>
      <w:hyperlink w:anchor="_Toc5257" w:history="1">
        <w:r>
          <w:rPr>
            <w:rFonts w:ascii="仿宋" w:eastAsia="仿宋" w:hAnsi="仿宋" w:cs="仿宋" w:hint="eastAsia"/>
            <w:lang w:eastAsia="zh-CN"/>
          </w:rPr>
          <w:t>(二)、质量保证体系实施</w:t>
        </w:r>
        <w:r>
          <w:tab/>
        </w:r>
        <w:r>
          <w:fldChar w:fldCharType="begin"/>
        </w:r>
        <w:r>
          <w:instrText xml:space="preserve"> PAGEREF _Toc5257 \h </w:instrText>
        </w:r>
        <w:r>
          <w:fldChar w:fldCharType="separate"/>
        </w:r>
        <w:r>
          <w:t>38</w:t>
        </w:r>
        <w:r>
          <w:fldChar w:fldCharType="end"/>
        </w:r>
      </w:hyperlink>
    </w:p>
    <w:p>
      <w:pPr>
        <w:pStyle w:val="TOC2"/>
        <w:tabs>
          <w:tab w:val="right" w:leader="dot" w:pos="8306"/>
        </w:tabs>
      </w:pPr>
      <w:hyperlink w:anchor="_Toc13396" w:history="1">
        <w:r>
          <w:rPr>
            <w:rFonts w:ascii="仿宋" w:eastAsia="仿宋" w:hAnsi="仿宋" w:cs="仿宋" w:hint="eastAsia"/>
            <w:lang w:eastAsia="zh-CN"/>
          </w:rPr>
          <w:t>(三)、监理与质量控制流程</w:t>
        </w:r>
        <w:r>
          <w:tab/>
        </w:r>
        <w:r>
          <w:fldChar w:fldCharType="begin"/>
        </w:r>
        <w:r>
          <w:instrText xml:space="preserve"> PAGEREF _Toc13396 \h </w:instrText>
        </w:r>
        <w:r>
          <w:fldChar w:fldCharType="separate"/>
        </w:r>
        <w:r>
          <w:t>38</w:t>
        </w:r>
        <w:r>
          <w:fldChar w:fldCharType="end"/>
        </w:r>
      </w:hyperlink>
    </w:p>
    <w:p>
      <w:pPr>
        <w:pStyle w:val="TOC1"/>
        <w:tabs>
          <w:tab w:val="right" w:leader="dot" w:pos="8306"/>
        </w:tabs>
      </w:pPr>
      <w:hyperlink w:anchor="_Toc28913" w:history="1">
        <w:r>
          <w:rPr>
            <w:rFonts w:ascii="仿宋" w:eastAsia="仿宋" w:hAnsi="仿宋" w:cs="仿宋" w:hint="eastAsia"/>
            <w:lang w:eastAsia="zh-CN"/>
          </w:rPr>
          <w:t>六、娱乐会所项目概论</w:t>
        </w:r>
        <w:r>
          <w:tab/>
        </w:r>
        <w:r>
          <w:fldChar w:fldCharType="begin"/>
        </w:r>
        <w:r>
          <w:instrText xml:space="preserve"> PAGEREF _Toc28913 \h </w:instrText>
        </w:r>
        <w:r>
          <w:fldChar w:fldCharType="separate"/>
        </w:r>
        <w:r>
          <w:t>39</w:t>
        </w:r>
        <w:r>
          <w:fldChar w:fldCharType="end"/>
        </w:r>
      </w:hyperlink>
    </w:p>
    <w:p>
      <w:pPr>
        <w:pStyle w:val="TOC2"/>
        <w:tabs>
          <w:tab w:val="right" w:leader="dot" w:pos="8306"/>
        </w:tabs>
      </w:pPr>
      <w:hyperlink w:anchor="_Toc32397" w:history="1">
        <w:r>
          <w:rPr>
            <w:rFonts w:ascii="仿宋" w:eastAsia="仿宋" w:hAnsi="仿宋" w:cs="仿宋" w:hint="eastAsia"/>
            <w:lang w:eastAsia="zh-CN"/>
          </w:rPr>
          <w:t>(一)、项目申报单位概况</w:t>
        </w:r>
        <w:r>
          <w:tab/>
        </w:r>
        <w:r>
          <w:fldChar w:fldCharType="begin"/>
        </w:r>
        <w:r>
          <w:instrText xml:space="preserve"> PAGEREF _Toc32397 \h </w:instrText>
        </w:r>
        <w:r>
          <w:fldChar w:fldCharType="separate"/>
        </w:r>
        <w:r>
          <w:t>39</w:t>
        </w:r>
        <w:r>
          <w:fldChar w:fldCharType="end"/>
        </w:r>
      </w:hyperlink>
    </w:p>
    <w:p>
      <w:pPr>
        <w:pStyle w:val="TOC2"/>
        <w:tabs>
          <w:tab w:val="right" w:leader="dot" w:pos="8306"/>
        </w:tabs>
      </w:pPr>
      <w:hyperlink w:anchor="_Toc1298" w:history="1">
        <w:r>
          <w:rPr>
            <w:rFonts w:ascii="仿宋" w:eastAsia="仿宋" w:hAnsi="仿宋" w:cs="仿宋" w:hint="eastAsia"/>
            <w:lang w:eastAsia="zh-CN"/>
          </w:rPr>
          <w:t>(二)、项目概况</w:t>
        </w:r>
        <w:r>
          <w:tab/>
        </w:r>
        <w:r>
          <w:fldChar w:fldCharType="begin"/>
        </w:r>
        <w:r>
          <w:instrText xml:space="preserve"> PAGEREF _Toc1298 \h </w:instrText>
        </w:r>
        <w:r>
          <w:fldChar w:fldCharType="separate"/>
        </w:r>
        <w:r>
          <w:t>40</w:t>
        </w:r>
        <w:r>
          <w:fldChar w:fldCharType="end"/>
        </w:r>
      </w:hyperlink>
    </w:p>
    <w:p>
      <w:pPr>
        <w:pStyle w:val="TOC1"/>
        <w:tabs>
          <w:tab w:val="right" w:leader="dot" w:pos="8306"/>
        </w:tabs>
      </w:pPr>
      <w:hyperlink w:anchor="_Toc13930" w:history="1">
        <w:r>
          <w:rPr>
            <w:rFonts w:ascii="仿宋" w:eastAsia="仿宋" w:hAnsi="仿宋" w:cs="仿宋" w:hint="eastAsia"/>
            <w:lang w:eastAsia="zh-CN"/>
          </w:rPr>
          <w:t>七、客户关系管理与市场拓展</w:t>
        </w:r>
        <w:r>
          <w:tab/>
        </w:r>
        <w:r>
          <w:fldChar w:fldCharType="begin"/>
        </w:r>
        <w:r>
          <w:instrText xml:space="preserve"> PAGEREF _Toc13930 \h </w:instrText>
        </w:r>
        <w:r>
          <w:fldChar w:fldCharType="separate"/>
        </w:r>
        <w:r>
          <w:t>43</w:t>
        </w:r>
        <w:r>
          <w:fldChar w:fldCharType="end"/>
        </w:r>
      </w:hyperlink>
    </w:p>
    <w:p>
      <w:pPr>
        <w:pStyle w:val="TOC2"/>
        <w:tabs>
          <w:tab w:val="right" w:leader="dot" w:pos="8306"/>
        </w:tabs>
      </w:pPr>
      <w:hyperlink w:anchor="_Toc6872" w:history="1">
        <w:r>
          <w:rPr>
            <w:rFonts w:ascii="仿宋" w:eastAsia="仿宋" w:hAnsi="仿宋" w:cs="仿宋" w:hint="eastAsia"/>
            <w:lang w:eastAsia="zh-CN"/>
          </w:rPr>
          <w:t>(一)、客户关系管理策略</w:t>
        </w:r>
        <w:r>
          <w:tab/>
        </w:r>
        <w:r>
          <w:fldChar w:fldCharType="begin"/>
        </w:r>
        <w:r>
          <w:instrText xml:space="preserve"> PAGEREF _Toc6872 \h </w:instrText>
        </w:r>
        <w:r>
          <w:fldChar w:fldCharType="separate"/>
        </w:r>
        <w:r>
          <w:t>43</w:t>
        </w:r>
        <w:r>
          <w:fldChar w:fldCharType="end"/>
        </w:r>
      </w:hyperlink>
    </w:p>
    <w:p>
      <w:pPr>
        <w:pStyle w:val="TOC2"/>
        <w:tabs>
          <w:tab w:val="right" w:leader="dot" w:pos="8306"/>
        </w:tabs>
      </w:pPr>
      <w:hyperlink w:anchor="_Toc28311" w:history="1">
        <w:r>
          <w:rPr>
            <w:rFonts w:ascii="仿宋" w:eastAsia="仿宋" w:hAnsi="仿宋" w:cs="仿宋" w:hint="eastAsia"/>
            <w:lang w:eastAsia="zh-CN"/>
          </w:rPr>
          <w:t>(二)、市场拓展方案</w:t>
        </w:r>
        <w:r>
          <w:tab/>
        </w:r>
        <w:r>
          <w:fldChar w:fldCharType="begin"/>
        </w:r>
        <w:r>
          <w:instrText xml:space="preserve"> PAGEREF _Toc28311 \h </w:instrText>
        </w:r>
        <w:r>
          <w:fldChar w:fldCharType="separate"/>
        </w:r>
        <w:r>
          <w:t>44</w:t>
        </w:r>
        <w:r>
          <w:fldChar w:fldCharType="end"/>
        </w:r>
      </w:hyperlink>
    </w:p>
    <w:p>
      <w:pPr>
        <w:pStyle w:val="TOC1"/>
        <w:tabs>
          <w:tab w:val="right" w:leader="dot" w:pos="8306"/>
        </w:tabs>
      </w:pPr>
      <w:hyperlink w:anchor="_Toc28914" w:history="1">
        <w:r>
          <w:rPr>
            <w:rFonts w:ascii="仿宋" w:eastAsia="仿宋" w:hAnsi="仿宋" w:cs="仿宋" w:hint="eastAsia"/>
            <w:lang w:eastAsia="zh-CN"/>
          </w:rPr>
          <w:t>八、项目进度计划</w:t>
        </w:r>
        <w:r>
          <w:tab/>
        </w:r>
        <w:r>
          <w:fldChar w:fldCharType="begin"/>
        </w:r>
        <w:r>
          <w:instrText xml:space="preserve"> PAGEREF _Toc28914 \h </w:instrText>
        </w:r>
        <w:r>
          <w:fldChar w:fldCharType="separate"/>
        </w:r>
        <w:r>
          <w:t>45</w:t>
        </w:r>
        <w:r>
          <w:fldChar w:fldCharType="end"/>
        </w:r>
      </w:hyperlink>
    </w:p>
    <w:p>
      <w:pPr>
        <w:pStyle w:val="TOC2"/>
        <w:tabs>
          <w:tab w:val="right" w:leader="dot" w:pos="8306"/>
        </w:tabs>
      </w:pPr>
      <w:hyperlink w:anchor="_Toc12045" w:history="1">
        <w:r>
          <w:rPr>
            <w:rFonts w:ascii="仿宋" w:eastAsia="仿宋" w:hAnsi="仿宋" w:cs="仿宋" w:hint="eastAsia"/>
            <w:lang w:eastAsia="zh-CN"/>
          </w:rPr>
          <w:t>(一)、建设周期</w:t>
        </w:r>
        <w:r>
          <w:tab/>
        </w:r>
        <w:r>
          <w:fldChar w:fldCharType="begin"/>
        </w:r>
        <w:r>
          <w:instrText xml:space="preserve"> PAGEREF _Toc12045 \h </w:instrText>
        </w:r>
        <w:r>
          <w:fldChar w:fldCharType="separate"/>
        </w:r>
        <w:r>
          <w:t>45</w:t>
        </w:r>
        <w:r>
          <w:fldChar w:fldCharType="end"/>
        </w:r>
      </w:hyperlink>
    </w:p>
    <w:p>
      <w:pPr>
        <w:pStyle w:val="TOC2"/>
        <w:tabs>
          <w:tab w:val="right" w:leader="dot" w:pos="8306"/>
        </w:tabs>
      </w:pPr>
      <w:hyperlink w:anchor="_Toc11112" w:history="1">
        <w:r>
          <w:rPr>
            <w:rFonts w:ascii="仿宋" w:eastAsia="仿宋" w:hAnsi="仿宋" w:cs="仿宋" w:hint="eastAsia"/>
            <w:lang w:eastAsia="zh-CN"/>
          </w:rPr>
          <w:t>(二)、建设进度</w:t>
        </w:r>
        <w:r>
          <w:tab/>
        </w:r>
        <w:r>
          <w:fldChar w:fldCharType="begin"/>
        </w:r>
        <w:r>
          <w:instrText xml:space="preserve"> PAGEREF _Toc11112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21" w:history="1">
        <w:r>
          <w:rPr>
            <w:rFonts w:ascii="仿宋" w:eastAsia="仿宋" w:hAnsi="仿宋" w:cs="仿宋" w:hint="eastAsia"/>
            <w:lang w:eastAsia="zh-CN"/>
          </w:rPr>
          <w:t>(三)、进度安排注意事项</w:t>
        </w:r>
        <w:r>
          <w:tab/>
        </w:r>
        <w:r>
          <w:fldChar w:fldCharType="begin"/>
        </w:r>
        <w:r>
          <w:instrText xml:space="preserve"> PAGEREF _Toc16321 \h </w:instrText>
        </w:r>
        <w:r>
          <w:fldChar w:fldCharType="separate"/>
        </w:r>
        <w:r>
          <w:t>47</w:t>
        </w:r>
        <w:r>
          <w:fldChar w:fldCharType="end"/>
        </w:r>
      </w:hyperlink>
    </w:p>
    <w:p>
      <w:pPr>
        <w:pStyle w:val="TOC2"/>
        <w:tabs>
          <w:tab w:val="right" w:leader="dot" w:pos="8306"/>
        </w:tabs>
      </w:pPr>
      <w:hyperlink w:anchor="_Toc7720" w:history="1">
        <w:r>
          <w:rPr>
            <w:rFonts w:ascii="仿宋" w:eastAsia="仿宋" w:hAnsi="仿宋" w:cs="仿宋" w:hint="eastAsia"/>
            <w:lang w:eastAsia="zh-CN"/>
          </w:rPr>
          <w:t>(四)、人力资源配置</w:t>
        </w:r>
        <w:r>
          <w:tab/>
        </w:r>
        <w:r>
          <w:fldChar w:fldCharType="begin"/>
        </w:r>
        <w:r>
          <w:instrText xml:space="preserve"> PAGEREF _Toc7720 \h </w:instrText>
        </w:r>
        <w:r>
          <w:fldChar w:fldCharType="separate"/>
        </w:r>
        <w:r>
          <w:t>48</w:t>
        </w:r>
        <w:r>
          <w:fldChar w:fldCharType="end"/>
        </w:r>
      </w:hyperlink>
    </w:p>
    <w:p>
      <w:pPr>
        <w:pStyle w:val="TOC2"/>
        <w:tabs>
          <w:tab w:val="right" w:leader="dot" w:pos="8306"/>
        </w:tabs>
      </w:pPr>
      <w:hyperlink w:anchor="_Toc18831" w:history="1">
        <w:r>
          <w:rPr>
            <w:rFonts w:ascii="仿宋" w:eastAsia="仿宋" w:hAnsi="仿宋" w:cs="仿宋" w:hint="eastAsia"/>
            <w:lang w:eastAsia="zh-CN"/>
          </w:rPr>
          <w:t>(五)、员工培训</w:t>
        </w:r>
        <w:r>
          <w:tab/>
        </w:r>
        <w:r>
          <w:fldChar w:fldCharType="begin"/>
        </w:r>
        <w:r>
          <w:instrText xml:space="preserve"> PAGEREF _Toc18831 \h </w:instrText>
        </w:r>
        <w:r>
          <w:fldChar w:fldCharType="separate"/>
        </w:r>
        <w:r>
          <w:t>50</w:t>
        </w:r>
        <w:r>
          <w:fldChar w:fldCharType="end"/>
        </w:r>
      </w:hyperlink>
    </w:p>
    <w:p>
      <w:pPr>
        <w:pStyle w:val="TOC2"/>
        <w:tabs>
          <w:tab w:val="right" w:leader="dot" w:pos="8306"/>
        </w:tabs>
      </w:pPr>
      <w:hyperlink w:anchor="_Toc26808" w:history="1">
        <w:r>
          <w:rPr>
            <w:rFonts w:ascii="仿宋" w:eastAsia="仿宋" w:hAnsi="仿宋" w:cs="仿宋" w:hint="eastAsia"/>
            <w:lang w:eastAsia="zh-CN"/>
          </w:rPr>
          <w:t>(六)、项目实施保障</w:t>
        </w:r>
        <w:r>
          <w:tab/>
        </w:r>
        <w:r>
          <w:fldChar w:fldCharType="begin"/>
        </w:r>
        <w:r>
          <w:instrText xml:space="preserve"> PAGEREF _Toc26808 \h </w:instrText>
        </w:r>
        <w:r>
          <w:fldChar w:fldCharType="separate"/>
        </w:r>
        <w:r>
          <w:t>51</w:t>
        </w:r>
        <w:r>
          <w:fldChar w:fldCharType="end"/>
        </w:r>
      </w:hyperlink>
    </w:p>
    <w:p>
      <w:pPr>
        <w:pStyle w:val="TOC2"/>
        <w:tabs>
          <w:tab w:val="right" w:leader="dot" w:pos="8306"/>
        </w:tabs>
      </w:pPr>
      <w:hyperlink w:anchor="_Toc1940" w:history="1">
        <w:r>
          <w:rPr>
            <w:rFonts w:ascii="仿宋" w:eastAsia="仿宋" w:hAnsi="仿宋" w:cs="仿宋" w:hint="eastAsia"/>
            <w:lang w:eastAsia="zh-CN"/>
          </w:rPr>
          <w:t>(七)、安全规范管理</w:t>
        </w:r>
        <w:r>
          <w:tab/>
        </w:r>
        <w:r>
          <w:fldChar w:fldCharType="begin"/>
        </w:r>
        <w:r>
          <w:instrText xml:space="preserve"> PAGEREF _Toc1940 \h </w:instrText>
        </w:r>
        <w:r>
          <w:fldChar w:fldCharType="separate"/>
        </w:r>
        <w:r>
          <w:t>52</w:t>
        </w:r>
        <w:r>
          <w:fldChar w:fldCharType="end"/>
        </w:r>
      </w:hyperlink>
    </w:p>
    <w:p>
      <w:pPr>
        <w:pStyle w:val="TOC1"/>
        <w:tabs>
          <w:tab w:val="right" w:leader="dot" w:pos="8306"/>
        </w:tabs>
      </w:pPr>
      <w:hyperlink w:anchor="_Toc21673" w:history="1">
        <w:r>
          <w:rPr>
            <w:rFonts w:ascii="仿宋" w:eastAsia="仿宋" w:hAnsi="仿宋" w:cs="仿宋" w:hint="eastAsia"/>
            <w:lang w:eastAsia="zh-CN"/>
          </w:rPr>
          <w:t>九、项目实施与管理方案</w:t>
        </w:r>
        <w:r>
          <w:tab/>
        </w:r>
        <w:r>
          <w:fldChar w:fldCharType="begin"/>
        </w:r>
        <w:r>
          <w:instrText xml:space="preserve"> PAGEREF _Toc21673 \h </w:instrText>
        </w:r>
        <w:r>
          <w:fldChar w:fldCharType="separate"/>
        </w:r>
        <w:r>
          <w:t>53</w:t>
        </w:r>
        <w:r>
          <w:fldChar w:fldCharType="end"/>
        </w:r>
      </w:hyperlink>
    </w:p>
    <w:p>
      <w:pPr>
        <w:pStyle w:val="TOC2"/>
        <w:tabs>
          <w:tab w:val="right" w:leader="dot" w:pos="8306"/>
        </w:tabs>
      </w:pPr>
      <w:hyperlink w:anchor="_Toc21599" w:history="1">
        <w:r>
          <w:rPr>
            <w:rFonts w:ascii="仿宋" w:eastAsia="仿宋" w:hAnsi="仿宋" w:cs="仿宋" w:hint="eastAsia"/>
            <w:lang w:eastAsia="zh-CN"/>
          </w:rPr>
          <w:t>(一)、项目实施计划</w:t>
        </w:r>
        <w:r>
          <w:tab/>
        </w:r>
        <w:r>
          <w:fldChar w:fldCharType="begin"/>
        </w:r>
        <w:r>
          <w:instrText xml:space="preserve"> PAGEREF _Toc21599 \h </w:instrText>
        </w:r>
        <w:r>
          <w:fldChar w:fldCharType="separate"/>
        </w:r>
        <w:r>
          <w:t>53</w:t>
        </w:r>
        <w:r>
          <w:fldChar w:fldCharType="end"/>
        </w:r>
      </w:hyperlink>
    </w:p>
    <w:p>
      <w:pPr>
        <w:pStyle w:val="TOC2"/>
        <w:tabs>
          <w:tab w:val="right" w:leader="dot" w:pos="8306"/>
        </w:tabs>
      </w:pPr>
      <w:hyperlink w:anchor="_Toc13448" w:history="1">
        <w:r>
          <w:rPr>
            <w:rFonts w:ascii="仿宋" w:eastAsia="仿宋" w:hAnsi="仿宋" w:cs="仿宋" w:hint="eastAsia"/>
            <w:lang w:eastAsia="zh-CN"/>
          </w:rPr>
          <w:t>(二)、项目组织机构与职责</w:t>
        </w:r>
        <w:r>
          <w:tab/>
        </w:r>
        <w:r>
          <w:fldChar w:fldCharType="begin"/>
        </w:r>
        <w:r>
          <w:instrText xml:space="preserve"> PAGEREF _Toc13448 \h </w:instrText>
        </w:r>
        <w:r>
          <w:fldChar w:fldCharType="separate"/>
        </w:r>
        <w:r>
          <w:t>54</w:t>
        </w:r>
        <w:r>
          <w:fldChar w:fldCharType="end"/>
        </w:r>
      </w:hyperlink>
    </w:p>
    <w:p>
      <w:pPr>
        <w:pStyle w:val="TOC2"/>
        <w:tabs>
          <w:tab w:val="right" w:leader="dot" w:pos="8306"/>
        </w:tabs>
      </w:pPr>
      <w:hyperlink w:anchor="_Toc31135" w:history="1">
        <w:r>
          <w:rPr>
            <w:rFonts w:ascii="仿宋" w:eastAsia="仿宋" w:hAnsi="仿宋" w:cs="仿宋" w:hint="eastAsia"/>
            <w:lang w:eastAsia="zh-CN"/>
          </w:rPr>
          <w:t>(三)、项目管理与监控体系</w:t>
        </w:r>
        <w:r>
          <w:tab/>
        </w:r>
        <w:r>
          <w:fldChar w:fldCharType="begin"/>
        </w:r>
        <w:r>
          <w:instrText xml:space="preserve"> PAGEREF _Toc31135 \h </w:instrText>
        </w:r>
        <w:r>
          <w:fldChar w:fldCharType="separate"/>
        </w:r>
        <w:r>
          <w:t>57</w:t>
        </w:r>
        <w:r>
          <w:fldChar w:fldCharType="end"/>
        </w:r>
      </w:hyperlink>
    </w:p>
    <w:p>
      <w:pPr>
        <w:pStyle w:val="TOC1"/>
        <w:tabs>
          <w:tab w:val="right" w:leader="dot" w:pos="8306"/>
        </w:tabs>
      </w:pPr>
      <w:hyperlink w:anchor="_Toc12118" w:history="1">
        <w:r>
          <w:rPr>
            <w:rFonts w:ascii="仿宋" w:eastAsia="仿宋" w:hAnsi="仿宋" w:cs="仿宋" w:hint="eastAsia"/>
            <w:lang w:eastAsia="zh-CN"/>
          </w:rPr>
          <w:t>十、环境保护与治理方案</w:t>
        </w:r>
        <w:r>
          <w:tab/>
        </w:r>
        <w:r>
          <w:fldChar w:fldCharType="begin"/>
        </w:r>
        <w:r>
          <w:instrText xml:space="preserve"> PAGEREF _Toc12118 \h </w:instrText>
        </w:r>
        <w:r>
          <w:fldChar w:fldCharType="separate"/>
        </w:r>
        <w:r>
          <w:t>58</w:t>
        </w:r>
        <w:r>
          <w:fldChar w:fldCharType="end"/>
        </w:r>
      </w:hyperlink>
    </w:p>
    <w:p>
      <w:pPr>
        <w:pStyle w:val="TOC2"/>
        <w:tabs>
          <w:tab w:val="right" w:leader="dot" w:pos="8306"/>
        </w:tabs>
      </w:pPr>
      <w:hyperlink w:anchor="_Toc7728" w:history="1">
        <w:r>
          <w:rPr>
            <w:rFonts w:ascii="仿宋" w:eastAsia="仿宋" w:hAnsi="仿宋" w:cs="仿宋" w:hint="eastAsia"/>
            <w:lang w:eastAsia="zh-CN"/>
          </w:rPr>
          <w:t>(一)、项目环境影响评估</w:t>
        </w:r>
        <w:r>
          <w:tab/>
        </w:r>
        <w:r>
          <w:fldChar w:fldCharType="begin"/>
        </w:r>
        <w:r>
          <w:instrText xml:space="preserve"> PAGEREF _Toc7728 \h </w:instrText>
        </w:r>
        <w:r>
          <w:fldChar w:fldCharType="separate"/>
        </w:r>
        <w:r>
          <w:t>58</w:t>
        </w:r>
        <w:r>
          <w:fldChar w:fldCharType="end"/>
        </w:r>
      </w:hyperlink>
    </w:p>
    <w:p>
      <w:pPr>
        <w:pStyle w:val="TOC2"/>
        <w:tabs>
          <w:tab w:val="right" w:leader="dot" w:pos="8306"/>
        </w:tabs>
      </w:pPr>
      <w:hyperlink w:anchor="_Toc1236" w:history="1">
        <w:r>
          <w:rPr>
            <w:rFonts w:ascii="仿宋" w:eastAsia="仿宋" w:hAnsi="仿宋" w:cs="仿宋" w:hint="eastAsia"/>
            <w:lang w:eastAsia="zh-CN"/>
          </w:rPr>
          <w:t>(二)、环境保护措施与治理方案</w:t>
        </w:r>
        <w:r>
          <w:tab/>
        </w:r>
        <w:r>
          <w:fldChar w:fldCharType="begin"/>
        </w:r>
        <w:r>
          <w:instrText xml:space="preserve"> PAGEREF _Toc1236 \h </w:instrText>
        </w:r>
        <w:r>
          <w:fldChar w:fldCharType="separate"/>
        </w:r>
        <w:r>
          <w:t>59</w:t>
        </w:r>
        <w:r>
          <w:fldChar w:fldCharType="end"/>
        </w:r>
      </w:hyperlink>
    </w:p>
    <w:p>
      <w:pPr>
        <w:pStyle w:val="TOC1"/>
        <w:tabs>
          <w:tab w:val="right" w:leader="dot" w:pos="8306"/>
        </w:tabs>
      </w:pPr>
      <w:hyperlink w:anchor="_Toc19902" w:history="1">
        <w:r>
          <w:rPr>
            <w:rFonts w:ascii="仿宋" w:eastAsia="仿宋" w:hAnsi="仿宋" w:cs="仿宋" w:hint="eastAsia"/>
            <w:lang w:eastAsia="zh-CN"/>
          </w:rPr>
          <w:t>十一、资金管理与财务规划</w:t>
        </w:r>
        <w:r>
          <w:tab/>
        </w:r>
        <w:r>
          <w:fldChar w:fldCharType="begin"/>
        </w:r>
        <w:r>
          <w:instrText xml:space="preserve"> PAGEREF _Toc19902 \h </w:instrText>
        </w:r>
        <w:r>
          <w:fldChar w:fldCharType="separate"/>
        </w:r>
        <w:r>
          <w:t>59</w:t>
        </w:r>
        <w:r>
          <w:fldChar w:fldCharType="end"/>
        </w:r>
      </w:hyperlink>
    </w:p>
    <w:p>
      <w:pPr>
        <w:pStyle w:val="TOC2"/>
        <w:tabs>
          <w:tab w:val="right" w:leader="dot" w:pos="8306"/>
        </w:tabs>
      </w:pPr>
      <w:hyperlink w:anchor="_Toc31019" w:history="1">
        <w:r>
          <w:rPr>
            <w:rFonts w:ascii="仿宋" w:eastAsia="仿宋" w:hAnsi="仿宋" w:cs="仿宋" w:hint="eastAsia"/>
            <w:lang w:eastAsia="zh-CN"/>
          </w:rPr>
          <w:t>(一)、项目资金来源与筹措</w:t>
        </w:r>
        <w:r>
          <w:tab/>
        </w:r>
        <w:r>
          <w:fldChar w:fldCharType="begin"/>
        </w:r>
        <w:r>
          <w:instrText xml:space="preserve"> PAGEREF _Toc31019 \h </w:instrText>
        </w:r>
        <w:r>
          <w:fldChar w:fldCharType="separate"/>
        </w:r>
        <w:r>
          <w:t>59</w:t>
        </w:r>
        <w:r>
          <w:fldChar w:fldCharType="end"/>
        </w:r>
      </w:hyperlink>
    </w:p>
    <w:p>
      <w:pPr>
        <w:pStyle w:val="TOC2"/>
        <w:tabs>
          <w:tab w:val="right" w:leader="dot" w:pos="8306"/>
        </w:tabs>
      </w:pPr>
      <w:hyperlink w:anchor="_Toc11863" w:history="1">
        <w:r>
          <w:rPr>
            <w:rFonts w:ascii="仿宋" w:eastAsia="仿宋" w:hAnsi="仿宋" w:cs="仿宋" w:hint="eastAsia"/>
            <w:lang w:eastAsia="zh-CN"/>
          </w:rPr>
          <w:t>(二)、资金使用与监管</w:t>
        </w:r>
        <w:r>
          <w:tab/>
        </w:r>
        <w:r>
          <w:fldChar w:fldCharType="begin"/>
        </w:r>
        <w:r>
          <w:instrText xml:space="preserve"> PAGEREF _Toc11863 \h </w:instrText>
        </w:r>
        <w:r>
          <w:fldChar w:fldCharType="separate"/>
        </w:r>
        <w:r>
          <w:t>61</w:t>
        </w:r>
        <w:r>
          <w:fldChar w:fldCharType="end"/>
        </w:r>
      </w:hyperlink>
    </w:p>
    <w:p>
      <w:pPr>
        <w:pStyle w:val="TOC2"/>
        <w:tabs>
          <w:tab w:val="right" w:leader="dot" w:pos="8306"/>
        </w:tabs>
      </w:pPr>
      <w:hyperlink w:anchor="_Toc19114" w:history="1">
        <w:r>
          <w:rPr>
            <w:rFonts w:ascii="仿宋" w:eastAsia="仿宋" w:hAnsi="仿宋" w:cs="仿宋" w:hint="eastAsia"/>
            <w:lang w:eastAsia="zh-CN"/>
          </w:rPr>
          <w:t>(三)、财务规划与预测</w:t>
        </w:r>
        <w:r>
          <w:tab/>
        </w:r>
        <w:r>
          <w:fldChar w:fldCharType="begin"/>
        </w:r>
        <w:r>
          <w:instrText xml:space="preserve"> PAGEREF _Toc19114 \h </w:instrText>
        </w:r>
        <w:r>
          <w:fldChar w:fldCharType="separate"/>
        </w:r>
        <w:r>
          <w:t>62</w:t>
        </w:r>
        <w:r>
          <w:fldChar w:fldCharType="end"/>
        </w:r>
      </w:hyperlink>
    </w:p>
    <w:p>
      <w:pPr>
        <w:pStyle w:val="TOC1"/>
        <w:tabs>
          <w:tab w:val="right" w:leader="dot" w:pos="8306"/>
        </w:tabs>
      </w:pPr>
      <w:hyperlink w:anchor="_Toc23452" w:history="1">
        <w:r>
          <w:rPr>
            <w:rFonts w:ascii="仿宋" w:eastAsia="仿宋" w:hAnsi="仿宋" w:cs="仿宋" w:hint="eastAsia"/>
            <w:lang w:eastAsia="zh-CN"/>
          </w:rPr>
          <w:t>十二、环境保护与绿色发展</w:t>
        </w:r>
        <w:r>
          <w:tab/>
        </w:r>
        <w:r>
          <w:fldChar w:fldCharType="begin"/>
        </w:r>
        <w:r>
          <w:instrText xml:space="preserve"> PAGEREF _Toc23452 \h </w:instrText>
        </w:r>
        <w:r>
          <w:fldChar w:fldCharType="separate"/>
        </w:r>
        <w:r>
          <w:t>63</w:t>
        </w:r>
        <w:r>
          <w:fldChar w:fldCharType="end"/>
        </w:r>
      </w:hyperlink>
    </w:p>
    <w:p>
      <w:pPr>
        <w:pStyle w:val="TOC2"/>
        <w:tabs>
          <w:tab w:val="right" w:leader="dot" w:pos="8306"/>
        </w:tabs>
      </w:pPr>
      <w:hyperlink w:anchor="_Toc27321" w:history="1">
        <w:r>
          <w:rPr>
            <w:rFonts w:ascii="仿宋" w:eastAsia="仿宋" w:hAnsi="仿宋" w:cs="仿宋" w:hint="eastAsia"/>
            <w:lang w:eastAsia="zh-CN"/>
          </w:rPr>
          <w:t>(一)、环境保护措施</w:t>
        </w:r>
        <w:r>
          <w:tab/>
        </w:r>
        <w:r>
          <w:fldChar w:fldCharType="begin"/>
        </w:r>
        <w:r>
          <w:instrText xml:space="preserve"> PAGEREF _Toc27321 \h </w:instrText>
        </w:r>
        <w:r>
          <w:fldChar w:fldCharType="separate"/>
        </w:r>
        <w:r>
          <w:t>63</w:t>
        </w:r>
        <w:r>
          <w:fldChar w:fldCharType="end"/>
        </w:r>
      </w:hyperlink>
    </w:p>
    <w:p>
      <w:pPr>
        <w:pStyle w:val="TOC2"/>
        <w:tabs>
          <w:tab w:val="right" w:leader="dot" w:pos="8306"/>
        </w:tabs>
      </w:pPr>
      <w:hyperlink w:anchor="_Toc23669" w:history="1">
        <w:r>
          <w:rPr>
            <w:rFonts w:ascii="仿宋" w:eastAsia="仿宋" w:hAnsi="仿宋" w:cs="仿宋" w:hint="eastAsia"/>
            <w:lang w:eastAsia="zh-CN"/>
          </w:rPr>
          <w:t>(二)、绿色发展与可持续发展策略</w:t>
        </w:r>
        <w:r>
          <w:tab/>
        </w:r>
        <w:r>
          <w:fldChar w:fldCharType="begin"/>
        </w:r>
        <w:r>
          <w:instrText xml:space="preserve"> PAGEREF _Toc23669 \h </w:instrText>
        </w:r>
        <w:r>
          <w:fldChar w:fldCharType="separate"/>
        </w:r>
        <w:r>
          <w:t>65</w:t>
        </w:r>
        <w:r>
          <w:fldChar w:fldCharType="end"/>
        </w:r>
      </w:hyperlink>
    </w:p>
    <w:p>
      <w:pPr>
        <w:pStyle w:val="TOC1"/>
        <w:tabs>
          <w:tab w:val="right" w:leader="dot" w:pos="8306"/>
        </w:tabs>
      </w:pPr>
      <w:hyperlink w:anchor="_Toc15160" w:history="1">
        <w:r>
          <w:rPr>
            <w:rFonts w:ascii="仿宋" w:eastAsia="仿宋" w:hAnsi="仿宋" w:cs="仿宋" w:hint="eastAsia"/>
            <w:lang w:eastAsia="zh-CN"/>
          </w:rPr>
          <w:t>十三、产业协同与集群发展</w:t>
        </w:r>
        <w:r>
          <w:tab/>
        </w:r>
        <w:r>
          <w:fldChar w:fldCharType="begin"/>
        </w:r>
        <w:r>
          <w:instrText xml:space="preserve"> PAGEREF _Toc15160 \h </w:instrText>
        </w:r>
        <w:r>
          <w:fldChar w:fldCharType="separate"/>
        </w:r>
        <w:r>
          <w:t>66</w:t>
        </w:r>
        <w:r>
          <w:fldChar w:fldCharType="end"/>
        </w:r>
      </w:hyperlink>
    </w:p>
    <w:p>
      <w:pPr>
        <w:pStyle w:val="TOC2"/>
        <w:tabs>
          <w:tab w:val="right" w:leader="dot" w:pos="8306"/>
        </w:tabs>
      </w:pPr>
      <w:hyperlink w:anchor="_Toc3959" w:history="1">
        <w:r>
          <w:rPr>
            <w:rFonts w:ascii="仿宋" w:eastAsia="仿宋" w:hAnsi="仿宋" w:cs="仿宋" w:hint="eastAsia"/>
            <w:lang w:eastAsia="zh-CN"/>
          </w:rPr>
          <w:t>(一)、产业协同机制建设</w:t>
        </w:r>
        <w:r>
          <w:tab/>
        </w:r>
        <w:r>
          <w:fldChar w:fldCharType="begin"/>
        </w:r>
        <w:r>
          <w:instrText xml:space="preserve"> PAGEREF _Toc3959 \h </w:instrText>
        </w:r>
        <w:r>
          <w:fldChar w:fldCharType="separate"/>
        </w:r>
        <w:r>
          <w:t>66</w:t>
        </w:r>
        <w:r>
          <w:fldChar w:fldCharType="end"/>
        </w:r>
      </w:hyperlink>
    </w:p>
    <w:p>
      <w:pPr>
        <w:pStyle w:val="TOC2"/>
        <w:tabs>
          <w:tab w:val="right" w:leader="dot" w:pos="8306"/>
        </w:tabs>
      </w:pPr>
      <w:hyperlink w:anchor="_Toc23510" w:history="1">
        <w:r>
          <w:rPr>
            <w:rFonts w:ascii="仿宋" w:eastAsia="仿宋" w:hAnsi="仿宋" w:cs="仿宋" w:hint="eastAsia"/>
            <w:lang w:eastAsia="zh-CN"/>
          </w:rPr>
          <w:t>(二)、产业集群培育与发展</w:t>
        </w:r>
        <w:r>
          <w:tab/>
        </w:r>
        <w:r>
          <w:fldChar w:fldCharType="begin"/>
        </w:r>
        <w:r>
          <w:instrText xml:space="preserve"> PAGEREF _Toc23510 \h </w:instrText>
        </w:r>
        <w:r>
          <w:fldChar w:fldCharType="separate"/>
        </w:r>
        <w:r>
          <w:t>67</w:t>
        </w:r>
        <w:r>
          <w:fldChar w:fldCharType="end"/>
        </w:r>
      </w:hyperlink>
    </w:p>
    <w:p>
      <w:pPr>
        <w:pStyle w:val="TOC1"/>
        <w:tabs>
          <w:tab w:val="right" w:leader="dot" w:pos="8306"/>
        </w:tabs>
      </w:pPr>
      <w:hyperlink w:anchor="_Toc2903" w:history="1">
        <w:r>
          <w:rPr>
            <w:rFonts w:ascii="仿宋" w:eastAsia="仿宋" w:hAnsi="仿宋" w:cs="仿宋" w:hint="eastAsia"/>
            <w:lang w:eastAsia="zh-CN"/>
          </w:rPr>
          <w:t>十四、项目施工方案</w:t>
        </w:r>
        <w:r>
          <w:tab/>
        </w:r>
        <w:r>
          <w:fldChar w:fldCharType="begin"/>
        </w:r>
        <w:r>
          <w:instrText xml:space="preserve"> PAGEREF _Toc2903 \h </w:instrText>
        </w:r>
        <w:r>
          <w:fldChar w:fldCharType="separate"/>
        </w:r>
        <w:r>
          <w:t>68</w:t>
        </w:r>
        <w:r>
          <w:fldChar w:fldCharType="end"/>
        </w:r>
      </w:hyperlink>
    </w:p>
    <w:p>
      <w:pPr>
        <w:pStyle w:val="TOC2"/>
        <w:tabs>
          <w:tab w:val="right" w:leader="dot" w:pos="8306"/>
        </w:tabs>
      </w:pPr>
      <w:hyperlink w:anchor="_Toc12073" w:history="1">
        <w:r>
          <w:rPr>
            <w:rFonts w:ascii="仿宋" w:eastAsia="仿宋" w:hAnsi="仿宋" w:cs="仿宋" w:hint="eastAsia"/>
            <w:lang w:eastAsia="zh-CN"/>
          </w:rPr>
          <w:t>(一)、施工组织设计</w:t>
        </w:r>
        <w:r>
          <w:tab/>
        </w:r>
        <w:r>
          <w:fldChar w:fldCharType="begin"/>
        </w:r>
        <w:r>
          <w:instrText xml:space="preserve"> PAGEREF _Toc12073 \h </w:instrText>
        </w:r>
        <w:r>
          <w:fldChar w:fldCharType="separate"/>
        </w:r>
        <w:r>
          <w:t>68</w:t>
        </w:r>
        <w:r>
          <w:fldChar w:fldCharType="end"/>
        </w:r>
      </w:hyperlink>
    </w:p>
    <w:p>
      <w:pPr>
        <w:pStyle w:val="TOC2"/>
        <w:tabs>
          <w:tab w:val="right" w:leader="dot" w:pos="8306"/>
        </w:tabs>
      </w:pPr>
      <w:hyperlink w:anchor="_Toc7203" w:history="1">
        <w:r>
          <w:rPr>
            <w:rFonts w:ascii="仿宋" w:eastAsia="仿宋" w:hAnsi="仿宋" w:cs="仿宋" w:hint="eastAsia"/>
            <w:lang w:eastAsia="zh-CN"/>
          </w:rPr>
          <w:t>(二)、施工工艺与技术路线</w:t>
        </w:r>
        <w:r>
          <w:tab/>
        </w:r>
        <w:r>
          <w:fldChar w:fldCharType="begin"/>
        </w:r>
        <w:r>
          <w:instrText xml:space="preserve"> PAGEREF _Toc7203 \h </w:instrText>
        </w:r>
        <w:r>
          <w:fldChar w:fldCharType="separate"/>
        </w:r>
        <w:r>
          <w:t>70</w:t>
        </w:r>
        <w:r>
          <w:fldChar w:fldCharType="end"/>
        </w:r>
      </w:hyperlink>
    </w:p>
    <w:p>
      <w:pPr>
        <w:pStyle w:val="TOC2"/>
        <w:tabs>
          <w:tab w:val="right" w:leader="dot" w:pos="8306"/>
        </w:tabs>
      </w:pPr>
      <w:hyperlink w:anchor="_Toc15763" w:history="1">
        <w:r>
          <w:rPr>
            <w:rFonts w:ascii="仿宋" w:eastAsia="仿宋" w:hAnsi="仿宋" w:cs="仿宋" w:hint="eastAsia"/>
            <w:lang w:eastAsia="zh-CN"/>
          </w:rPr>
          <w:t>(三)、关键节点施工计划</w:t>
        </w:r>
        <w:r>
          <w:tab/>
        </w:r>
        <w:r>
          <w:fldChar w:fldCharType="begin"/>
        </w:r>
        <w:r>
          <w:instrText xml:space="preserve"> PAGEREF _Toc15763 \h </w:instrText>
        </w:r>
        <w:r>
          <w:fldChar w:fldCharType="separate"/>
        </w:r>
        <w:r>
          <w:t>71</w:t>
        </w:r>
        <w:r>
          <w:fldChar w:fldCharType="end"/>
        </w:r>
      </w:hyperlink>
    </w:p>
    <w:p>
      <w:pPr>
        <w:pStyle w:val="TOC2"/>
        <w:tabs>
          <w:tab w:val="right" w:leader="dot" w:pos="8306"/>
        </w:tabs>
      </w:pPr>
      <w:hyperlink w:anchor="_Toc2842" w:history="1">
        <w:r>
          <w:rPr>
            <w:rFonts w:ascii="仿宋" w:eastAsia="仿宋" w:hAnsi="仿宋" w:cs="仿宋" w:hint="eastAsia"/>
            <w:lang w:eastAsia="zh-CN"/>
          </w:rPr>
          <w:t>(四)、施工现场管理</w:t>
        </w:r>
        <w:r>
          <w:tab/>
        </w:r>
        <w:r>
          <w:fldChar w:fldCharType="begin"/>
        </w:r>
        <w:r>
          <w:instrText xml:space="preserve"> PAGEREF _Toc2842 \h </w:instrText>
        </w:r>
        <w:r>
          <w:fldChar w:fldCharType="separate"/>
        </w:r>
        <w:r>
          <w:t>73</w:t>
        </w:r>
        <w:r>
          <w:fldChar w:fldCharType="end"/>
        </w:r>
      </w:hyperlink>
    </w:p>
    <w:p>
      <w:pPr>
        <w:pStyle w:val="TOC1"/>
        <w:tabs>
          <w:tab w:val="right" w:leader="dot" w:pos="8306"/>
        </w:tabs>
      </w:pPr>
      <w:hyperlink w:anchor="_Toc3122" w:history="1">
        <w:r>
          <w:rPr>
            <w:rFonts w:ascii="仿宋" w:eastAsia="仿宋" w:hAnsi="仿宋" w:cs="仿宋" w:hint="eastAsia"/>
            <w:lang w:eastAsia="zh-CN"/>
          </w:rPr>
          <w:t>十五、设施与设备管理</w:t>
        </w:r>
        <w:r>
          <w:tab/>
        </w:r>
        <w:r>
          <w:fldChar w:fldCharType="begin"/>
        </w:r>
        <w:r>
          <w:instrText xml:space="preserve"> PAGEREF _Toc3122 \h </w:instrText>
        </w:r>
        <w:r>
          <w:fldChar w:fldCharType="separate"/>
        </w:r>
        <w:r>
          <w:t>75</w:t>
        </w:r>
        <w:r>
          <w:fldChar w:fldCharType="end"/>
        </w:r>
      </w:hyperlink>
    </w:p>
    <w:p>
      <w:pPr>
        <w:pStyle w:val="TOC2"/>
        <w:tabs>
          <w:tab w:val="right" w:leader="dot" w:pos="8306"/>
        </w:tabs>
      </w:pPr>
      <w:hyperlink w:anchor="_Toc3666" w:history="1">
        <w:r>
          <w:rPr>
            <w:rFonts w:ascii="仿宋" w:eastAsia="仿宋" w:hAnsi="仿宋" w:cs="仿宋" w:hint="eastAsia"/>
            <w:lang w:eastAsia="zh-CN"/>
          </w:rPr>
          <w:t>(一)、设施规划与配置</w:t>
        </w:r>
        <w:r>
          <w:tab/>
        </w:r>
        <w:r>
          <w:fldChar w:fldCharType="begin"/>
        </w:r>
        <w:r>
          <w:instrText xml:space="preserve"> PAGEREF _Toc3666 \h </w:instrText>
        </w:r>
        <w:r>
          <w:fldChar w:fldCharType="separate"/>
        </w:r>
        <w:r>
          <w:t>75</w:t>
        </w:r>
        <w:r>
          <w:fldChar w:fldCharType="end"/>
        </w:r>
      </w:hyperlink>
    </w:p>
    <w:p>
      <w:pPr>
        <w:pStyle w:val="TOC2"/>
        <w:tabs>
          <w:tab w:val="right" w:leader="dot" w:pos="8306"/>
        </w:tabs>
      </w:pPr>
      <w:hyperlink w:anchor="_Toc28782" w:history="1">
        <w:r>
          <w:rPr>
            <w:rFonts w:ascii="仿宋" w:eastAsia="仿宋" w:hAnsi="仿宋" w:cs="仿宋" w:hint="eastAsia"/>
            <w:lang w:eastAsia="zh-CN"/>
          </w:rPr>
          <w:t>(二)、设备采购与维护管理</w:t>
        </w:r>
        <w:r>
          <w:tab/>
        </w:r>
        <w:r>
          <w:fldChar w:fldCharType="begin"/>
        </w:r>
        <w:r>
          <w:instrText xml:space="preserve"> PAGEREF _Toc28782 \h </w:instrText>
        </w:r>
        <w:r>
          <w:fldChar w:fldCharType="separate"/>
        </w:r>
        <w:r>
          <w:t>75</w:t>
        </w:r>
        <w:r>
          <w:fldChar w:fldCharType="end"/>
        </w:r>
      </w:hyperlink>
    </w:p>
    <w:p>
      <w:pPr>
        <w:pStyle w:val="TOC2"/>
        <w:tabs>
          <w:tab w:val="right" w:leader="dot" w:pos="8306"/>
        </w:tabs>
      </w:pPr>
      <w:hyperlink w:anchor="_Toc26259" w:history="1">
        <w:r>
          <w:rPr>
            <w:rFonts w:ascii="仿宋" w:eastAsia="仿宋" w:hAnsi="仿宋" w:cs="仿宋" w:hint="eastAsia"/>
            <w:lang w:eastAsia="zh-CN"/>
          </w:rPr>
          <w:t>(三)、设施设备升级策略</w:t>
        </w:r>
        <w:r>
          <w:tab/>
        </w:r>
        <w:r>
          <w:fldChar w:fldCharType="begin"/>
        </w:r>
        <w:r>
          <w:instrText xml:space="preserve"> PAGEREF _Toc26259 \h </w:instrText>
        </w:r>
        <w:r>
          <w:fldChar w:fldCharType="separate"/>
        </w:r>
        <w:r>
          <w:t>76</w:t>
        </w:r>
        <w:r>
          <w:fldChar w:fldCharType="end"/>
        </w:r>
      </w:hyperlink>
    </w:p>
    <w:p>
      <w:pPr>
        <w:pStyle w:val="TOC1"/>
        <w:tabs>
          <w:tab w:val="right" w:leader="dot" w:pos="8306"/>
        </w:tabs>
      </w:pPr>
      <w:hyperlink w:anchor="_Toc27879" w:history="1">
        <w:r>
          <w:rPr>
            <w:rFonts w:ascii="仿宋" w:eastAsia="仿宋" w:hAnsi="仿宋" w:cs="仿宋" w:hint="eastAsia"/>
            <w:lang w:eastAsia="zh-CN"/>
          </w:rPr>
          <w:t>十六、法律法规与政策遵循</w:t>
        </w:r>
        <w:r>
          <w:tab/>
        </w:r>
        <w:r>
          <w:fldChar w:fldCharType="begin"/>
        </w:r>
        <w:r>
          <w:instrText xml:space="preserve"> PAGEREF _Toc27879 \h </w:instrText>
        </w:r>
        <w:r>
          <w:fldChar w:fldCharType="separate"/>
        </w:r>
        <w:r>
          <w:t>77</w:t>
        </w:r>
        <w:r>
          <w:fldChar w:fldCharType="end"/>
        </w:r>
      </w:hyperlink>
    </w:p>
    <w:p>
      <w:pPr>
        <w:pStyle w:val="TOC2"/>
        <w:tabs>
          <w:tab w:val="right" w:leader="dot" w:pos="8306"/>
        </w:tabs>
      </w:pPr>
      <w:hyperlink w:anchor="_Toc9490" w:history="1">
        <w:r>
          <w:rPr>
            <w:rFonts w:ascii="仿宋" w:eastAsia="仿宋" w:hAnsi="仿宋" w:cs="仿宋" w:hint="eastAsia"/>
            <w:lang w:eastAsia="zh-CN"/>
          </w:rPr>
          <w:t>(一)、法律法规遵守</w:t>
        </w:r>
        <w:r>
          <w:tab/>
        </w:r>
        <w:r>
          <w:fldChar w:fldCharType="begin"/>
        </w:r>
        <w:r>
          <w:instrText xml:space="preserve"> PAGEREF _Toc9490 \h </w:instrText>
        </w:r>
        <w:r>
          <w:fldChar w:fldCharType="separate"/>
        </w:r>
        <w:r>
          <w:t>77</w:t>
        </w:r>
        <w:r>
          <w:fldChar w:fldCharType="end"/>
        </w:r>
      </w:hyperlink>
    </w:p>
    <w:p>
      <w:pPr>
        <w:pStyle w:val="TOC2"/>
        <w:tabs>
          <w:tab w:val="right" w:leader="dot" w:pos="8306"/>
        </w:tabs>
      </w:pPr>
      <w:hyperlink w:anchor="_Toc19145" w:history="1">
        <w:r>
          <w:rPr>
            <w:rFonts w:ascii="仿宋" w:eastAsia="仿宋" w:hAnsi="仿宋" w:cs="仿宋" w:hint="eastAsia"/>
            <w:lang w:eastAsia="zh-CN"/>
          </w:rPr>
          <w:t>(二)、政策导向与利用</w:t>
        </w:r>
        <w:r>
          <w:tab/>
        </w:r>
        <w:r>
          <w:fldChar w:fldCharType="begin"/>
        </w:r>
        <w:r>
          <w:instrText xml:space="preserve"> PAGEREF _Toc19145 \h </w:instrText>
        </w:r>
        <w:r>
          <w:fldChar w:fldCharType="separate"/>
        </w:r>
        <w:r>
          <w:t>78</w:t>
        </w:r>
        <w:r>
          <w:fldChar w:fldCharType="end"/>
        </w:r>
      </w:hyperlink>
    </w:p>
    <w:p>
      <w:pPr>
        <w:pStyle w:val="TOC1"/>
        <w:tabs>
          <w:tab w:val="right" w:leader="dot" w:pos="8306"/>
        </w:tabs>
      </w:pPr>
      <w:hyperlink w:anchor="_Toc8174" w:history="1">
        <w:r>
          <w:rPr>
            <w:rFonts w:ascii="仿宋" w:eastAsia="仿宋" w:hAnsi="仿宋" w:cs="仿宋" w:hint="eastAsia"/>
            <w:lang w:eastAsia="zh-CN"/>
          </w:rPr>
          <w:t>十七、合作与交流机制建立</w:t>
        </w:r>
        <w:r>
          <w:tab/>
        </w:r>
        <w:r>
          <w:fldChar w:fldCharType="begin"/>
        </w:r>
        <w:r>
          <w:instrText xml:space="preserve"> PAGEREF _Toc8174 \h </w:instrText>
        </w:r>
        <w:r>
          <w:fldChar w:fldCharType="separate"/>
        </w:r>
        <w:r>
          <w:t>79</w:t>
        </w:r>
        <w:r>
          <w:fldChar w:fldCharType="end"/>
        </w:r>
      </w:hyperlink>
    </w:p>
    <w:p>
      <w:pPr>
        <w:pStyle w:val="TOC2"/>
        <w:tabs>
          <w:tab w:val="right" w:leader="dot" w:pos="8306"/>
        </w:tabs>
      </w:pPr>
      <w:hyperlink w:anchor="_Toc31444" w:history="1">
        <w:r>
          <w:rPr>
            <w:rFonts w:ascii="仿宋" w:eastAsia="仿宋" w:hAnsi="仿宋" w:cs="仿宋" w:hint="eastAsia"/>
            <w:lang w:eastAsia="zh-CN"/>
          </w:rPr>
          <w:t>(一)、合作伙伴选择与合作方式</w:t>
        </w:r>
        <w:r>
          <w:tab/>
        </w:r>
        <w:r>
          <w:fldChar w:fldCharType="begin"/>
        </w:r>
        <w:r>
          <w:instrText xml:space="preserve"> PAGEREF _Toc31444 \h </w:instrText>
        </w:r>
        <w:r>
          <w:fldChar w:fldCharType="separate"/>
        </w:r>
        <w:r>
          <w:t>79</w:t>
        </w:r>
        <w:r>
          <w:fldChar w:fldCharType="end"/>
        </w:r>
      </w:hyperlink>
    </w:p>
    <w:p>
      <w:pPr>
        <w:pStyle w:val="TOC2"/>
        <w:tabs>
          <w:tab w:val="right" w:leader="dot" w:pos="8306"/>
        </w:tabs>
      </w:pPr>
      <w:hyperlink w:anchor="_Toc5015" w:history="1">
        <w:r>
          <w:rPr>
            <w:rFonts w:ascii="仿宋" w:eastAsia="仿宋" w:hAnsi="仿宋" w:cs="仿宋" w:hint="eastAsia"/>
            <w:lang w:eastAsia="zh-CN"/>
          </w:rPr>
          <w:t>(二)、交流与合作平台搭建</w:t>
        </w:r>
        <w:r>
          <w:tab/>
        </w:r>
        <w:r>
          <w:fldChar w:fldCharType="begin"/>
        </w:r>
        <w:r>
          <w:instrText xml:space="preserve"> PAGEREF _Toc5015 \h </w:instrText>
        </w:r>
        <w:r>
          <w:fldChar w:fldCharType="separate"/>
        </w:r>
        <w:r>
          <w:t>80</w:t>
        </w:r>
        <w:r>
          <w:fldChar w:fldCharType="end"/>
        </w:r>
      </w:hyperlink>
    </w:p>
    <w:p>
      <w:pPr>
        <w:pStyle w:val="TOC1"/>
        <w:tabs>
          <w:tab w:val="right" w:leader="dot" w:pos="8306"/>
        </w:tabs>
      </w:pPr>
      <w:hyperlink w:anchor="_Toc25499" w:history="1">
        <w:r>
          <w:rPr>
            <w:rFonts w:ascii="仿宋" w:eastAsia="仿宋" w:hAnsi="仿宋" w:cs="仿宋" w:hint="eastAsia"/>
            <w:lang w:eastAsia="zh-CN"/>
          </w:rPr>
          <w:t>十八、人力资源管理与开发</w:t>
        </w:r>
        <w:r>
          <w:tab/>
        </w:r>
        <w:r>
          <w:fldChar w:fldCharType="begin"/>
        </w:r>
        <w:r>
          <w:instrText xml:space="preserve"> PAGEREF _Toc25499 \h </w:instrText>
        </w:r>
        <w:r>
          <w:fldChar w:fldCharType="separate"/>
        </w:r>
        <w:r>
          <w:t>82</w:t>
        </w:r>
        <w:r>
          <w:fldChar w:fldCharType="end"/>
        </w:r>
      </w:hyperlink>
    </w:p>
    <w:p>
      <w:pPr>
        <w:pStyle w:val="TOC2"/>
        <w:tabs>
          <w:tab w:val="right" w:leader="dot" w:pos="8306"/>
        </w:tabs>
      </w:pPr>
      <w:hyperlink w:anchor="_Toc8340" w:history="1">
        <w:r>
          <w:rPr>
            <w:rFonts w:ascii="仿宋" w:eastAsia="仿宋" w:hAnsi="仿宋" w:cs="仿宋" w:hint="eastAsia"/>
            <w:lang w:eastAsia="zh-CN"/>
          </w:rPr>
          <w:t>(一)、人力资源规划</w:t>
        </w:r>
        <w:r>
          <w:tab/>
        </w:r>
        <w:r>
          <w:fldChar w:fldCharType="begin"/>
        </w:r>
        <w:r>
          <w:instrText xml:space="preserve"> PAGEREF _Toc8340 \h </w:instrText>
        </w:r>
        <w:r>
          <w:fldChar w:fldCharType="separate"/>
        </w:r>
        <w:r>
          <w:t>82</w:t>
        </w:r>
        <w:r>
          <w:fldChar w:fldCharType="end"/>
        </w:r>
      </w:hyperlink>
    </w:p>
    <w:p>
      <w:pPr>
        <w:pStyle w:val="TOC2"/>
        <w:tabs>
          <w:tab w:val="right" w:leader="dot" w:pos="8306"/>
        </w:tabs>
      </w:pPr>
      <w:hyperlink w:anchor="_Toc11977" w:history="1">
        <w:r>
          <w:rPr>
            <w:rFonts w:ascii="仿宋" w:eastAsia="仿宋" w:hAnsi="仿宋" w:cs="仿宋" w:hint="eastAsia"/>
            <w:lang w:eastAsia="zh-CN"/>
          </w:rPr>
          <w:t>(二)、人力资源开发与培训</w:t>
        </w:r>
        <w:r>
          <w:tab/>
        </w:r>
        <w:r>
          <w:fldChar w:fldCharType="begin"/>
        </w:r>
        <w:r>
          <w:instrText xml:space="preserve"> PAGEREF _Toc11977 \h </w:instrText>
        </w:r>
        <w:r>
          <w:fldChar w:fldCharType="separate"/>
        </w:r>
        <w:r>
          <w:t>83</w:t>
        </w:r>
        <w:r>
          <w:fldChar w:fldCharType="end"/>
        </w:r>
      </w:hyperlink>
    </w:p>
    <w:p>
      <w:pPr>
        <w:pStyle w:val="TOC1"/>
        <w:tabs>
          <w:tab w:val="right" w:leader="dot" w:pos="8306"/>
        </w:tabs>
      </w:pPr>
      <w:hyperlink w:anchor="_Toc4155" w:history="1">
        <w:r>
          <w:rPr>
            <w:rFonts w:ascii="仿宋" w:eastAsia="仿宋" w:hAnsi="仿宋" w:cs="仿宋" w:hint="eastAsia"/>
            <w:lang w:eastAsia="zh-CN"/>
          </w:rPr>
          <w:t>十九、成果转化与推广应用</w:t>
        </w:r>
        <w:r>
          <w:tab/>
        </w:r>
        <w:r>
          <w:fldChar w:fldCharType="begin"/>
        </w:r>
        <w:r>
          <w:instrText xml:space="preserve"> PAGEREF _Toc4155 \h </w:instrText>
        </w:r>
        <w:r>
          <w:fldChar w:fldCharType="separate"/>
        </w:r>
        <w:r>
          <w:t>86</w:t>
        </w:r>
        <w:r>
          <w:fldChar w:fldCharType="end"/>
        </w:r>
      </w:hyperlink>
    </w:p>
    <w:p>
      <w:pPr>
        <w:pStyle w:val="TOC2"/>
        <w:tabs>
          <w:tab w:val="right" w:leader="dot" w:pos="8306"/>
        </w:tabs>
      </w:pPr>
      <w:hyperlink w:anchor="_Toc30054" w:history="1">
        <w:r>
          <w:rPr>
            <w:rFonts w:ascii="仿宋" w:eastAsia="仿宋" w:hAnsi="仿宋" w:cs="仿宋" w:hint="eastAsia"/>
            <w:lang w:eastAsia="zh-CN"/>
          </w:rPr>
          <w:t>(一)、成果转化策略制定</w:t>
        </w:r>
        <w:r>
          <w:tab/>
        </w:r>
        <w:r>
          <w:fldChar w:fldCharType="begin"/>
        </w:r>
        <w:r>
          <w:instrText xml:space="preserve"> PAGEREF _Toc30054 \h </w:instrText>
        </w:r>
        <w:r>
          <w:fldChar w:fldCharType="separate"/>
        </w:r>
        <w:r>
          <w:t>86</w:t>
        </w:r>
        <w:r>
          <w:fldChar w:fldCharType="end"/>
        </w:r>
      </w:hyperlink>
    </w:p>
    <w:p>
      <w:pPr>
        <w:pStyle w:val="TOC2"/>
        <w:tabs>
          <w:tab w:val="right" w:leader="dot" w:pos="8306"/>
        </w:tabs>
      </w:pPr>
      <w:hyperlink w:anchor="_Toc24659" w:history="1">
        <w:r>
          <w:rPr>
            <w:rFonts w:ascii="仿宋" w:eastAsia="仿宋" w:hAnsi="仿宋" w:cs="仿宋" w:hint="eastAsia"/>
            <w:lang w:eastAsia="zh-CN"/>
          </w:rPr>
          <w:t>(二)、成果推广应用方案</w:t>
        </w:r>
        <w:r>
          <w:tab/>
        </w:r>
        <w:r>
          <w:fldChar w:fldCharType="begin"/>
        </w:r>
        <w:r>
          <w:instrText xml:space="preserve"> PAGEREF _Toc24659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0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99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一、娱乐会所项目的技术资源开发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二、娱乐会所项目的人力资源管理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娱乐会所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三、娱乐会所项目的资金资源筹措与优化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娱乐会所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60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娱乐会所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娱乐会所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娱乐会所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89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娱乐会所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娱乐会所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智能技术的应用：娱乐会所项目将利用智能技术，如物联网（IoT）和大数据分析，来监控和优化资源使用。通过实时数据分析，项目可以更有效地管理能源消耗、减少原材料浪费，并提高生产过程的整体效率。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06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55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49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016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384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6337"/>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https://d.book118.com/366045050123010102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BC7A9D"/>
    <w:rsid w:val="43BC7A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045050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2024-02-29T13:10:00Z</dcterms:created>
  <dcterms:modified xsi:type="dcterms:W3CDTF">2024-02-29T13:11:46Z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4C71196232754358A5747BC048BB46BD_11</vt:lpwstr>
  </property>
  <property fmtid="{D5CDD505-2E9C-101B-9397-08002B2CF9AE}" pid="3" name="KSOProductBuildVer">
    <vt:lpwstr>2052-12.1.0.16250</vt:lpwstr>
  </property>
</Properties>
</file>