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4895" w14:paraId="25516E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4895" w14:paraId="0D7F74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4895" w14:paraId="048080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4895" w:rsidRPr="008A4895" w14:paraId="14C873A5" w14:textId="7B6FA90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4895">
        <w:rPr>
          <w:rFonts w:ascii="宋体" w:eastAsia="宋体" w:hAnsi="宋体" w:hint="eastAsia"/>
          <w:b/>
          <w:sz w:val="60"/>
        </w:rPr>
        <w:t>有机硅相关行业项目成效实现方案</w:t>
      </w:r>
    </w:p>
    <w:p w:rsidR="008A4895" w:rsidP="008A4895" w14:paraId="09B8D15B" w14:textId="40CD08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4895">
        <w:rPr>
          <w:rFonts w:ascii="仿宋" w:eastAsia="仿宋" w:hAnsi="仿宋" w:hint="eastAsia"/>
          <w:b/>
          <w:sz w:val="40"/>
        </w:rPr>
        <w:t>目录</w:t>
      </w:r>
    </w:p>
    <w:p w:rsidR="008A4895" w14:paraId="08B9D570" w14:textId="718B67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4895" w14:paraId="5C3DDA77" w14:textId="04073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4895" w14:paraId="4BF2EA96" w14:textId="7967D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(一)、有机硅项目承办单位背景分析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4895" w14:paraId="411E50C9" w14:textId="1E121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4895" w14:paraId="430E161F" w14:textId="31A29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4895" w14:paraId="0E737AB5" w14:textId="5A6B5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4895" w14:paraId="7F372441" w14:textId="23A92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4895" w14:paraId="0176BBCA" w14:textId="0C286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(六)、有机硅项目必要性分析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4895" w14:paraId="430EF6B2" w14:textId="05374D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二、有机硅概述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4895" w14:paraId="301ADAFD" w14:textId="0BFE0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(一)、有机硅项目名称及建设性质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4895" w14:paraId="114FF66D" w14:textId="55FAF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(二)、有机硅项目承办单位背景分析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4895" w14:paraId="43AD7742" w14:textId="70D6E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4895" w14:paraId="70C4F9A3" w14:textId="241DF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(四)、有机硅项目提出的理由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4895" w14:paraId="4FA9DA2D" w14:textId="6A062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(五)、有机硅项目选址及用地综述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4895" w14:paraId="4223C2D8" w14:textId="43064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4895" w14:paraId="70F6B1C8" w14:textId="6374A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4895" w14:paraId="430F3347" w14:textId="2EB6D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4895" w14:paraId="392EFABE" w14:textId="72C9F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4895" w14:paraId="5A561D98" w14:textId="2E546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(十)、有机硅项目能耗分析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4895" w14:paraId="34BA3081" w14:textId="7E0CD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4895" w14:paraId="65E387FF" w14:textId="42ABF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(十二)、有机硅项目建设符合性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_Toc149738476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https://d.book118.com/366050022121010101</w:t>
        </w:r>
      </w:hyperlink>
    </w:p>
    <w:p w:rsidR="008A489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:rsidP="00A47AF1" w14:paraId="03D962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4895" w14:paraId="7F1F02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:rsidP="00A47AF1" w14:paraId="45AE9EAB" w14:textId="334B5A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4895" w14:paraId="7F4A88A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14:paraId="672B96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:rsidP="00A47A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48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:rsidP="00A47AF1" w14:textId="334B5A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48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14:paraId="3A2468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:rsidRPr="008A4895" w:rsidP="008A4895" w14:paraId="200C208E" w14:textId="0E4A2ED0">
    <w:pPr>
      <w:pStyle w:val="Header"/>
      <w:rPr>
        <w:rFonts w:ascii="仿宋" w:eastAsia="仿宋" w:hAnsi="仿宋"/>
      </w:rPr>
    </w:pPr>
    <w:r w:rsidRPr="008A4895">
      <w:rPr>
        <w:rFonts w:ascii="仿宋" w:eastAsia="仿宋" w:hAnsi="仿宋" w:hint="eastAsia"/>
      </w:rPr>
      <w:t>有机硅相关行业项目成效实现方案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14:paraId="19B5FE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:rsidRPr="008A4895" w:rsidP="008A4895" w14:textId="0E4A2ED0">
    <w:pPr>
      <w:pStyle w:val="Header"/>
      <w:rPr>
        <w:rFonts w:ascii="仿宋" w:eastAsia="仿宋" w:hAnsi="仿宋"/>
      </w:rPr>
    </w:pPr>
    <w:r w:rsidRPr="008A4895">
      <w:rPr>
        <w:rFonts w:ascii="仿宋" w:eastAsia="仿宋" w:hAnsi="仿宋" w:hint="eastAsia"/>
      </w:rPr>
      <w:t>有机硅相关行业项目成效实现方案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8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895"/>
    <w:rsid w:val="008A4895"/>
    <w:rsid w:val="00A47A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B2F8D6"/>
  <w15:chartTrackingRefBased/>
  <w15:docId w15:val="{216E6D83-0287-478F-8BD4-895EB7B6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48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48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48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48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48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48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4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48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4895"/>
  </w:style>
  <w:style w:type="paragraph" w:styleId="TOC1">
    <w:name w:val="toc 1"/>
    <w:basedOn w:val="Normal"/>
    <w:next w:val="Normal"/>
    <w:autoRedefine/>
    <w:uiPriority w:val="39"/>
    <w:unhideWhenUsed/>
    <w:rsid w:val="008A4895"/>
  </w:style>
  <w:style w:type="paragraph" w:styleId="TOC2">
    <w:name w:val="toc 2"/>
    <w:basedOn w:val="Normal"/>
    <w:next w:val="Normal"/>
    <w:autoRedefine/>
    <w:uiPriority w:val="39"/>
    <w:unhideWhenUsed/>
    <w:rsid w:val="008A48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6050022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4266</Words>
  <Characters>24319</Characters>
  <Application>Microsoft Office Word</Application>
  <DocSecurity>0</DocSecurity>
  <Lines>202</Lines>
  <Paragraphs>57</Paragraphs>
  <ScaleCrop>false</ScaleCrop>
  <Company/>
  <LinksUpToDate>false</LinksUpToDate>
  <CharactersWithSpaces>28528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2023-11-01T05:40:00Z</dcterms:created>
  <dcterms:modified xsi:type="dcterms:W3CDTF">2023-11-01T05:40:00Z</dcterms:modified>
</cp:coreProperties>
</file>