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宣传片项目计划设计方案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76" w:history="1">
        <w:r>
          <w:rPr>
            <w:rFonts w:ascii="仿宋" w:eastAsia="仿宋" w:hAnsi="仿宋" w:cs="仿宋" w:hint="eastAsia"/>
            <w:lang w:eastAsia="zh-CN"/>
          </w:rPr>
          <w:t>序言</w:t>
        </w:r>
        <w:r>
          <w:tab/>
        </w:r>
        <w:r>
          <w:fldChar w:fldCharType="begin"/>
        </w:r>
        <w:r>
          <w:instrText xml:space="preserve"> PAGEREF _Toc20576 \h </w:instrText>
        </w:r>
        <w:r>
          <w:fldChar w:fldCharType="separate"/>
        </w:r>
        <w:r>
          <w:t>3</w:t>
        </w:r>
        <w:r>
          <w:fldChar w:fldCharType="end"/>
        </w:r>
      </w:hyperlink>
    </w:p>
    <w:p>
      <w:pPr>
        <w:pStyle w:val="TOC1"/>
        <w:tabs>
          <w:tab w:val="right" w:leader="dot" w:pos="8306"/>
        </w:tabs>
      </w:pPr>
      <w:hyperlink w:anchor="_Toc1279" w:history="1">
        <w:r>
          <w:rPr>
            <w:rFonts w:ascii="仿宋" w:eastAsia="仿宋" w:hAnsi="仿宋" w:cs="仿宋" w:hint="eastAsia"/>
            <w:lang w:eastAsia="zh-CN"/>
          </w:rPr>
          <w:t>一、宣传片项目土建工程</w:t>
        </w:r>
        <w:r>
          <w:tab/>
        </w:r>
        <w:r>
          <w:fldChar w:fldCharType="begin"/>
        </w:r>
        <w:r>
          <w:instrText xml:space="preserve"> PAGEREF _Toc1279 \h </w:instrText>
        </w:r>
        <w:r>
          <w:fldChar w:fldCharType="separate"/>
        </w:r>
        <w:r>
          <w:t>3</w:t>
        </w:r>
        <w:r>
          <w:fldChar w:fldCharType="end"/>
        </w:r>
      </w:hyperlink>
    </w:p>
    <w:p>
      <w:pPr>
        <w:pStyle w:val="TOC2"/>
        <w:tabs>
          <w:tab w:val="right" w:leader="dot" w:pos="8306"/>
        </w:tabs>
      </w:pPr>
      <w:hyperlink w:anchor="_Toc18283" w:history="1">
        <w:r>
          <w:rPr>
            <w:rFonts w:ascii="仿宋" w:eastAsia="仿宋" w:hAnsi="仿宋" w:cs="仿宋" w:hint="eastAsia"/>
            <w:lang w:eastAsia="zh-CN"/>
          </w:rPr>
          <w:t>(一)、建筑工程设计原则</w:t>
        </w:r>
        <w:r>
          <w:tab/>
        </w:r>
        <w:r>
          <w:fldChar w:fldCharType="begin"/>
        </w:r>
        <w:r>
          <w:instrText xml:space="preserve"> PAGEREF _Toc18283 \h </w:instrText>
        </w:r>
        <w:r>
          <w:fldChar w:fldCharType="separate"/>
        </w:r>
        <w:r>
          <w:t>3</w:t>
        </w:r>
        <w:r>
          <w:fldChar w:fldCharType="end"/>
        </w:r>
      </w:hyperlink>
    </w:p>
    <w:p>
      <w:pPr>
        <w:pStyle w:val="TOC2"/>
        <w:tabs>
          <w:tab w:val="right" w:leader="dot" w:pos="8306"/>
        </w:tabs>
      </w:pPr>
      <w:hyperlink w:anchor="_Toc25218" w:history="1">
        <w:r>
          <w:rPr>
            <w:rFonts w:ascii="仿宋" w:eastAsia="仿宋" w:hAnsi="仿宋" w:cs="仿宋" w:hint="eastAsia"/>
            <w:lang w:eastAsia="zh-CN"/>
          </w:rPr>
          <w:t>(二)、土建工程设计年限及安全等级</w:t>
        </w:r>
        <w:r>
          <w:tab/>
        </w:r>
        <w:r>
          <w:fldChar w:fldCharType="begin"/>
        </w:r>
        <w:r>
          <w:instrText xml:space="preserve"> PAGEREF _Toc25218 \h </w:instrText>
        </w:r>
        <w:r>
          <w:fldChar w:fldCharType="separate"/>
        </w:r>
        <w:r>
          <w:t>4</w:t>
        </w:r>
        <w:r>
          <w:fldChar w:fldCharType="end"/>
        </w:r>
      </w:hyperlink>
    </w:p>
    <w:p>
      <w:pPr>
        <w:pStyle w:val="TOC2"/>
        <w:tabs>
          <w:tab w:val="right" w:leader="dot" w:pos="8306"/>
        </w:tabs>
      </w:pPr>
      <w:hyperlink w:anchor="_Toc8347" w:history="1">
        <w:r>
          <w:rPr>
            <w:rFonts w:ascii="仿宋" w:eastAsia="仿宋" w:hAnsi="仿宋" w:cs="仿宋" w:hint="eastAsia"/>
            <w:lang w:eastAsia="zh-CN"/>
          </w:rPr>
          <w:t>(三)、建筑工程设计总体要求</w:t>
        </w:r>
        <w:r>
          <w:tab/>
        </w:r>
        <w:r>
          <w:fldChar w:fldCharType="begin"/>
        </w:r>
        <w:r>
          <w:instrText xml:space="preserve"> PAGEREF _Toc8347 \h </w:instrText>
        </w:r>
        <w:r>
          <w:fldChar w:fldCharType="separate"/>
        </w:r>
        <w:r>
          <w:t>5</w:t>
        </w:r>
        <w:r>
          <w:fldChar w:fldCharType="end"/>
        </w:r>
      </w:hyperlink>
    </w:p>
    <w:p>
      <w:pPr>
        <w:pStyle w:val="TOC2"/>
        <w:tabs>
          <w:tab w:val="right" w:leader="dot" w:pos="8306"/>
        </w:tabs>
      </w:pPr>
      <w:hyperlink w:anchor="_Toc21731" w:history="1">
        <w:r>
          <w:rPr>
            <w:rFonts w:ascii="仿宋" w:eastAsia="仿宋" w:hAnsi="仿宋" w:cs="仿宋" w:hint="eastAsia"/>
            <w:lang w:eastAsia="zh-CN"/>
          </w:rPr>
          <w:t>(四)、土建工程建设指标</w:t>
        </w:r>
        <w:r>
          <w:tab/>
        </w:r>
        <w:r>
          <w:fldChar w:fldCharType="begin"/>
        </w:r>
        <w:r>
          <w:instrText xml:space="preserve"> PAGEREF _Toc21731 \h </w:instrText>
        </w:r>
        <w:r>
          <w:fldChar w:fldCharType="separate"/>
        </w:r>
        <w:r>
          <w:t>6</w:t>
        </w:r>
        <w:r>
          <w:fldChar w:fldCharType="end"/>
        </w:r>
      </w:hyperlink>
    </w:p>
    <w:p>
      <w:pPr>
        <w:pStyle w:val="TOC1"/>
        <w:tabs>
          <w:tab w:val="right" w:leader="dot" w:pos="8306"/>
        </w:tabs>
      </w:pPr>
      <w:hyperlink w:anchor="_Toc22086" w:history="1">
        <w:r>
          <w:rPr>
            <w:rFonts w:ascii="仿宋" w:eastAsia="仿宋" w:hAnsi="仿宋" w:cs="仿宋" w:hint="eastAsia"/>
            <w:lang w:eastAsia="zh-CN"/>
          </w:rPr>
          <w:t>二、宣传片项目绩效评估</w:t>
        </w:r>
        <w:r>
          <w:tab/>
        </w:r>
        <w:r>
          <w:fldChar w:fldCharType="begin"/>
        </w:r>
        <w:r>
          <w:instrText xml:space="preserve"> PAGEREF _Toc22086 \h </w:instrText>
        </w:r>
        <w:r>
          <w:fldChar w:fldCharType="separate"/>
        </w:r>
        <w:r>
          <w:t>6</w:t>
        </w:r>
        <w:r>
          <w:fldChar w:fldCharType="end"/>
        </w:r>
      </w:hyperlink>
    </w:p>
    <w:p>
      <w:pPr>
        <w:pStyle w:val="TOC2"/>
        <w:tabs>
          <w:tab w:val="right" w:leader="dot" w:pos="8306"/>
        </w:tabs>
      </w:pPr>
      <w:hyperlink w:anchor="_Toc31132" w:history="1">
        <w:r>
          <w:rPr>
            <w:rFonts w:ascii="仿宋" w:eastAsia="仿宋" w:hAnsi="仿宋" w:cs="仿宋" w:hint="eastAsia"/>
            <w:lang w:eastAsia="zh-CN"/>
          </w:rPr>
          <w:t>(一)、绩效评估指标</w:t>
        </w:r>
        <w:r>
          <w:tab/>
        </w:r>
        <w:r>
          <w:fldChar w:fldCharType="begin"/>
        </w:r>
        <w:r>
          <w:instrText xml:space="preserve"> PAGEREF _Toc31132 \h </w:instrText>
        </w:r>
        <w:r>
          <w:fldChar w:fldCharType="separate"/>
        </w:r>
        <w:r>
          <w:t>6</w:t>
        </w:r>
        <w:r>
          <w:fldChar w:fldCharType="end"/>
        </w:r>
      </w:hyperlink>
    </w:p>
    <w:p>
      <w:pPr>
        <w:pStyle w:val="TOC2"/>
        <w:tabs>
          <w:tab w:val="right" w:leader="dot" w:pos="8306"/>
        </w:tabs>
      </w:pPr>
      <w:hyperlink w:anchor="_Toc21131" w:history="1">
        <w:r>
          <w:rPr>
            <w:rFonts w:ascii="仿宋" w:eastAsia="仿宋" w:hAnsi="仿宋" w:cs="仿宋" w:hint="eastAsia"/>
            <w:lang w:eastAsia="zh-CN"/>
          </w:rPr>
          <w:t>(二)、绩效评估方法</w:t>
        </w:r>
        <w:r>
          <w:tab/>
        </w:r>
        <w:r>
          <w:fldChar w:fldCharType="begin"/>
        </w:r>
        <w:r>
          <w:instrText xml:space="preserve"> PAGEREF _Toc21131 \h </w:instrText>
        </w:r>
        <w:r>
          <w:fldChar w:fldCharType="separate"/>
        </w:r>
        <w:r>
          <w:t>7</w:t>
        </w:r>
        <w:r>
          <w:fldChar w:fldCharType="end"/>
        </w:r>
      </w:hyperlink>
    </w:p>
    <w:p>
      <w:pPr>
        <w:pStyle w:val="TOC2"/>
        <w:tabs>
          <w:tab w:val="right" w:leader="dot" w:pos="8306"/>
        </w:tabs>
      </w:pPr>
      <w:hyperlink w:anchor="_Toc4761" w:history="1">
        <w:r>
          <w:rPr>
            <w:rFonts w:ascii="仿宋" w:eastAsia="仿宋" w:hAnsi="仿宋" w:cs="仿宋" w:hint="eastAsia"/>
            <w:lang w:eastAsia="zh-CN"/>
          </w:rPr>
          <w:t>(三)、绩效评估周期</w:t>
        </w:r>
        <w:r>
          <w:tab/>
        </w:r>
        <w:r>
          <w:fldChar w:fldCharType="begin"/>
        </w:r>
        <w:r>
          <w:instrText xml:space="preserve"> PAGEREF _Toc4761 \h </w:instrText>
        </w:r>
        <w:r>
          <w:fldChar w:fldCharType="separate"/>
        </w:r>
        <w:r>
          <w:t>8</w:t>
        </w:r>
        <w:r>
          <w:fldChar w:fldCharType="end"/>
        </w:r>
      </w:hyperlink>
    </w:p>
    <w:p>
      <w:pPr>
        <w:pStyle w:val="TOC1"/>
        <w:tabs>
          <w:tab w:val="right" w:leader="dot" w:pos="8306"/>
        </w:tabs>
      </w:pPr>
      <w:hyperlink w:anchor="_Toc30411" w:history="1">
        <w:r>
          <w:rPr>
            <w:rFonts w:ascii="仿宋" w:eastAsia="仿宋" w:hAnsi="仿宋" w:cs="仿宋" w:hint="eastAsia"/>
            <w:lang w:eastAsia="zh-CN"/>
          </w:rPr>
          <w:t>三、宣传片项目概论</w:t>
        </w:r>
        <w:r>
          <w:tab/>
        </w:r>
        <w:r>
          <w:fldChar w:fldCharType="begin"/>
        </w:r>
        <w:r>
          <w:instrText xml:space="preserve"> PAGEREF _Toc30411 \h </w:instrText>
        </w:r>
        <w:r>
          <w:fldChar w:fldCharType="separate"/>
        </w:r>
        <w:r>
          <w:t>9</w:t>
        </w:r>
        <w:r>
          <w:fldChar w:fldCharType="end"/>
        </w:r>
      </w:hyperlink>
    </w:p>
    <w:p>
      <w:pPr>
        <w:pStyle w:val="TOC2"/>
        <w:tabs>
          <w:tab w:val="right" w:leader="dot" w:pos="8306"/>
        </w:tabs>
      </w:pPr>
      <w:hyperlink w:anchor="_Toc3668" w:history="1">
        <w:r>
          <w:rPr>
            <w:rFonts w:ascii="仿宋" w:eastAsia="仿宋" w:hAnsi="仿宋" w:cs="仿宋" w:hint="eastAsia"/>
            <w:lang w:eastAsia="zh-CN"/>
          </w:rPr>
          <w:t>(一)、宣传片项目概况</w:t>
        </w:r>
        <w:r>
          <w:tab/>
        </w:r>
        <w:r>
          <w:fldChar w:fldCharType="begin"/>
        </w:r>
        <w:r>
          <w:instrText xml:space="preserve"> PAGEREF _Toc3668 \h </w:instrText>
        </w:r>
        <w:r>
          <w:fldChar w:fldCharType="separate"/>
        </w:r>
        <w:r>
          <w:t>9</w:t>
        </w:r>
        <w:r>
          <w:fldChar w:fldCharType="end"/>
        </w:r>
      </w:hyperlink>
    </w:p>
    <w:p>
      <w:pPr>
        <w:pStyle w:val="TOC2"/>
        <w:tabs>
          <w:tab w:val="right" w:leader="dot" w:pos="8306"/>
        </w:tabs>
      </w:pPr>
      <w:hyperlink w:anchor="_Toc10184" w:history="1">
        <w:r>
          <w:rPr>
            <w:rFonts w:ascii="仿宋" w:eastAsia="仿宋" w:hAnsi="仿宋" w:cs="仿宋" w:hint="eastAsia"/>
            <w:lang w:eastAsia="zh-CN"/>
          </w:rPr>
          <w:t>(二)、宣传片项目目标</w:t>
        </w:r>
        <w:r>
          <w:tab/>
        </w:r>
        <w:r>
          <w:fldChar w:fldCharType="begin"/>
        </w:r>
        <w:r>
          <w:instrText xml:space="preserve"> PAGEREF _Toc10184 \h </w:instrText>
        </w:r>
        <w:r>
          <w:fldChar w:fldCharType="separate"/>
        </w:r>
        <w:r>
          <w:t>11</w:t>
        </w:r>
        <w:r>
          <w:fldChar w:fldCharType="end"/>
        </w:r>
      </w:hyperlink>
    </w:p>
    <w:p>
      <w:pPr>
        <w:pStyle w:val="TOC2"/>
        <w:tabs>
          <w:tab w:val="right" w:leader="dot" w:pos="8306"/>
        </w:tabs>
      </w:pPr>
      <w:hyperlink w:anchor="_Toc30192" w:history="1">
        <w:r>
          <w:rPr>
            <w:rFonts w:ascii="仿宋" w:eastAsia="仿宋" w:hAnsi="仿宋" w:cs="仿宋" w:hint="eastAsia"/>
            <w:lang w:eastAsia="zh-CN"/>
          </w:rPr>
          <w:t>(三)、宣传片项目提出的理由</w:t>
        </w:r>
        <w:r>
          <w:tab/>
        </w:r>
        <w:r>
          <w:fldChar w:fldCharType="begin"/>
        </w:r>
        <w:r>
          <w:instrText xml:space="preserve"> PAGEREF _Toc30192 \h </w:instrText>
        </w:r>
        <w:r>
          <w:fldChar w:fldCharType="separate"/>
        </w:r>
        <w:r>
          <w:t>12</w:t>
        </w:r>
        <w:r>
          <w:fldChar w:fldCharType="end"/>
        </w:r>
      </w:hyperlink>
    </w:p>
    <w:p>
      <w:pPr>
        <w:pStyle w:val="TOC2"/>
        <w:tabs>
          <w:tab w:val="right" w:leader="dot" w:pos="8306"/>
        </w:tabs>
      </w:pPr>
      <w:hyperlink w:anchor="_Toc19424" w:history="1">
        <w:r>
          <w:rPr>
            <w:rFonts w:ascii="仿宋" w:eastAsia="仿宋" w:hAnsi="仿宋" w:cs="仿宋" w:hint="eastAsia"/>
            <w:lang w:eastAsia="zh-CN"/>
          </w:rPr>
          <w:t>(四)、宣传片项目意义</w:t>
        </w:r>
        <w:r>
          <w:tab/>
        </w:r>
        <w:r>
          <w:fldChar w:fldCharType="begin"/>
        </w:r>
        <w:r>
          <w:instrText xml:space="preserve"> PAGEREF _Toc19424 \h </w:instrText>
        </w:r>
        <w:r>
          <w:fldChar w:fldCharType="separate"/>
        </w:r>
        <w:r>
          <w:t>14</w:t>
        </w:r>
        <w:r>
          <w:fldChar w:fldCharType="end"/>
        </w:r>
      </w:hyperlink>
    </w:p>
    <w:p>
      <w:pPr>
        <w:pStyle w:val="TOC2"/>
        <w:tabs>
          <w:tab w:val="right" w:leader="dot" w:pos="8306"/>
        </w:tabs>
      </w:pPr>
      <w:hyperlink w:anchor="_Toc6413" w:history="1">
        <w:r>
          <w:rPr>
            <w:rFonts w:ascii="仿宋" w:eastAsia="仿宋" w:hAnsi="仿宋" w:cs="仿宋" w:hint="eastAsia"/>
            <w:lang w:eastAsia="zh-CN"/>
          </w:rPr>
          <w:t>(五)、宣传片项目背景</w:t>
        </w:r>
        <w:r>
          <w:tab/>
        </w:r>
        <w:r>
          <w:fldChar w:fldCharType="begin"/>
        </w:r>
        <w:r>
          <w:instrText xml:space="preserve"> PAGEREF _Toc6413 \h </w:instrText>
        </w:r>
        <w:r>
          <w:fldChar w:fldCharType="separate"/>
        </w:r>
        <w:r>
          <w:t>15</w:t>
        </w:r>
        <w:r>
          <w:fldChar w:fldCharType="end"/>
        </w:r>
      </w:hyperlink>
    </w:p>
    <w:p>
      <w:pPr>
        <w:pStyle w:val="TOC1"/>
        <w:tabs>
          <w:tab w:val="right" w:leader="dot" w:pos="8306"/>
        </w:tabs>
      </w:pPr>
      <w:hyperlink w:anchor="_Toc21502" w:history="1">
        <w:r>
          <w:rPr>
            <w:rFonts w:ascii="仿宋" w:eastAsia="仿宋" w:hAnsi="仿宋" w:cs="仿宋" w:hint="eastAsia"/>
            <w:lang w:eastAsia="zh-CN"/>
          </w:rPr>
          <w:t>四、宣传片项目建设背景及必要性分析</w:t>
        </w:r>
        <w:r>
          <w:tab/>
        </w:r>
        <w:r>
          <w:fldChar w:fldCharType="begin"/>
        </w:r>
        <w:r>
          <w:instrText xml:space="preserve"> PAGEREF _Toc21502 \h </w:instrText>
        </w:r>
        <w:r>
          <w:fldChar w:fldCharType="separate"/>
        </w:r>
        <w:r>
          <w:t>16</w:t>
        </w:r>
        <w:r>
          <w:fldChar w:fldCharType="end"/>
        </w:r>
      </w:hyperlink>
    </w:p>
    <w:p>
      <w:pPr>
        <w:pStyle w:val="TOC2"/>
        <w:tabs>
          <w:tab w:val="right" w:leader="dot" w:pos="8306"/>
        </w:tabs>
      </w:pPr>
      <w:hyperlink w:anchor="_Toc19824" w:history="1">
        <w:r>
          <w:rPr>
            <w:rFonts w:ascii="仿宋" w:eastAsia="仿宋" w:hAnsi="仿宋" w:cs="仿宋" w:hint="eastAsia"/>
            <w:lang w:eastAsia="zh-CN"/>
          </w:rPr>
          <w:t>(一)、宣传片项目背景分析</w:t>
        </w:r>
        <w:r>
          <w:tab/>
        </w:r>
        <w:r>
          <w:fldChar w:fldCharType="begin"/>
        </w:r>
        <w:r>
          <w:instrText xml:space="preserve"> PAGEREF _Toc19824 \h </w:instrText>
        </w:r>
        <w:r>
          <w:fldChar w:fldCharType="separate"/>
        </w:r>
        <w:r>
          <w:t>16</w:t>
        </w:r>
        <w:r>
          <w:fldChar w:fldCharType="end"/>
        </w:r>
      </w:hyperlink>
    </w:p>
    <w:p>
      <w:pPr>
        <w:pStyle w:val="TOC2"/>
        <w:tabs>
          <w:tab w:val="right" w:leader="dot" w:pos="8306"/>
        </w:tabs>
      </w:pPr>
      <w:hyperlink w:anchor="_Toc27961" w:history="1">
        <w:r>
          <w:rPr>
            <w:rFonts w:ascii="仿宋" w:eastAsia="仿宋" w:hAnsi="仿宋" w:cs="仿宋" w:hint="eastAsia"/>
            <w:lang w:eastAsia="zh-CN"/>
          </w:rPr>
          <w:t>(二)、宣传片项目建设必要性分析</w:t>
        </w:r>
        <w:r>
          <w:tab/>
        </w:r>
        <w:r>
          <w:fldChar w:fldCharType="begin"/>
        </w:r>
        <w:r>
          <w:instrText xml:space="preserve"> PAGEREF _Toc27961 \h </w:instrText>
        </w:r>
        <w:r>
          <w:fldChar w:fldCharType="separate"/>
        </w:r>
        <w:r>
          <w:t>17</w:t>
        </w:r>
        <w:r>
          <w:fldChar w:fldCharType="end"/>
        </w:r>
      </w:hyperlink>
    </w:p>
    <w:p>
      <w:pPr>
        <w:pStyle w:val="TOC1"/>
        <w:tabs>
          <w:tab w:val="right" w:leader="dot" w:pos="8306"/>
        </w:tabs>
      </w:pPr>
      <w:hyperlink w:anchor="_Toc2226" w:history="1">
        <w:r>
          <w:rPr>
            <w:rFonts w:ascii="仿宋" w:eastAsia="仿宋" w:hAnsi="仿宋" w:cs="仿宋" w:hint="eastAsia"/>
            <w:lang w:eastAsia="zh-CN"/>
          </w:rPr>
          <w:t>五、宣传片项目危机管理</w:t>
        </w:r>
        <w:r>
          <w:tab/>
        </w:r>
        <w:r>
          <w:fldChar w:fldCharType="begin"/>
        </w:r>
        <w:r>
          <w:instrText xml:space="preserve"> PAGEREF _Toc2226 \h </w:instrText>
        </w:r>
        <w:r>
          <w:fldChar w:fldCharType="separate"/>
        </w:r>
        <w:r>
          <w:t>19</w:t>
        </w:r>
        <w:r>
          <w:fldChar w:fldCharType="end"/>
        </w:r>
      </w:hyperlink>
    </w:p>
    <w:p>
      <w:pPr>
        <w:pStyle w:val="TOC2"/>
        <w:tabs>
          <w:tab w:val="right" w:leader="dot" w:pos="8306"/>
        </w:tabs>
      </w:pPr>
      <w:hyperlink w:anchor="_Toc10294" w:history="1">
        <w:r>
          <w:rPr>
            <w:rFonts w:ascii="仿宋" w:eastAsia="仿宋" w:hAnsi="仿宋" w:cs="仿宋" w:hint="eastAsia"/>
            <w:lang w:eastAsia="zh-CN"/>
          </w:rPr>
          <w:t>(一)、危机预警与识别</w:t>
        </w:r>
        <w:r>
          <w:tab/>
        </w:r>
        <w:r>
          <w:fldChar w:fldCharType="begin"/>
        </w:r>
        <w:r>
          <w:instrText xml:space="preserve"> PAGEREF _Toc10294 \h </w:instrText>
        </w:r>
        <w:r>
          <w:fldChar w:fldCharType="separate"/>
        </w:r>
        <w:r>
          <w:t>19</w:t>
        </w:r>
        <w:r>
          <w:fldChar w:fldCharType="end"/>
        </w:r>
      </w:hyperlink>
    </w:p>
    <w:p>
      <w:pPr>
        <w:pStyle w:val="TOC2"/>
        <w:tabs>
          <w:tab w:val="right" w:leader="dot" w:pos="8306"/>
        </w:tabs>
      </w:pPr>
      <w:hyperlink w:anchor="_Toc3216" w:history="1">
        <w:r>
          <w:rPr>
            <w:rFonts w:ascii="仿宋" w:eastAsia="仿宋" w:hAnsi="仿宋" w:cs="仿宋" w:hint="eastAsia"/>
            <w:lang w:eastAsia="zh-CN"/>
          </w:rPr>
          <w:t>(二)、危机应对与恢复</w:t>
        </w:r>
        <w:r>
          <w:tab/>
        </w:r>
        <w:r>
          <w:fldChar w:fldCharType="begin"/>
        </w:r>
        <w:r>
          <w:instrText xml:space="preserve"> PAGEREF _Toc3216 \h </w:instrText>
        </w:r>
        <w:r>
          <w:fldChar w:fldCharType="separate"/>
        </w:r>
        <w:r>
          <w:t>20</w:t>
        </w:r>
        <w:r>
          <w:fldChar w:fldCharType="end"/>
        </w:r>
      </w:hyperlink>
    </w:p>
    <w:p>
      <w:pPr>
        <w:pStyle w:val="TOC1"/>
        <w:tabs>
          <w:tab w:val="right" w:leader="dot" w:pos="8306"/>
        </w:tabs>
      </w:pPr>
      <w:hyperlink w:anchor="_Toc3268" w:history="1">
        <w:r>
          <w:rPr>
            <w:rFonts w:ascii="仿宋" w:eastAsia="仿宋" w:hAnsi="仿宋" w:cs="仿宋" w:hint="eastAsia"/>
            <w:lang w:eastAsia="zh-CN"/>
          </w:rPr>
          <w:t>六、市场分析、调研</w:t>
        </w:r>
        <w:r>
          <w:tab/>
        </w:r>
        <w:r>
          <w:fldChar w:fldCharType="begin"/>
        </w:r>
        <w:r>
          <w:instrText xml:space="preserve"> PAGEREF _Toc3268 \h </w:instrText>
        </w:r>
        <w:r>
          <w:fldChar w:fldCharType="separate"/>
        </w:r>
        <w:r>
          <w:t>21</w:t>
        </w:r>
        <w:r>
          <w:fldChar w:fldCharType="end"/>
        </w:r>
      </w:hyperlink>
    </w:p>
    <w:p>
      <w:pPr>
        <w:pStyle w:val="TOC2"/>
        <w:tabs>
          <w:tab w:val="right" w:leader="dot" w:pos="8306"/>
        </w:tabs>
      </w:pPr>
      <w:hyperlink w:anchor="_Toc25234" w:history="1">
        <w:r>
          <w:rPr>
            <w:rFonts w:ascii="仿宋" w:eastAsia="仿宋" w:hAnsi="仿宋" w:cs="仿宋" w:hint="eastAsia"/>
            <w:lang w:eastAsia="zh-CN"/>
          </w:rPr>
          <w:t>(一)、宣传片行业分析</w:t>
        </w:r>
        <w:r>
          <w:tab/>
        </w:r>
        <w:r>
          <w:fldChar w:fldCharType="begin"/>
        </w:r>
        <w:r>
          <w:instrText xml:space="preserve"> PAGEREF _Toc25234 \h </w:instrText>
        </w:r>
        <w:r>
          <w:fldChar w:fldCharType="separate"/>
        </w:r>
        <w:r>
          <w:t>21</w:t>
        </w:r>
        <w:r>
          <w:fldChar w:fldCharType="end"/>
        </w:r>
      </w:hyperlink>
    </w:p>
    <w:p>
      <w:pPr>
        <w:pStyle w:val="TOC2"/>
        <w:tabs>
          <w:tab w:val="right" w:leader="dot" w:pos="8306"/>
        </w:tabs>
      </w:pPr>
      <w:hyperlink w:anchor="_Toc855" w:history="1">
        <w:r>
          <w:rPr>
            <w:rFonts w:ascii="仿宋" w:eastAsia="仿宋" w:hAnsi="仿宋" w:cs="仿宋" w:hint="eastAsia"/>
            <w:lang w:eastAsia="zh-CN"/>
          </w:rPr>
          <w:t>(二)、宣传片市场分析预测</w:t>
        </w:r>
        <w:r>
          <w:tab/>
        </w:r>
        <w:r>
          <w:fldChar w:fldCharType="begin"/>
        </w:r>
        <w:r>
          <w:instrText xml:space="preserve"> PAGEREF _Toc855 \h </w:instrText>
        </w:r>
        <w:r>
          <w:fldChar w:fldCharType="separate"/>
        </w:r>
        <w:r>
          <w:t>22</w:t>
        </w:r>
        <w:r>
          <w:fldChar w:fldCharType="end"/>
        </w:r>
      </w:hyperlink>
    </w:p>
    <w:p>
      <w:pPr>
        <w:pStyle w:val="TOC1"/>
        <w:tabs>
          <w:tab w:val="right" w:leader="dot" w:pos="8306"/>
        </w:tabs>
      </w:pPr>
      <w:hyperlink w:anchor="_Toc2601" w:history="1">
        <w:r>
          <w:rPr>
            <w:rFonts w:ascii="仿宋" w:eastAsia="仿宋" w:hAnsi="仿宋" w:cs="仿宋" w:hint="eastAsia"/>
            <w:lang w:eastAsia="zh-CN"/>
          </w:rPr>
          <w:t>七、宣传片项目环境影响分析</w:t>
        </w:r>
        <w:r>
          <w:tab/>
        </w:r>
        <w:r>
          <w:fldChar w:fldCharType="begin"/>
        </w:r>
        <w:r>
          <w:instrText xml:space="preserve"> PAGEREF _Toc2601 \h </w:instrText>
        </w:r>
        <w:r>
          <w:fldChar w:fldCharType="separate"/>
        </w:r>
        <w:r>
          <w:t>23</w:t>
        </w:r>
        <w:r>
          <w:fldChar w:fldCharType="end"/>
        </w:r>
      </w:hyperlink>
    </w:p>
    <w:p>
      <w:pPr>
        <w:pStyle w:val="TOC2"/>
        <w:tabs>
          <w:tab w:val="right" w:leader="dot" w:pos="8306"/>
        </w:tabs>
      </w:pPr>
      <w:hyperlink w:anchor="_Toc2884" w:history="1">
        <w:r>
          <w:rPr>
            <w:rFonts w:ascii="仿宋" w:eastAsia="仿宋" w:hAnsi="仿宋" w:cs="仿宋" w:hint="eastAsia"/>
            <w:lang w:eastAsia="zh-CN"/>
          </w:rPr>
          <w:t>(一)、建设区域环境质量现状</w:t>
        </w:r>
        <w:r>
          <w:tab/>
        </w:r>
        <w:r>
          <w:fldChar w:fldCharType="begin"/>
        </w:r>
        <w:r>
          <w:instrText xml:space="preserve"> PAGEREF _Toc2884 \h </w:instrText>
        </w:r>
        <w:r>
          <w:fldChar w:fldCharType="separate"/>
        </w:r>
        <w:r>
          <w:t>23</w:t>
        </w:r>
        <w:r>
          <w:fldChar w:fldCharType="end"/>
        </w:r>
      </w:hyperlink>
    </w:p>
    <w:p>
      <w:pPr>
        <w:pStyle w:val="TOC2"/>
        <w:tabs>
          <w:tab w:val="right" w:leader="dot" w:pos="8306"/>
        </w:tabs>
      </w:pPr>
      <w:hyperlink w:anchor="_Toc5231" w:history="1">
        <w:r>
          <w:rPr>
            <w:rFonts w:ascii="仿宋" w:eastAsia="仿宋" w:hAnsi="仿宋" w:cs="仿宋" w:hint="eastAsia"/>
            <w:lang w:eastAsia="zh-CN"/>
          </w:rPr>
          <w:t>(二)、建设期环境保护</w:t>
        </w:r>
        <w:r>
          <w:tab/>
        </w:r>
        <w:r>
          <w:fldChar w:fldCharType="begin"/>
        </w:r>
        <w:r>
          <w:instrText xml:space="preserve"> PAGEREF _Toc5231 \h </w:instrText>
        </w:r>
        <w:r>
          <w:fldChar w:fldCharType="separate"/>
        </w:r>
        <w:r>
          <w:t>24</w:t>
        </w:r>
        <w:r>
          <w:fldChar w:fldCharType="end"/>
        </w:r>
      </w:hyperlink>
    </w:p>
    <w:p>
      <w:pPr>
        <w:pStyle w:val="TOC2"/>
        <w:tabs>
          <w:tab w:val="right" w:leader="dot" w:pos="8306"/>
        </w:tabs>
      </w:pPr>
      <w:hyperlink w:anchor="_Toc11244" w:history="1">
        <w:r>
          <w:rPr>
            <w:rFonts w:ascii="仿宋" w:eastAsia="仿宋" w:hAnsi="仿宋" w:cs="仿宋" w:hint="eastAsia"/>
            <w:lang w:eastAsia="zh-CN"/>
          </w:rPr>
          <w:t>(三)、运营期环境保护</w:t>
        </w:r>
        <w:r>
          <w:tab/>
        </w:r>
        <w:r>
          <w:fldChar w:fldCharType="begin"/>
        </w:r>
        <w:r>
          <w:instrText xml:space="preserve"> PAGEREF _Toc11244 \h </w:instrText>
        </w:r>
        <w:r>
          <w:fldChar w:fldCharType="separate"/>
        </w:r>
        <w:r>
          <w:t>25</w:t>
        </w:r>
        <w:r>
          <w:fldChar w:fldCharType="end"/>
        </w:r>
      </w:hyperlink>
    </w:p>
    <w:p>
      <w:pPr>
        <w:pStyle w:val="TOC2"/>
        <w:tabs>
          <w:tab w:val="right" w:leader="dot" w:pos="8306"/>
        </w:tabs>
      </w:pPr>
      <w:hyperlink w:anchor="_Toc811" w:history="1">
        <w:r>
          <w:rPr>
            <w:rFonts w:ascii="仿宋" w:eastAsia="仿宋" w:hAnsi="仿宋" w:cs="仿宋" w:hint="eastAsia"/>
            <w:lang w:eastAsia="zh-CN"/>
          </w:rPr>
          <w:t>(四)、宣传片项目建设对区域经济的影响</w:t>
        </w:r>
        <w:r>
          <w:tab/>
        </w:r>
        <w:r>
          <w:fldChar w:fldCharType="begin"/>
        </w:r>
        <w:r>
          <w:instrText xml:space="preserve"> PAGEREF _Toc811 \h </w:instrText>
        </w:r>
        <w:r>
          <w:fldChar w:fldCharType="separate"/>
        </w:r>
        <w:r>
          <w:t>27</w:t>
        </w:r>
        <w:r>
          <w:fldChar w:fldCharType="end"/>
        </w:r>
      </w:hyperlink>
    </w:p>
    <w:p>
      <w:pPr>
        <w:pStyle w:val="TOC2"/>
        <w:tabs>
          <w:tab w:val="right" w:leader="dot" w:pos="8306"/>
        </w:tabs>
      </w:pPr>
      <w:hyperlink w:anchor="_Toc16443" w:history="1">
        <w:r>
          <w:rPr>
            <w:rFonts w:ascii="仿宋" w:eastAsia="仿宋" w:hAnsi="仿宋" w:cs="仿宋" w:hint="eastAsia"/>
            <w:lang w:eastAsia="zh-CN"/>
          </w:rPr>
          <w:t>(五)、废弃物处理</w:t>
        </w:r>
        <w:r>
          <w:tab/>
        </w:r>
        <w:r>
          <w:fldChar w:fldCharType="begin"/>
        </w:r>
        <w:r>
          <w:instrText xml:space="preserve"> PAGEREF _Toc16443 \h </w:instrText>
        </w:r>
        <w:r>
          <w:fldChar w:fldCharType="separate"/>
        </w:r>
        <w:r>
          <w:t>28</w:t>
        </w:r>
        <w:r>
          <w:fldChar w:fldCharType="end"/>
        </w:r>
      </w:hyperlink>
    </w:p>
    <w:p>
      <w:pPr>
        <w:pStyle w:val="TOC2"/>
        <w:tabs>
          <w:tab w:val="right" w:leader="dot" w:pos="8306"/>
        </w:tabs>
      </w:pPr>
      <w:hyperlink w:anchor="_Toc11473" w:history="1">
        <w:r>
          <w:rPr>
            <w:rFonts w:ascii="仿宋" w:eastAsia="仿宋" w:hAnsi="仿宋" w:cs="仿宋" w:hint="eastAsia"/>
            <w:lang w:eastAsia="zh-CN"/>
          </w:rPr>
          <w:t>(六)、特殊环境影响分析</w:t>
        </w:r>
        <w:r>
          <w:tab/>
        </w:r>
        <w:r>
          <w:fldChar w:fldCharType="begin"/>
        </w:r>
        <w:r>
          <w:instrText xml:space="preserve"> PAGEREF _Toc11473 \h </w:instrText>
        </w:r>
        <w:r>
          <w:fldChar w:fldCharType="separate"/>
        </w:r>
        <w:r>
          <w:t>30</w:t>
        </w:r>
        <w:r>
          <w:fldChar w:fldCharType="end"/>
        </w:r>
      </w:hyperlink>
    </w:p>
    <w:p>
      <w:pPr>
        <w:pStyle w:val="TOC2"/>
        <w:tabs>
          <w:tab w:val="right" w:leader="dot" w:pos="8306"/>
        </w:tabs>
      </w:pPr>
      <w:hyperlink w:anchor="_Toc30503" w:history="1">
        <w:r>
          <w:rPr>
            <w:rFonts w:ascii="仿宋" w:eastAsia="仿宋" w:hAnsi="仿宋" w:cs="仿宋" w:hint="eastAsia"/>
            <w:lang w:eastAsia="zh-CN"/>
          </w:rPr>
          <w:t>(七)、清洁生产</w:t>
        </w:r>
        <w:r>
          <w:tab/>
        </w:r>
        <w:r>
          <w:fldChar w:fldCharType="begin"/>
        </w:r>
        <w:r>
          <w:instrText xml:space="preserve"> PAGEREF _Toc30503 \h </w:instrText>
        </w:r>
        <w:r>
          <w:fldChar w:fldCharType="separate"/>
        </w:r>
        <w:r>
          <w:t>31</w:t>
        </w:r>
        <w:r>
          <w:fldChar w:fldCharType="end"/>
        </w:r>
      </w:hyperlink>
    </w:p>
    <w:p>
      <w:pPr>
        <w:pStyle w:val="TOC2"/>
        <w:tabs>
          <w:tab w:val="right" w:leader="dot" w:pos="8306"/>
        </w:tabs>
      </w:pPr>
      <w:hyperlink w:anchor="_Toc13711" w:history="1">
        <w:r>
          <w:rPr>
            <w:rFonts w:ascii="仿宋" w:eastAsia="仿宋" w:hAnsi="仿宋" w:cs="仿宋" w:hint="eastAsia"/>
            <w:lang w:eastAsia="zh-CN"/>
          </w:rPr>
          <w:t>(八)、环境保护综合评价</w:t>
        </w:r>
        <w:r>
          <w:tab/>
        </w:r>
        <w:r>
          <w:fldChar w:fldCharType="begin"/>
        </w:r>
        <w:r>
          <w:instrText xml:space="preserve"> PAGEREF _Toc13711 \h </w:instrText>
        </w:r>
        <w:r>
          <w:fldChar w:fldCharType="separate"/>
        </w:r>
        <w:r>
          <w:t>32</w:t>
        </w:r>
        <w:r>
          <w:fldChar w:fldCharType="end"/>
        </w:r>
      </w:hyperlink>
    </w:p>
    <w:p>
      <w:pPr>
        <w:pStyle w:val="TOC1"/>
        <w:tabs>
          <w:tab w:val="right" w:leader="dot" w:pos="8306"/>
        </w:tabs>
      </w:pPr>
      <w:hyperlink w:anchor="_Toc30990" w:history="1">
        <w:r>
          <w:rPr>
            <w:rFonts w:ascii="仿宋" w:eastAsia="仿宋" w:hAnsi="仿宋" w:cs="仿宋" w:hint="eastAsia"/>
            <w:lang w:eastAsia="zh-CN"/>
          </w:rPr>
          <w:t>八、宣传片项目社会影响</w:t>
        </w:r>
        <w:r>
          <w:tab/>
        </w:r>
        <w:r>
          <w:fldChar w:fldCharType="begin"/>
        </w:r>
        <w:r>
          <w:instrText xml:space="preserve"> PAGEREF _Toc30990 \h </w:instrText>
        </w:r>
        <w:r>
          <w:fldChar w:fldCharType="separate"/>
        </w:r>
        <w:r>
          <w:t>33</w:t>
        </w:r>
        <w:r>
          <w:fldChar w:fldCharType="end"/>
        </w:r>
      </w:hyperlink>
    </w:p>
    <w:p>
      <w:pPr>
        <w:pStyle w:val="TOC2"/>
        <w:tabs>
          <w:tab w:val="right" w:leader="dot" w:pos="8306"/>
        </w:tabs>
      </w:pPr>
      <w:hyperlink w:anchor="_Toc28064" w:history="1">
        <w:r>
          <w:rPr>
            <w:rFonts w:ascii="仿宋" w:eastAsia="仿宋" w:hAnsi="仿宋" w:cs="仿宋" w:hint="eastAsia"/>
            <w:lang w:eastAsia="zh-CN"/>
          </w:rPr>
          <w:t>(一)、社会责任与义务</w:t>
        </w:r>
        <w:r>
          <w:tab/>
        </w:r>
        <w:r>
          <w:fldChar w:fldCharType="begin"/>
        </w:r>
        <w:r>
          <w:instrText xml:space="preserve"> PAGEREF _Toc28064 \h </w:instrText>
        </w:r>
        <w:r>
          <w:fldChar w:fldCharType="separate"/>
        </w:r>
        <w:r>
          <w:t>33</w:t>
        </w:r>
        <w:r>
          <w:fldChar w:fldCharType="end"/>
        </w:r>
      </w:hyperlink>
    </w:p>
    <w:p>
      <w:pPr>
        <w:pStyle w:val="TOC2"/>
        <w:tabs>
          <w:tab w:val="right" w:leader="dot" w:pos="8306"/>
        </w:tabs>
      </w:pPr>
      <w:hyperlink w:anchor="_Toc24870" w:history="1">
        <w:r>
          <w:rPr>
            <w:rFonts w:ascii="仿宋" w:eastAsia="仿宋" w:hAnsi="仿宋" w:cs="仿宋" w:hint="eastAsia"/>
            <w:lang w:eastAsia="zh-CN"/>
          </w:rPr>
          <w:t>(二)、社会参与与沟通</w:t>
        </w:r>
        <w:r>
          <w:tab/>
        </w:r>
        <w:r>
          <w:fldChar w:fldCharType="begin"/>
        </w:r>
        <w:r>
          <w:instrText xml:space="preserve"> PAGEREF _Toc24870 \h </w:instrText>
        </w:r>
        <w:r>
          <w:fldChar w:fldCharType="separate"/>
        </w:r>
        <w:r>
          <w:t>34</w:t>
        </w:r>
        <w:r>
          <w:fldChar w:fldCharType="end"/>
        </w:r>
      </w:hyperlink>
    </w:p>
    <w:p>
      <w:pPr>
        <w:pStyle w:val="TOC1"/>
        <w:tabs>
          <w:tab w:val="right" w:leader="dot" w:pos="8306"/>
        </w:tabs>
      </w:pPr>
      <w:hyperlink w:anchor="_Toc10124" w:history="1">
        <w:r>
          <w:rPr>
            <w:rFonts w:ascii="仿宋" w:eastAsia="仿宋" w:hAnsi="仿宋" w:cs="仿宋" w:hint="eastAsia"/>
            <w:lang w:eastAsia="zh-CN"/>
          </w:rPr>
          <w:t>九、宣传片项目技术管理</w:t>
        </w:r>
        <w:r>
          <w:tab/>
        </w:r>
        <w:r>
          <w:fldChar w:fldCharType="begin"/>
        </w:r>
        <w:r>
          <w:instrText xml:space="preserve"> PAGEREF _Toc10124 \h </w:instrText>
        </w:r>
        <w:r>
          <w:fldChar w:fldCharType="separate"/>
        </w:r>
        <w:r>
          <w:t>35</w:t>
        </w:r>
        <w:r>
          <w:fldChar w:fldCharType="end"/>
        </w:r>
      </w:hyperlink>
    </w:p>
    <w:p>
      <w:pPr>
        <w:pStyle w:val="TOC2"/>
        <w:tabs>
          <w:tab w:val="right" w:leader="dot" w:pos="8306"/>
        </w:tabs>
      </w:pPr>
      <w:hyperlink w:anchor="_Toc29540" w:history="1">
        <w:r>
          <w:rPr>
            <w:rFonts w:ascii="仿宋" w:eastAsia="仿宋" w:hAnsi="仿宋" w:cs="仿宋" w:hint="eastAsia"/>
            <w:lang w:eastAsia="zh-CN"/>
          </w:rPr>
          <w:t>(一)、技术方案选用方向</w:t>
        </w:r>
        <w:r>
          <w:tab/>
        </w:r>
        <w:r>
          <w:fldChar w:fldCharType="begin"/>
        </w:r>
        <w:r>
          <w:instrText xml:space="preserve"> PAGEREF _Toc29540 \h </w:instrText>
        </w:r>
        <w:r>
          <w:fldChar w:fldCharType="separate"/>
        </w:r>
        <w:r>
          <w:t>35</w:t>
        </w:r>
        <w:r>
          <w:fldChar w:fldCharType="end"/>
        </w:r>
      </w:hyperlink>
    </w:p>
    <w:p>
      <w:pPr>
        <w:pStyle w:val="TOC2"/>
        <w:tabs>
          <w:tab w:val="right" w:leader="dot" w:pos="8306"/>
        </w:tabs>
      </w:pPr>
      <w:hyperlink w:anchor="_Toc27890" w:history="1">
        <w:r>
          <w:rPr>
            <w:rFonts w:ascii="仿宋" w:eastAsia="仿宋" w:hAnsi="仿宋" w:cs="仿宋" w:hint="eastAsia"/>
            <w:lang w:eastAsia="zh-CN"/>
          </w:rPr>
          <w:t>(二)、工艺技术方案选用原则</w:t>
        </w:r>
        <w:r>
          <w:tab/>
        </w:r>
        <w:r>
          <w:fldChar w:fldCharType="begin"/>
        </w:r>
        <w:r>
          <w:instrText xml:space="preserve"> PAGEREF _Toc27890 \h </w:instrText>
        </w:r>
        <w:r>
          <w:fldChar w:fldCharType="separate"/>
        </w:r>
        <w:r>
          <w:t>37</w:t>
        </w:r>
        <w:r>
          <w:fldChar w:fldCharType="end"/>
        </w:r>
      </w:hyperlink>
    </w:p>
    <w:p>
      <w:pPr>
        <w:pStyle w:val="TOC2"/>
        <w:tabs>
          <w:tab w:val="right" w:leader="dot" w:pos="8306"/>
        </w:tabs>
      </w:pPr>
      <w:hyperlink w:anchor="_Toc31350" w:history="1">
        <w:r>
          <w:rPr>
            <w:rFonts w:ascii="仿宋" w:eastAsia="仿宋" w:hAnsi="仿宋" w:cs="仿宋" w:hint="eastAsia"/>
            <w:lang w:eastAsia="zh-CN"/>
          </w:rPr>
          <w:t>(三)、工艺技术方案要求</w:t>
        </w:r>
        <w:r>
          <w:tab/>
        </w:r>
        <w:r>
          <w:fldChar w:fldCharType="begin"/>
        </w:r>
        <w:r>
          <w:instrText xml:space="preserve"> PAGEREF _Toc31350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30" w:history="1">
        <w:r>
          <w:rPr>
            <w:rFonts w:ascii="仿宋" w:eastAsia="仿宋" w:hAnsi="仿宋" w:cs="仿宋" w:hint="eastAsia"/>
            <w:lang w:eastAsia="zh-CN"/>
          </w:rPr>
          <w:t>十、宣传片项目人力资源管理</w:t>
        </w:r>
        <w:r>
          <w:tab/>
        </w:r>
        <w:r>
          <w:fldChar w:fldCharType="begin"/>
        </w:r>
        <w:r>
          <w:instrText xml:space="preserve"> PAGEREF _Toc28430 \h </w:instrText>
        </w:r>
        <w:r>
          <w:fldChar w:fldCharType="separate"/>
        </w:r>
        <w:r>
          <w:t>41</w:t>
        </w:r>
        <w:r>
          <w:fldChar w:fldCharType="end"/>
        </w:r>
      </w:hyperlink>
    </w:p>
    <w:p>
      <w:pPr>
        <w:pStyle w:val="TOC2"/>
        <w:tabs>
          <w:tab w:val="right" w:leader="dot" w:pos="8306"/>
        </w:tabs>
      </w:pPr>
      <w:hyperlink w:anchor="_Toc22223" w:history="1">
        <w:r>
          <w:rPr>
            <w:rFonts w:ascii="仿宋" w:eastAsia="仿宋" w:hAnsi="仿宋" w:cs="仿宋" w:hint="eastAsia"/>
            <w:lang w:eastAsia="zh-CN"/>
          </w:rPr>
          <w:t>(一)、建立健全的预算管理制度</w:t>
        </w:r>
        <w:r>
          <w:tab/>
        </w:r>
        <w:r>
          <w:fldChar w:fldCharType="begin"/>
        </w:r>
        <w:r>
          <w:instrText xml:space="preserve"> PAGEREF _Toc22223 \h </w:instrText>
        </w:r>
        <w:r>
          <w:fldChar w:fldCharType="separate"/>
        </w:r>
        <w:r>
          <w:t>41</w:t>
        </w:r>
        <w:r>
          <w:fldChar w:fldCharType="end"/>
        </w:r>
      </w:hyperlink>
    </w:p>
    <w:p>
      <w:pPr>
        <w:pStyle w:val="TOC2"/>
        <w:tabs>
          <w:tab w:val="right" w:leader="dot" w:pos="8306"/>
        </w:tabs>
      </w:pPr>
      <w:hyperlink w:anchor="_Toc14370" w:history="1">
        <w:r>
          <w:rPr>
            <w:rFonts w:ascii="仿宋" w:eastAsia="仿宋" w:hAnsi="仿宋" w:cs="仿宋" w:hint="eastAsia"/>
            <w:lang w:eastAsia="zh-CN"/>
          </w:rPr>
          <w:t>(二)、加强资金流动监控</w:t>
        </w:r>
        <w:r>
          <w:tab/>
        </w:r>
        <w:r>
          <w:fldChar w:fldCharType="begin"/>
        </w:r>
        <w:r>
          <w:instrText xml:space="preserve"> PAGEREF _Toc14370 \h </w:instrText>
        </w:r>
        <w:r>
          <w:fldChar w:fldCharType="separate"/>
        </w:r>
        <w:r>
          <w:t>42</w:t>
        </w:r>
        <w:r>
          <w:fldChar w:fldCharType="end"/>
        </w:r>
      </w:hyperlink>
    </w:p>
    <w:p>
      <w:pPr>
        <w:pStyle w:val="TOC2"/>
        <w:tabs>
          <w:tab w:val="right" w:leader="dot" w:pos="8306"/>
        </w:tabs>
      </w:pPr>
      <w:hyperlink w:anchor="_Toc20182" w:history="1">
        <w:r>
          <w:rPr>
            <w:rFonts w:ascii="仿宋" w:eastAsia="仿宋" w:hAnsi="仿宋" w:cs="仿宋" w:hint="eastAsia"/>
            <w:lang w:eastAsia="zh-CN"/>
          </w:rPr>
          <w:t>(三)、制定完善的风险控制机制</w:t>
        </w:r>
        <w:r>
          <w:tab/>
        </w:r>
        <w:r>
          <w:fldChar w:fldCharType="begin"/>
        </w:r>
        <w:r>
          <w:instrText xml:space="preserve"> PAGEREF _Toc20182 \h </w:instrText>
        </w:r>
        <w:r>
          <w:fldChar w:fldCharType="separate"/>
        </w:r>
        <w:r>
          <w:t>43</w:t>
        </w:r>
        <w:r>
          <w:fldChar w:fldCharType="end"/>
        </w:r>
      </w:hyperlink>
    </w:p>
    <w:p>
      <w:pPr>
        <w:pStyle w:val="TOC2"/>
        <w:tabs>
          <w:tab w:val="right" w:leader="dot" w:pos="8306"/>
        </w:tabs>
      </w:pPr>
      <w:hyperlink w:anchor="_Toc3428" w:history="1">
        <w:r>
          <w:rPr>
            <w:rFonts w:ascii="仿宋" w:eastAsia="仿宋" w:hAnsi="仿宋" w:cs="仿宋" w:hint="eastAsia"/>
            <w:lang w:eastAsia="zh-CN"/>
          </w:rPr>
          <w:t>(四)、优化成本管理</w:t>
        </w:r>
        <w:r>
          <w:tab/>
        </w:r>
        <w:r>
          <w:fldChar w:fldCharType="begin"/>
        </w:r>
        <w:r>
          <w:instrText xml:space="preserve"> PAGEREF _Toc3428 \h </w:instrText>
        </w:r>
        <w:r>
          <w:fldChar w:fldCharType="separate"/>
        </w:r>
        <w:r>
          <w:t>45</w:t>
        </w:r>
        <w:r>
          <w:fldChar w:fldCharType="end"/>
        </w:r>
      </w:hyperlink>
    </w:p>
    <w:p>
      <w:pPr>
        <w:pStyle w:val="TOC1"/>
        <w:tabs>
          <w:tab w:val="right" w:leader="dot" w:pos="8306"/>
        </w:tabs>
      </w:pPr>
      <w:hyperlink w:anchor="_Toc29102" w:history="1">
        <w:r>
          <w:rPr>
            <w:rFonts w:ascii="仿宋" w:eastAsia="仿宋" w:hAnsi="仿宋" w:cs="仿宋" w:hint="eastAsia"/>
            <w:lang w:eastAsia="zh-CN"/>
          </w:rPr>
          <w:t>十一、宣传片项目财务管理</w:t>
        </w:r>
        <w:r>
          <w:tab/>
        </w:r>
        <w:r>
          <w:fldChar w:fldCharType="begin"/>
        </w:r>
        <w:r>
          <w:instrText xml:space="preserve"> PAGEREF _Toc29102 \h </w:instrText>
        </w:r>
        <w:r>
          <w:fldChar w:fldCharType="separate"/>
        </w:r>
        <w:r>
          <w:t>46</w:t>
        </w:r>
        <w:r>
          <w:fldChar w:fldCharType="end"/>
        </w:r>
      </w:hyperlink>
    </w:p>
    <w:p>
      <w:pPr>
        <w:pStyle w:val="TOC2"/>
        <w:tabs>
          <w:tab w:val="right" w:leader="dot" w:pos="8306"/>
        </w:tabs>
      </w:pPr>
      <w:hyperlink w:anchor="_Toc11554" w:history="1">
        <w:r>
          <w:rPr>
            <w:rFonts w:ascii="仿宋" w:eastAsia="仿宋" w:hAnsi="仿宋" w:cs="仿宋" w:hint="eastAsia"/>
            <w:lang w:eastAsia="zh-CN"/>
          </w:rPr>
          <w:t>(一)、资金需求大</w:t>
        </w:r>
        <w:r>
          <w:tab/>
        </w:r>
        <w:r>
          <w:fldChar w:fldCharType="begin"/>
        </w:r>
        <w:r>
          <w:instrText xml:space="preserve"> PAGEREF _Toc11554 \h </w:instrText>
        </w:r>
        <w:r>
          <w:fldChar w:fldCharType="separate"/>
        </w:r>
        <w:r>
          <w:t>46</w:t>
        </w:r>
        <w:r>
          <w:fldChar w:fldCharType="end"/>
        </w:r>
      </w:hyperlink>
    </w:p>
    <w:p>
      <w:pPr>
        <w:pStyle w:val="TOC2"/>
        <w:tabs>
          <w:tab w:val="right" w:leader="dot" w:pos="8306"/>
        </w:tabs>
      </w:pPr>
      <w:hyperlink w:anchor="_Toc10557" w:history="1">
        <w:r>
          <w:rPr>
            <w:rFonts w:ascii="仿宋" w:eastAsia="仿宋" w:hAnsi="仿宋" w:cs="仿宋" w:hint="eastAsia"/>
            <w:lang w:eastAsia="zh-CN"/>
          </w:rPr>
          <w:t>(二)、研发周期长</w:t>
        </w:r>
        <w:r>
          <w:tab/>
        </w:r>
        <w:r>
          <w:fldChar w:fldCharType="begin"/>
        </w:r>
        <w:r>
          <w:instrText xml:space="preserve"> PAGEREF _Toc10557 \h </w:instrText>
        </w:r>
        <w:r>
          <w:fldChar w:fldCharType="separate"/>
        </w:r>
        <w:r>
          <w:t>47</w:t>
        </w:r>
        <w:r>
          <w:fldChar w:fldCharType="end"/>
        </w:r>
      </w:hyperlink>
    </w:p>
    <w:p>
      <w:pPr>
        <w:pStyle w:val="TOC2"/>
        <w:tabs>
          <w:tab w:val="right" w:leader="dot" w:pos="8306"/>
        </w:tabs>
      </w:pPr>
      <w:hyperlink w:anchor="_Toc13112" w:history="1">
        <w:r>
          <w:rPr>
            <w:rFonts w:ascii="仿宋" w:eastAsia="仿宋" w:hAnsi="仿宋" w:cs="仿宋" w:hint="eastAsia"/>
            <w:lang w:eastAsia="zh-CN"/>
          </w:rPr>
          <w:t>(三)、市场风险大</w:t>
        </w:r>
        <w:r>
          <w:tab/>
        </w:r>
        <w:r>
          <w:fldChar w:fldCharType="begin"/>
        </w:r>
        <w:r>
          <w:instrText xml:space="preserve"> PAGEREF _Toc13112 \h </w:instrText>
        </w:r>
        <w:r>
          <w:fldChar w:fldCharType="separate"/>
        </w:r>
        <w:r>
          <w:t>48</w:t>
        </w:r>
        <w:r>
          <w:fldChar w:fldCharType="end"/>
        </w:r>
      </w:hyperlink>
    </w:p>
    <w:p>
      <w:pPr>
        <w:pStyle w:val="TOC2"/>
        <w:tabs>
          <w:tab w:val="right" w:leader="dot" w:pos="8306"/>
        </w:tabs>
      </w:pPr>
      <w:hyperlink w:anchor="_Toc15698" w:history="1">
        <w:r>
          <w:rPr>
            <w:rFonts w:ascii="仿宋" w:eastAsia="仿宋" w:hAnsi="仿宋" w:cs="仿宋" w:hint="eastAsia"/>
            <w:lang w:eastAsia="zh-CN"/>
          </w:rPr>
          <w:t>(四)、利润率高</w:t>
        </w:r>
        <w:r>
          <w:tab/>
        </w:r>
        <w:r>
          <w:fldChar w:fldCharType="begin"/>
        </w:r>
        <w:r>
          <w:instrText xml:space="preserve"> PAGEREF _Toc15698 \h </w:instrText>
        </w:r>
        <w:r>
          <w:fldChar w:fldCharType="separate"/>
        </w:r>
        <w:r>
          <w:t>51</w:t>
        </w:r>
        <w:r>
          <w:fldChar w:fldCharType="end"/>
        </w:r>
      </w:hyperlink>
    </w:p>
    <w:p>
      <w:pPr>
        <w:pStyle w:val="TOC1"/>
        <w:tabs>
          <w:tab w:val="right" w:leader="dot" w:pos="8306"/>
        </w:tabs>
      </w:pPr>
      <w:hyperlink w:anchor="_Toc32274" w:history="1">
        <w:r>
          <w:rPr>
            <w:rFonts w:ascii="仿宋" w:eastAsia="仿宋" w:hAnsi="仿宋" w:cs="仿宋" w:hint="eastAsia"/>
            <w:lang w:eastAsia="zh-CN"/>
          </w:rPr>
          <w:t>十二、宣传片项目投资规划</w:t>
        </w:r>
        <w:r>
          <w:tab/>
        </w:r>
        <w:r>
          <w:fldChar w:fldCharType="begin"/>
        </w:r>
        <w:r>
          <w:instrText xml:space="preserve"> PAGEREF _Toc32274 \h </w:instrText>
        </w:r>
        <w:r>
          <w:fldChar w:fldCharType="separate"/>
        </w:r>
        <w:r>
          <w:t>53</w:t>
        </w:r>
        <w:r>
          <w:fldChar w:fldCharType="end"/>
        </w:r>
      </w:hyperlink>
    </w:p>
    <w:p>
      <w:pPr>
        <w:pStyle w:val="TOC2"/>
        <w:tabs>
          <w:tab w:val="right" w:leader="dot" w:pos="8306"/>
        </w:tabs>
      </w:pPr>
      <w:hyperlink w:anchor="_Toc22814" w:history="1">
        <w:r>
          <w:rPr>
            <w:rFonts w:ascii="仿宋" w:eastAsia="仿宋" w:hAnsi="仿宋" w:cs="仿宋" w:hint="eastAsia"/>
            <w:lang w:eastAsia="zh-CN"/>
          </w:rPr>
          <w:t>(一)、宣传片项目总投资估算</w:t>
        </w:r>
        <w:r>
          <w:tab/>
        </w:r>
        <w:r>
          <w:fldChar w:fldCharType="begin"/>
        </w:r>
        <w:r>
          <w:instrText xml:space="preserve"> PAGEREF _Toc22814 \h </w:instrText>
        </w:r>
        <w:r>
          <w:fldChar w:fldCharType="separate"/>
        </w:r>
        <w:r>
          <w:t>53</w:t>
        </w:r>
        <w:r>
          <w:fldChar w:fldCharType="end"/>
        </w:r>
      </w:hyperlink>
    </w:p>
    <w:p>
      <w:pPr>
        <w:pStyle w:val="TOC2"/>
        <w:tabs>
          <w:tab w:val="right" w:leader="dot" w:pos="8306"/>
        </w:tabs>
      </w:pPr>
      <w:hyperlink w:anchor="_Toc197" w:history="1">
        <w:r>
          <w:rPr>
            <w:rFonts w:ascii="仿宋" w:eastAsia="仿宋" w:hAnsi="仿宋" w:cs="仿宋" w:hint="eastAsia"/>
            <w:lang w:eastAsia="zh-CN"/>
          </w:rPr>
          <w:t>(二)、资金筹措</w:t>
        </w:r>
        <w:r>
          <w:tab/>
        </w:r>
        <w:r>
          <w:fldChar w:fldCharType="begin"/>
        </w:r>
        <w:r>
          <w:instrText xml:space="preserve"> PAGEREF _Toc197 \h </w:instrText>
        </w:r>
        <w:r>
          <w:fldChar w:fldCharType="separate"/>
        </w:r>
        <w:r>
          <w:t>54</w:t>
        </w:r>
        <w:r>
          <w:fldChar w:fldCharType="end"/>
        </w:r>
      </w:hyperlink>
    </w:p>
    <w:p>
      <w:pPr>
        <w:pStyle w:val="TOC1"/>
        <w:tabs>
          <w:tab w:val="right" w:leader="dot" w:pos="8306"/>
        </w:tabs>
      </w:pPr>
      <w:hyperlink w:anchor="_Toc27999" w:history="1">
        <w:r>
          <w:rPr>
            <w:rFonts w:ascii="仿宋" w:eastAsia="仿宋" w:hAnsi="仿宋" w:cs="仿宋" w:hint="eastAsia"/>
            <w:lang w:eastAsia="zh-CN"/>
          </w:rPr>
          <w:t>十三、利益相关者分析与沟通计划</w:t>
        </w:r>
        <w:r>
          <w:tab/>
        </w:r>
        <w:r>
          <w:fldChar w:fldCharType="begin"/>
        </w:r>
        <w:r>
          <w:instrText xml:space="preserve"> PAGEREF _Toc27999 \h </w:instrText>
        </w:r>
        <w:r>
          <w:fldChar w:fldCharType="separate"/>
        </w:r>
        <w:r>
          <w:t>55</w:t>
        </w:r>
        <w:r>
          <w:fldChar w:fldCharType="end"/>
        </w:r>
      </w:hyperlink>
    </w:p>
    <w:p>
      <w:pPr>
        <w:pStyle w:val="TOC2"/>
        <w:tabs>
          <w:tab w:val="right" w:leader="dot" w:pos="8306"/>
        </w:tabs>
      </w:pPr>
      <w:hyperlink w:anchor="_Toc4881" w:history="1">
        <w:r>
          <w:rPr>
            <w:rFonts w:ascii="仿宋" w:eastAsia="仿宋" w:hAnsi="仿宋" w:cs="仿宋" w:hint="eastAsia"/>
            <w:lang w:eastAsia="zh-CN"/>
          </w:rPr>
          <w:t>(一)、利益相关者分析</w:t>
        </w:r>
        <w:r>
          <w:tab/>
        </w:r>
        <w:r>
          <w:fldChar w:fldCharType="begin"/>
        </w:r>
        <w:r>
          <w:instrText xml:space="preserve"> PAGEREF _Toc4881 \h </w:instrText>
        </w:r>
        <w:r>
          <w:fldChar w:fldCharType="separate"/>
        </w:r>
        <w:r>
          <w:t>55</w:t>
        </w:r>
        <w:r>
          <w:fldChar w:fldCharType="end"/>
        </w:r>
      </w:hyperlink>
    </w:p>
    <w:p>
      <w:pPr>
        <w:pStyle w:val="TOC2"/>
        <w:tabs>
          <w:tab w:val="right" w:leader="dot" w:pos="8306"/>
        </w:tabs>
      </w:pPr>
      <w:hyperlink w:anchor="_Toc23786" w:history="1">
        <w:r>
          <w:rPr>
            <w:rFonts w:ascii="仿宋" w:eastAsia="仿宋" w:hAnsi="仿宋" w:cs="仿宋" w:hint="eastAsia"/>
            <w:lang w:eastAsia="zh-CN"/>
          </w:rPr>
          <w:t>(二)、沟通计划</w:t>
        </w:r>
        <w:r>
          <w:tab/>
        </w:r>
        <w:r>
          <w:fldChar w:fldCharType="begin"/>
        </w:r>
        <w:r>
          <w:instrText xml:space="preserve"> PAGEREF _Toc23786 \h </w:instrText>
        </w:r>
        <w:r>
          <w:fldChar w:fldCharType="separate"/>
        </w:r>
        <w:r>
          <w:t>56</w:t>
        </w:r>
        <w:r>
          <w:fldChar w:fldCharType="end"/>
        </w:r>
      </w:hyperlink>
    </w:p>
    <w:p>
      <w:pPr>
        <w:pStyle w:val="TOC1"/>
        <w:tabs>
          <w:tab w:val="right" w:leader="dot" w:pos="8306"/>
        </w:tabs>
      </w:pPr>
      <w:hyperlink w:anchor="_Toc5700" w:history="1">
        <w:r>
          <w:rPr>
            <w:rFonts w:ascii="仿宋" w:eastAsia="仿宋" w:hAnsi="仿宋" w:cs="仿宋" w:hint="eastAsia"/>
            <w:lang w:eastAsia="zh-CN"/>
          </w:rPr>
          <w:t>十四、宣传片项目实施时间节点</w:t>
        </w:r>
        <w:r>
          <w:tab/>
        </w:r>
        <w:r>
          <w:fldChar w:fldCharType="begin"/>
        </w:r>
        <w:r>
          <w:instrText xml:space="preserve"> PAGEREF _Toc5700 \h </w:instrText>
        </w:r>
        <w:r>
          <w:fldChar w:fldCharType="separate"/>
        </w:r>
        <w:r>
          <w:t>57</w:t>
        </w:r>
        <w:r>
          <w:fldChar w:fldCharType="end"/>
        </w:r>
      </w:hyperlink>
    </w:p>
    <w:p>
      <w:pPr>
        <w:pStyle w:val="TOC2"/>
        <w:tabs>
          <w:tab w:val="right" w:leader="dot" w:pos="8306"/>
        </w:tabs>
      </w:pPr>
      <w:hyperlink w:anchor="_Toc3701" w:history="1">
        <w:r>
          <w:rPr>
            <w:rFonts w:ascii="仿宋" w:eastAsia="仿宋" w:hAnsi="仿宋" w:cs="仿宋" w:hint="eastAsia"/>
            <w:lang w:eastAsia="zh-CN"/>
          </w:rPr>
          <w:t>(一)、宣传片项目启动阶段时间节点</w:t>
        </w:r>
        <w:r>
          <w:tab/>
        </w:r>
        <w:r>
          <w:fldChar w:fldCharType="begin"/>
        </w:r>
        <w:r>
          <w:instrText xml:space="preserve"> PAGEREF _Toc3701 \h </w:instrText>
        </w:r>
        <w:r>
          <w:fldChar w:fldCharType="separate"/>
        </w:r>
        <w:r>
          <w:t>57</w:t>
        </w:r>
        <w:r>
          <w:fldChar w:fldCharType="end"/>
        </w:r>
      </w:hyperlink>
    </w:p>
    <w:p>
      <w:pPr>
        <w:pStyle w:val="TOC2"/>
        <w:tabs>
          <w:tab w:val="right" w:leader="dot" w:pos="8306"/>
        </w:tabs>
      </w:pPr>
      <w:hyperlink w:anchor="_Toc15955" w:history="1">
        <w:r>
          <w:rPr>
            <w:rFonts w:ascii="仿宋" w:eastAsia="仿宋" w:hAnsi="仿宋" w:cs="仿宋" w:hint="eastAsia"/>
            <w:lang w:eastAsia="zh-CN"/>
          </w:rPr>
          <w:t>(二)、宣传片项目执行阶段时间节点</w:t>
        </w:r>
        <w:r>
          <w:tab/>
        </w:r>
        <w:r>
          <w:fldChar w:fldCharType="begin"/>
        </w:r>
        <w:r>
          <w:instrText xml:space="preserve"> PAGEREF _Toc15955 \h </w:instrText>
        </w:r>
        <w:r>
          <w:fldChar w:fldCharType="separate"/>
        </w:r>
        <w:r>
          <w:t>59</w:t>
        </w:r>
        <w:r>
          <w:fldChar w:fldCharType="end"/>
        </w:r>
      </w:hyperlink>
    </w:p>
    <w:p>
      <w:pPr>
        <w:pStyle w:val="TOC2"/>
        <w:tabs>
          <w:tab w:val="right" w:leader="dot" w:pos="8306"/>
        </w:tabs>
      </w:pPr>
      <w:hyperlink w:anchor="_Toc5591" w:history="1">
        <w:r>
          <w:rPr>
            <w:rFonts w:ascii="仿宋" w:eastAsia="仿宋" w:hAnsi="仿宋" w:cs="仿宋" w:hint="eastAsia"/>
            <w:lang w:eastAsia="zh-CN"/>
          </w:rPr>
          <w:t>(三)、宣传片项目完成阶段时间节点</w:t>
        </w:r>
        <w:r>
          <w:tab/>
        </w:r>
        <w:r>
          <w:fldChar w:fldCharType="begin"/>
        </w:r>
        <w:r>
          <w:instrText xml:space="preserve"> PAGEREF _Toc5591 \h </w:instrText>
        </w:r>
        <w:r>
          <w:fldChar w:fldCharType="separate"/>
        </w:r>
        <w:r>
          <w:t>59</w:t>
        </w:r>
        <w:r>
          <w:fldChar w:fldCharType="end"/>
        </w:r>
      </w:hyperlink>
    </w:p>
    <w:p>
      <w:pPr>
        <w:pStyle w:val="TOC1"/>
        <w:tabs>
          <w:tab w:val="right" w:leader="dot" w:pos="8306"/>
        </w:tabs>
      </w:pPr>
      <w:hyperlink w:anchor="_Toc2215" w:history="1">
        <w:r>
          <w:rPr>
            <w:rFonts w:ascii="仿宋" w:eastAsia="仿宋" w:hAnsi="仿宋" w:cs="仿宋" w:hint="eastAsia"/>
            <w:lang w:eastAsia="zh-CN"/>
          </w:rPr>
          <w:t>十五、宣传片项目变更管理</w:t>
        </w:r>
        <w:r>
          <w:tab/>
        </w:r>
        <w:r>
          <w:fldChar w:fldCharType="begin"/>
        </w:r>
        <w:r>
          <w:instrText xml:space="preserve"> PAGEREF _Toc2215 \h </w:instrText>
        </w:r>
        <w:r>
          <w:fldChar w:fldCharType="separate"/>
        </w:r>
        <w:r>
          <w:t>60</w:t>
        </w:r>
        <w:r>
          <w:fldChar w:fldCharType="end"/>
        </w:r>
      </w:hyperlink>
    </w:p>
    <w:p>
      <w:pPr>
        <w:pStyle w:val="TOC2"/>
        <w:tabs>
          <w:tab w:val="right" w:leader="dot" w:pos="8306"/>
        </w:tabs>
      </w:pPr>
      <w:hyperlink w:anchor="_Toc30736" w:history="1">
        <w:r>
          <w:rPr>
            <w:rFonts w:ascii="仿宋" w:eastAsia="仿宋" w:hAnsi="仿宋" w:cs="仿宋" w:hint="eastAsia"/>
            <w:lang w:eastAsia="zh-CN"/>
          </w:rPr>
          <w:t>(一)、变更申请与评估</w:t>
        </w:r>
        <w:r>
          <w:tab/>
        </w:r>
        <w:r>
          <w:fldChar w:fldCharType="begin"/>
        </w:r>
        <w:r>
          <w:instrText xml:space="preserve"> PAGEREF _Toc30736 \h </w:instrText>
        </w:r>
        <w:r>
          <w:fldChar w:fldCharType="separate"/>
        </w:r>
        <w:r>
          <w:t>60</w:t>
        </w:r>
        <w:r>
          <w:fldChar w:fldCharType="end"/>
        </w:r>
      </w:hyperlink>
    </w:p>
    <w:p>
      <w:pPr>
        <w:pStyle w:val="TOC2"/>
        <w:tabs>
          <w:tab w:val="right" w:leader="dot" w:pos="8306"/>
        </w:tabs>
      </w:pPr>
      <w:hyperlink w:anchor="_Toc30323" w:history="1">
        <w:r>
          <w:rPr>
            <w:rFonts w:ascii="仿宋" w:eastAsia="仿宋" w:hAnsi="仿宋" w:cs="仿宋" w:hint="eastAsia"/>
            <w:lang w:eastAsia="zh-CN"/>
          </w:rPr>
          <w:t>(二)、变更实施与控制</w:t>
        </w:r>
        <w:r>
          <w:tab/>
        </w:r>
        <w:r>
          <w:fldChar w:fldCharType="begin"/>
        </w:r>
        <w:r>
          <w:instrText xml:space="preserve"> PAGEREF _Toc30323 \h </w:instrText>
        </w:r>
        <w:r>
          <w:fldChar w:fldCharType="separate"/>
        </w:r>
        <w:r>
          <w:t>61</w:t>
        </w:r>
        <w:r>
          <w:fldChar w:fldCharType="end"/>
        </w:r>
      </w:hyperlink>
    </w:p>
    <w:p>
      <w:pPr>
        <w:pStyle w:val="TOC1"/>
        <w:tabs>
          <w:tab w:val="right" w:leader="dot" w:pos="8306"/>
        </w:tabs>
      </w:pPr>
      <w:hyperlink w:anchor="_Toc26848" w:history="1">
        <w:r>
          <w:rPr>
            <w:rFonts w:ascii="仿宋" w:eastAsia="仿宋" w:hAnsi="仿宋" w:cs="仿宋" w:hint="eastAsia"/>
            <w:lang w:eastAsia="zh-CN"/>
          </w:rPr>
          <w:t>十六、营销与推广策略</w:t>
        </w:r>
        <w:r>
          <w:tab/>
        </w:r>
        <w:r>
          <w:fldChar w:fldCharType="begin"/>
        </w:r>
        <w:r>
          <w:instrText xml:space="preserve"> PAGEREF _Toc26848 \h </w:instrText>
        </w:r>
        <w:r>
          <w:fldChar w:fldCharType="separate"/>
        </w:r>
        <w:r>
          <w:t>62</w:t>
        </w:r>
        <w:r>
          <w:fldChar w:fldCharType="end"/>
        </w:r>
      </w:hyperlink>
    </w:p>
    <w:p>
      <w:pPr>
        <w:pStyle w:val="TOC2"/>
        <w:tabs>
          <w:tab w:val="right" w:leader="dot" w:pos="8306"/>
        </w:tabs>
      </w:pPr>
      <w:hyperlink w:anchor="_Toc3722" w:history="1">
        <w:r>
          <w:rPr>
            <w:rFonts w:ascii="仿宋" w:eastAsia="仿宋" w:hAnsi="仿宋" w:cs="仿宋" w:hint="eastAsia"/>
            <w:lang w:eastAsia="zh-CN"/>
          </w:rPr>
          <w:t>(一)、产品/服务定位与特点</w:t>
        </w:r>
        <w:r>
          <w:tab/>
        </w:r>
        <w:r>
          <w:fldChar w:fldCharType="begin"/>
        </w:r>
        <w:r>
          <w:instrText xml:space="preserve"> PAGEREF _Toc3722 \h </w:instrText>
        </w:r>
        <w:r>
          <w:fldChar w:fldCharType="separate"/>
        </w:r>
        <w:r>
          <w:t>62</w:t>
        </w:r>
        <w:r>
          <w:fldChar w:fldCharType="end"/>
        </w:r>
      </w:hyperlink>
    </w:p>
    <w:p>
      <w:pPr>
        <w:pStyle w:val="TOC2"/>
        <w:tabs>
          <w:tab w:val="right" w:leader="dot" w:pos="8306"/>
        </w:tabs>
      </w:pPr>
      <w:hyperlink w:anchor="_Toc5549" w:history="1">
        <w:r>
          <w:rPr>
            <w:rFonts w:ascii="仿宋" w:eastAsia="仿宋" w:hAnsi="仿宋" w:cs="仿宋" w:hint="eastAsia"/>
            <w:lang w:eastAsia="zh-CN"/>
          </w:rPr>
          <w:t>(二)、市场定位与竞争分析</w:t>
        </w:r>
        <w:r>
          <w:tab/>
        </w:r>
        <w:r>
          <w:fldChar w:fldCharType="begin"/>
        </w:r>
        <w:r>
          <w:instrText xml:space="preserve"> PAGEREF _Toc5549 \h </w:instrText>
        </w:r>
        <w:r>
          <w:fldChar w:fldCharType="separate"/>
        </w:r>
        <w:r>
          <w:t>63</w:t>
        </w:r>
        <w:r>
          <w:fldChar w:fldCharType="end"/>
        </w:r>
      </w:hyperlink>
    </w:p>
    <w:p>
      <w:pPr>
        <w:pStyle w:val="TOC2"/>
        <w:tabs>
          <w:tab w:val="right" w:leader="dot" w:pos="8306"/>
        </w:tabs>
      </w:pPr>
      <w:hyperlink w:anchor="_Toc2827" w:history="1">
        <w:r>
          <w:rPr>
            <w:rFonts w:ascii="仿宋" w:eastAsia="仿宋" w:hAnsi="仿宋" w:cs="仿宋" w:hint="eastAsia"/>
            <w:lang w:eastAsia="zh-CN"/>
          </w:rPr>
          <w:t>(三)、营销渠道与策略</w:t>
        </w:r>
        <w:r>
          <w:tab/>
        </w:r>
        <w:r>
          <w:fldChar w:fldCharType="begin"/>
        </w:r>
        <w:r>
          <w:instrText xml:space="preserve"> PAGEREF _Toc2827 \h </w:instrText>
        </w:r>
        <w:r>
          <w:fldChar w:fldCharType="separate"/>
        </w:r>
        <w:r>
          <w:t>64</w:t>
        </w:r>
        <w:r>
          <w:fldChar w:fldCharType="end"/>
        </w:r>
      </w:hyperlink>
    </w:p>
    <w:p>
      <w:pPr>
        <w:pStyle w:val="TOC2"/>
        <w:tabs>
          <w:tab w:val="right" w:leader="dot" w:pos="8306"/>
        </w:tabs>
      </w:pPr>
      <w:hyperlink w:anchor="_Toc28940" w:history="1">
        <w:r>
          <w:rPr>
            <w:rFonts w:ascii="仿宋" w:eastAsia="仿宋" w:hAnsi="仿宋" w:cs="仿宋" w:hint="eastAsia"/>
            <w:lang w:eastAsia="zh-CN"/>
          </w:rPr>
          <w:t>(四)、推广与宣传活动</w:t>
        </w:r>
        <w:r>
          <w:tab/>
        </w:r>
        <w:r>
          <w:fldChar w:fldCharType="begin"/>
        </w:r>
        <w:r>
          <w:instrText xml:space="preserve"> PAGEREF _Toc28940 \h </w:instrText>
        </w:r>
        <w:r>
          <w:fldChar w:fldCharType="separate"/>
        </w:r>
        <w:r>
          <w:t>65</w:t>
        </w:r>
        <w:r>
          <w:fldChar w:fldCharType="end"/>
        </w:r>
      </w:hyperlink>
    </w:p>
    <w:p>
      <w:pPr>
        <w:pStyle w:val="TOC1"/>
        <w:tabs>
          <w:tab w:val="right" w:leader="dot" w:pos="8306"/>
        </w:tabs>
      </w:pPr>
      <w:hyperlink w:anchor="_Toc31079" w:history="1">
        <w:r>
          <w:rPr>
            <w:rFonts w:ascii="仿宋" w:eastAsia="仿宋" w:hAnsi="仿宋" w:cs="仿宋" w:hint="eastAsia"/>
            <w:lang w:eastAsia="zh-CN"/>
          </w:rPr>
          <w:t>十七、宣传片项目治理与监督</w:t>
        </w:r>
        <w:r>
          <w:tab/>
        </w:r>
        <w:r>
          <w:fldChar w:fldCharType="begin"/>
        </w:r>
        <w:r>
          <w:instrText xml:space="preserve"> PAGEREF _Toc31079 \h </w:instrText>
        </w:r>
        <w:r>
          <w:fldChar w:fldCharType="separate"/>
        </w:r>
        <w:r>
          <w:t>71</w:t>
        </w:r>
        <w:r>
          <w:fldChar w:fldCharType="end"/>
        </w:r>
      </w:hyperlink>
    </w:p>
    <w:p>
      <w:pPr>
        <w:pStyle w:val="TOC2"/>
        <w:tabs>
          <w:tab w:val="right" w:leader="dot" w:pos="8306"/>
        </w:tabs>
      </w:pPr>
      <w:hyperlink w:anchor="_Toc19247" w:history="1">
        <w:r>
          <w:rPr>
            <w:rFonts w:ascii="仿宋" w:eastAsia="仿宋" w:hAnsi="仿宋" w:cs="仿宋" w:hint="eastAsia"/>
            <w:lang w:eastAsia="zh-CN"/>
          </w:rPr>
          <w:t>(一)、宣传片项目治理结构</w:t>
        </w:r>
        <w:r>
          <w:tab/>
        </w:r>
        <w:r>
          <w:fldChar w:fldCharType="begin"/>
        </w:r>
        <w:r>
          <w:instrText xml:space="preserve"> PAGEREF _Toc19247 \h </w:instrText>
        </w:r>
        <w:r>
          <w:fldChar w:fldCharType="separate"/>
        </w:r>
        <w:r>
          <w:t>71</w:t>
        </w:r>
        <w:r>
          <w:fldChar w:fldCharType="end"/>
        </w:r>
      </w:hyperlink>
    </w:p>
    <w:p>
      <w:pPr>
        <w:pStyle w:val="TOC2"/>
        <w:tabs>
          <w:tab w:val="right" w:leader="dot" w:pos="8306"/>
        </w:tabs>
      </w:pPr>
      <w:hyperlink w:anchor="_Toc1923" w:history="1">
        <w:r>
          <w:rPr>
            <w:rFonts w:ascii="仿宋" w:eastAsia="仿宋" w:hAnsi="仿宋" w:cs="仿宋" w:hint="eastAsia"/>
            <w:lang w:eastAsia="zh-CN"/>
          </w:rPr>
          <w:t>(二)、监督与审计</w:t>
        </w:r>
        <w:r>
          <w:tab/>
        </w:r>
        <w:r>
          <w:fldChar w:fldCharType="begin"/>
        </w:r>
        <w:r>
          <w:instrText xml:space="preserve"> PAGEREF _Toc1923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79"/>
      <w:r>
        <w:rPr>
          <w:rFonts w:ascii="仿宋" w:eastAsia="仿宋" w:hAnsi="仿宋" w:cs="仿宋" w:hint="eastAsia"/>
          <w:sz w:val="28"/>
          <w:lang w:eastAsia="zh-CN"/>
        </w:rPr>
        <w:t>一、宣传片项目土建工程</w:t>
      </w:r>
      <w:bookmarkEnd w:id="2"/>
    </w:p>
    <w:p>
      <w:pPr>
        <w:pStyle w:val="Heading2"/>
        <w:rPr>
          <w:rFonts w:ascii="仿宋" w:eastAsia="仿宋" w:hAnsi="仿宋" w:cs="仿宋" w:hint="eastAsia"/>
          <w:lang w:eastAsia="zh-CN"/>
        </w:rPr>
      </w:pPr>
      <w:bookmarkStart w:id="3" w:name="_Toc1828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在宣传片项目的建筑工程设计中，我们将秉承一系列重要的设计原则，以确保宣传片项目建筑在功能、美观、可持续性等方面达到最佳效果。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首要原则是确保建筑的功能性得到最大化的发挥。我们将充分理解宣传片项目的实际需求，合理布局各个功能区域，保证建筑在满足业务需求的同时，提供高效的工作环境。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在建筑设计中，我们将综合考虑建设和运营成本。通过精细的经济效益分析，确保设计方案在高效利用资源的同时，对宣传片项目的长期盈利能力有积极的贡献。</w:t>
      </w:r>
    </w:p>
    <w:p>
      <w:pPr>
        <w:pStyle w:val="Heading2"/>
        <w:ind w:firstLine="560" w:firstLineChars="200"/>
        <w:rPr>
          <w:rFonts w:ascii="仿宋" w:eastAsia="仿宋" w:hAnsi="仿宋" w:cs="仿宋" w:hint="eastAsia"/>
          <w:sz w:val="28"/>
          <w:lang w:eastAsia="zh-CN"/>
        </w:rPr>
      </w:pPr>
      <w:bookmarkStart w:id="4" w:name="_Toc2521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宣传片项目的土建工程设计中，我们将精准设定设计年限，结合宣传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宣传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34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宣传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宣传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宣传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73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本期工程宣传片项目预计总建筑面积XXX平方米，其中：计容建筑面积XXX平方米，计划建筑工程投资XX万元，占宣传片项目总投资的XX%。</w:t>
      </w:r>
    </w:p>
    <w:p>
      <w:pPr>
        <w:pStyle w:val="Heading1"/>
        <w:ind w:firstLine="560" w:firstLineChars="200"/>
        <w:rPr>
          <w:rFonts w:ascii="仿宋" w:eastAsia="仿宋" w:hAnsi="仿宋" w:cs="仿宋" w:hint="eastAsia"/>
          <w:sz w:val="28"/>
          <w:lang w:eastAsia="zh-CN"/>
        </w:rPr>
      </w:pPr>
      <w:bookmarkStart w:id="7" w:name="_Toc22086"/>
      <w:r>
        <w:rPr>
          <w:rFonts w:ascii="仿宋" w:eastAsia="仿宋" w:hAnsi="仿宋" w:cs="仿宋" w:hint="eastAsia"/>
          <w:sz w:val="28"/>
          <w:lang w:eastAsia="zh-CN"/>
        </w:rPr>
        <w:t>二、宣传片项目绩效评估</w:t>
      </w:r>
      <w:bookmarkEnd w:id="7"/>
    </w:p>
    <w:p>
      <w:pPr>
        <w:pStyle w:val="Heading2"/>
        <w:rPr>
          <w:rFonts w:ascii="仿宋" w:eastAsia="仿宋" w:hAnsi="仿宋" w:cs="仿宋" w:hint="eastAsia"/>
          <w:lang w:eastAsia="zh-CN"/>
        </w:rPr>
      </w:pPr>
      <w:bookmarkStart w:id="8" w:name="_Toc31132"/>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在宣传片项目中，我们设计了一套全面的绩效评估指标，以确保宣传片项目的可控和成功交付。这些指标跨足宣传片项目目标、成本、进度和质量等多个维度，为我们提供了全面洞察宣传片项目的健康状况。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目标达成率是我们关注的首要指标。我们设定了明确的目标，并通过定期监测和评估，迅速发现并应对潜在的目标偏差。这为宣传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成本绩效是另一个核心关注点。通过实际成本与预算成本的对比分析，我们深入了解成本差异的原因，及时调整资源分配，保持宣传片项目在经济效益方面的合理水平。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进度作为关键的绩效指标之一，得到了精心的关注。我们制定了详细的宣传片项目进度计划，并设立了进度符合度指标，确保实际进度与计划进度保持一致。这使我们能够快速发现和解决潜在的进度问题，保持宣传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宣传片项目绩效的不可或缺的一环。我们引入了一系列的质量标准和客户满意度指标，以确保宣传片项目交付的成果在质量上达到或超越预期水平。通过持续监测这些指标，我们努力提升宣传片项目整体质量水平，为宣传片项目的成功交付提供有力保障。通过这些科学且全面的绩效评估，我们能够更好地引导宣传片项目的持续改进，确保宣传片项目目标的顺利达成。</w:t>
      </w:r>
    </w:p>
    <w:p>
      <w:pPr>
        <w:pStyle w:val="Heading2"/>
        <w:ind w:firstLine="560" w:firstLineChars="200"/>
        <w:rPr>
          <w:rFonts w:ascii="仿宋" w:eastAsia="仿宋" w:hAnsi="仿宋" w:cs="仿宋" w:hint="eastAsia"/>
          <w:sz w:val="28"/>
          <w:lang w:eastAsia="zh-CN"/>
        </w:rPr>
      </w:pPr>
      <w:bookmarkStart w:id="9" w:name="_Toc21131"/>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绩效评估是宣传片项目中的关键环节，为确保宣传片项目达到预期目标，我们采用了多层次、多维度的绩效评估方法。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宣传片项目的战略目标对齐，确保每个决策和行动都与宣传片项目整体目标保持一致。团队会定期召开战略对齐会议，审视当前工作与宣传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宣传片项目进度、质量、成本和风险等方面。这些指标通过数据收集和分析，为宣传片项目管理团队提供了客观的评估依据。例如，我们通过宣传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绩效评估不仅仅停留在宣传片项目内部，还考虑了宣传片项目对外部环境的影响。我们定期进行干系人满意度调查，以了解各利益相关方对宣传片项目的期望和满意度，并及时做出调整。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这种多层次、多角度的绩效评估方法，使得我们能够全面了解宣传片项目的运行状态，及时做出调整，确保宣传片项目在不断变化的环境中保持稳健前行。</w:t>
      </w:r>
    </w:p>
    <w:p>
      <w:pPr>
        <w:pStyle w:val="Heading2"/>
        <w:ind w:firstLine="560" w:firstLineChars="200"/>
        <w:rPr>
          <w:rFonts w:ascii="仿宋" w:eastAsia="仿宋" w:hAnsi="仿宋" w:cs="仿宋" w:hint="eastAsia"/>
          <w:sz w:val="28"/>
          <w:lang w:eastAsia="zh-CN"/>
        </w:rPr>
      </w:pPr>
      <w:bookmarkStart w:id="10" w:name="_Toc4761"/>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为了确保宣传片项目的有效管理和不断优化，我们采用了精心设计的绩效评估周期。这个周期旨在实现灵活、实时和全面的评估，以适应宣传片项目执行中的各种挑战。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宣传片项目的不同需求，分为短期、中期和长期。短期评估关注每个迭代或工作周期，以及时发现和解决当前任务中的问题。中期评估涵盖几个迭代，深入了解整体宣传片项目的趋势和性能。长期评估则着眼于整个宣传片项目阶段，确保宣传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宣传片项目管理工具和协作平台，团队成员能够随时更新和分享宣传片项目数据。这种实时性的反馈机制使我们能够及时察觉潜在问题，快速调整，保持宣传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宣传片项目的决策制定密不可分。每个周期的宣传片项目回顾会议成为集体总结经验、识别问题深层次原因并找到创新解决方案的平台。这种定期的反思与调整机制使宣传片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30411"/>
      <w:r>
        <w:rPr>
          <w:rFonts w:ascii="仿宋" w:eastAsia="仿宋" w:hAnsi="仿宋" w:cs="仿宋" w:hint="eastAsia"/>
          <w:sz w:val="28"/>
          <w:lang w:eastAsia="zh-CN"/>
        </w:rPr>
        <w:t>三、宣传片项目概论</w:t>
      </w:r>
      <w:bookmarkEnd w:id="11"/>
    </w:p>
    <w:p>
      <w:pPr>
        <w:pStyle w:val="Heading2"/>
        <w:rPr>
          <w:rFonts w:ascii="仿宋" w:eastAsia="仿宋" w:hAnsi="仿宋" w:cs="仿宋" w:hint="eastAsia"/>
          <w:lang w:eastAsia="zh-CN"/>
        </w:rPr>
      </w:pPr>
      <w:bookmarkStart w:id="12" w:name="_Toc3668"/>
      <w:r>
        <w:rPr>
          <w:rFonts w:ascii="仿宋" w:eastAsia="仿宋" w:hAnsi="仿宋" w:cs="仿宋" w:hint="eastAsia"/>
          <w:lang w:eastAsia="zh-CN"/>
        </w:rPr>
        <w:t>(一)、宣传片项目概况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的起源追溯至对市场的深入洞察。市场的不断演变与变革为宣传片项目提供了难得的机遇。当前市场存在的需求缺口和变革的大环境共同构成了宣传片项目的背景。这个宣传片项目旨在充分利用市场机遇，填补行业中尚未满足的需求，为客户提供全新的解决方案。市场的变革和需求的增长使得这个宣传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宣传片项目名称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正式命名为宣传片。这个名称不仅仅是一个标识，更代表了宣传片项目的核心理念和愿景。它蕴含着宣传片项目所要解决问题的关键字，具有强烈的表达和辨识度，为宣传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宣传片项目目标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的核心目标是提供一种全新、高效的解决方案，满足客户日益增长的需求。宣传片项目追求的不仅仅是满足市场需求，更是在市场中获得卓越的竞争优势。通过不断提升产品或服务的质量和创新水平，宣传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宣传片项目范围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全面涵盖了产品研发、制造、市场推广和售后服务，确保从产品设计到最终用户体验的全方位关注。这一全面的宣传片项目范围是为了确保宣传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宣传片项目时间表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宣传片项目计划在未来18个月内完成，包括研发、测试、市场试点和正式推出等不同阶段。这个时间表的合理设计是为了确保宣传片项目各个阶段的顺利推进，以便按时交付高质量的成果。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1.6 宣传片项目预算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宣传片项目总预算估算为XX百万美元，主要分配在研发、市场推广、人员培训和运营等方面。这一充足的预算为宣传片项目提供了充足的资源，确保宣传片项目在各个方面都能取得优异的表现。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宣传片项目风险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宣传片项目可能面临的风险包括市场接受度低、技术难题、竞争激烈等。宣传片项目团队已经制定了相应的风险应对计划，通过前瞻性的风险管理，确保宣传片项目在面对不确定性时能够迅速做出应对。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宣传片项目团队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宣传片项目汇聚了一支经验丰富、多领域专业素养的核心团队，确保宣传片项目在各个方面都能拥有高水平的执行力。团队的协同作战是宣传片项目成功的关键因素之一。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宣传片项目背景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宣传片项目的背景根植于市场对更高效、创新产品的渴望，同时也受到科技发展对行业格局的深刻改变的影响。这为宣传片项目提供了广阔的发展空间和市场需求。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宣传片项目现状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截至目前，宣传片项目已完成市场调研和技术验证，取得了初步的成功。这为宣传片项目在未来的发展奠定了坚实的基础，为更远大的目标打下了坚实的基石。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0184"/>
      <w:r>
        <w:rPr>
          <w:rFonts w:ascii="仿宋" w:eastAsia="仿宋" w:hAnsi="仿宋" w:cs="仿宋" w:hint="eastAsia"/>
          <w:sz w:val="28"/>
          <w:lang w:eastAsia="zh-CN"/>
        </w:rPr>
        <w:t>(二)、宣传片项目目标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keyword》宣传片项目首要业务目标是在市场中占据有利地位，实现产品/服务的成功推广和销售。通过不断提升产品质量、创新性，宣传片项目追求成为行业中的领导者，赢得更多客户的青睐。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在科技迅速发展的时代，宣传片项目着眼于技术创新。通过持续的研发和技术升级，宣传片项目旨在推出更具创新性的产品或服务，以满足市场对新鲜、先进解决方案的需求。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为了建立可持续的客户关系，宣传片项目设定了客户满意度目标。通过提供卓越的产品质量和优质的客户服务，宣传片项目追求赢得客户的信任和忠诚度，确保他们的满意度达到行业领先水平。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宣传片项目注重社会责任和可持续发展。通过实施环保、社会责任宣传片项目，宣传片项目致力于在经济发展的同时保护环境，促进社会公平，实现可持续经营。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宣传片项目的团队是实现目标的核心驱动力。因此，宣传片项目设定了团队发展目标，包括提升团队成员的专业技能、培养领导力，以及搭建协同高效的团队工作氛围。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0192"/>
      <w:r>
        <w:rPr>
          <w:rFonts w:ascii="仿宋" w:eastAsia="仿宋" w:hAnsi="仿宋" w:cs="仿宋" w:hint="eastAsia"/>
          <w:sz w:val="28"/>
          <w:lang w:eastAsia="zh-CN"/>
        </w:rPr>
        <w:t>(三)、宣传片项目提出的理由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宣传片项目提出的理由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宣传片项目的提出源于对市场机遇的深刻洞察。当前市场中存在的需求缺口和行业发展趋势表明，有巨大的商业机会等待被开发。通过准确捕捉市场机遇，宣传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的理念基于对技术创新的信仰。通过持续的研发和技术投入，宣传片项目有望推出更具创新性的产品或服务。在科技飞速发展的当下，宣传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的提出是为了增强企业的行业竞争力。通过提升产品或服务的质量和独特性，宣传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响应了消费者需求的变化。随着社会和科技的不断发展，消费者对产品和服务的需求也在发生变化。通过深入了解并及时回应消费者的新需求，宣传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宣传片项目的提出是企业战略发展规划的一部分。在面对日益激烈的市场竞争和不断变化的商业环境中，宣传片项目作为企业战略的一环，旨在为企业开辟新的增长领域，巩固企业在行业中的地位。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宣传片项目的提出不仅仅是基于商业考量，还注重社会责任。通过推出环保、社会责任等方面的宣传片项目，宣传片企业可以在社会中树立积极形象，为社会做出积极贡献，实现经济效益和社会效益的双赢。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宣传片项目的提出反映了对利益相关者期望的关注。包括客户、员工、投资者等利益相关者在企业发展中都有着各自的期望，宣传片项目力求在满足这些期望的同时，取得更大的共赢。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9424"/>
      <w:r>
        <w:rPr>
          <w:rFonts w:ascii="仿宋" w:eastAsia="仿宋" w:hAnsi="仿宋" w:cs="仿宋" w:hint="eastAsia"/>
          <w:sz w:val="28"/>
          <w:lang w:eastAsia="zh-CN"/>
        </w:rPr>
        <w:t>(四)、宣传片项目意义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在实施宣传片项目的过程中，我们不仅仅是在追逐商业成功，更是为企业和社会的多个层面创造了深远的意义。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的首要意义在于提升企业的市场竞争力。通过持续的创新和对产品质量的高标准要求，宣传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宣传片项目的推进将促使行业技术水平的提升。通过引入先进技术和创新性解决方案，宣传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在社会层面，宣传片项目不仅创造了大量就业机会，提高了就业水平，还注重社会责任和环保。通过参与社会公益事业和推动环保宣传片项目，宣传片项目为社会贡献了一份力量，体现了企业对社会的积极回馈。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综合而言，宣传片项目意义重大，不仅推动了企业的发展，也为行业和社会的进步贡献了积极力量。这是一个全面而深刻的影响，将在未来产生可持续的正面效应。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6413"/>
      <w:r>
        <w:rPr>
          <w:rFonts w:ascii="仿宋" w:eastAsia="仿宋" w:hAnsi="仿宋" w:cs="仿宋" w:hint="eastAsia"/>
          <w:sz w:val="28"/>
          <w:lang w:eastAsia="zh-CN"/>
        </w:rPr>
        <w:t>(五)、宣传片项目背景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在当今迅猛发展的商业环境中，宣传片项目的动因根植于对多方面因素的审慎考量。这个宣传片项目的提出并非孤立的决策，而是对企业所处背景深入思考的产物。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市场的不断演变是宣传片项目背后的首要原因。科技的迅速发展和全球市场的快速变化使得企业必须灵活应对。宣传片项目应运而生，旨在通过创新性的解决方案迎合市场的多变需求，赢得竞争中的先机。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竞争的激烈程度也是宣传片项目背景中不可忽视的一环。企业需要在激烈竞争中脱颖而出，为此，宣传片项目致力于打破常规，提供独特的价值主张，以吸引客户并确保市场份额的增长。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技术的迅速发展为企业带来了机遇与挑战。作为宣传片项目启动的背景之一，对新兴技术的应用将有助于提升企业的技术水平，使其在不断演进的商业环境中保持竞争优势。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此外，社会对企业责任的期望也在逐渐升高。宣传片项目充分融入了社会责任的理念，通过可持续经营和社会公益宣传片项目，企图为社会贡献一份力量，在商业成功的同时关注社会价值。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1502"/>
      <w:r>
        <w:rPr>
          <w:rFonts w:ascii="仿宋" w:eastAsia="仿宋" w:hAnsi="仿宋" w:cs="仿宋" w:hint="eastAsia"/>
          <w:sz w:val="28"/>
          <w:lang w:eastAsia="zh-CN"/>
        </w:rPr>
        <w:t>四、宣传片项目建设背景及必要性分析</w:t>
      </w:r>
      <w:bookmarkEnd w:id="17"/>
    </w:p>
    <w:p>
      <w:pPr>
        <w:pStyle w:val="Heading2"/>
        <w:rPr>
          <w:rFonts w:ascii="仿宋" w:eastAsia="仿宋" w:hAnsi="仿宋" w:cs="仿宋" w:hint="eastAsia"/>
          <w:lang w:eastAsia="zh-CN"/>
        </w:rPr>
      </w:pPr>
      <w:bookmarkStart w:id="18" w:name="_Toc19824"/>
      <w:r>
        <w:rPr>
          <w:rFonts w:ascii="仿宋" w:eastAsia="仿宋" w:hAnsi="仿宋" w:cs="仿宋" w:hint="eastAsia"/>
          <w:lang w:eastAsia="zh-CN"/>
        </w:rPr>
        <w:t>(一)、宣传片项目背景分析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宣传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我们的背景分析将深入挖掘当前行业的发展趋势，通过对竞争态势的全面审视，找到宣传片项目在这个潮流中的定位。同时，我们将关注行业内涌现的新兴机遇，以便宣传片项目更好地融入行业发展的潮流中。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宣传片项目提供了强大的发展动力。我们将聚焦于行业内最新的技术发展趋势，包括但不限于人工智能、大数据分析、物联网等领域。通过深度的技术研究，我们将确保宣传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https://d.book118.com/366120143235010033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宣传片项目计划设计方案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宣传片项目计划设计方案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宣传片项目计划设计方案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宣传片项目计划设计方案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宣传片项目计划设计方案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宣传片项目计划设计方案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宣传片项目计划设计方案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宣传片项目计划设计方案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宣传片项目计划设计方案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宣传片项目计划设计方案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宣传片项目计划设计方案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宣传片项目计划设计方案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宣传片项目计划设计方案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宣传片项目计划设计方案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宣传片项目计划设计方案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宣传片项目计划设计方案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宣传片项目计划设计方案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88474A"/>
    <w:rsid w:val="1A8847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12014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2024-01-11T03:42:00Z</dcterms:created>
  <dcterms:modified xsi:type="dcterms:W3CDTF">2024-01-11T03:42:21Z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EDED8CD58C924B28A753EF580B9263AD_11</vt:lpwstr>
  </property>
  <property fmtid="{D5CDD505-2E9C-101B-9397-08002B2CF9AE}" pid="3" name="KSOProductBuildVer">
    <vt:lpwstr>2052-12.1.0.16120</vt:lpwstr>
  </property>
</Properties>
</file>