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机械手控制系统项目规划设计方案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69" w:history="1">
        <w:r>
          <w:rPr>
            <w:rFonts w:ascii="仿宋" w:eastAsia="仿宋" w:hAnsi="仿宋" w:cs="仿宋" w:hint="eastAsia"/>
            <w:lang w:eastAsia="zh-CN"/>
          </w:rPr>
          <w:t>前言</w:t>
        </w:r>
        <w:r>
          <w:tab/>
        </w:r>
        <w:r>
          <w:fldChar w:fldCharType="begin"/>
        </w:r>
        <w:r>
          <w:instrText xml:space="preserve"> PAGEREF _Toc6969 \h </w:instrText>
        </w:r>
        <w:r>
          <w:fldChar w:fldCharType="separate"/>
        </w:r>
        <w:r>
          <w:t>3</w:t>
        </w:r>
        <w:r>
          <w:fldChar w:fldCharType="end"/>
        </w:r>
      </w:hyperlink>
    </w:p>
    <w:p>
      <w:pPr>
        <w:pStyle w:val="TOC1"/>
        <w:tabs>
          <w:tab w:val="right" w:leader="dot" w:pos="8306"/>
        </w:tabs>
      </w:pPr>
      <w:hyperlink w:anchor="_Toc1988" w:history="1">
        <w:r>
          <w:rPr>
            <w:rFonts w:ascii="仿宋" w:eastAsia="仿宋" w:hAnsi="仿宋" w:cs="仿宋" w:hint="eastAsia"/>
            <w:lang w:eastAsia="zh-CN"/>
          </w:rPr>
          <w:t>一、机械手控制系统项目选址可行性分析</w:t>
        </w:r>
        <w:r>
          <w:tab/>
        </w:r>
        <w:r>
          <w:fldChar w:fldCharType="begin"/>
        </w:r>
        <w:r>
          <w:instrText xml:space="preserve"> PAGEREF _Toc1988 \h </w:instrText>
        </w:r>
        <w:r>
          <w:fldChar w:fldCharType="separate"/>
        </w:r>
        <w:r>
          <w:t>3</w:t>
        </w:r>
        <w:r>
          <w:fldChar w:fldCharType="end"/>
        </w:r>
      </w:hyperlink>
    </w:p>
    <w:p>
      <w:pPr>
        <w:pStyle w:val="TOC2"/>
        <w:tabs>
          <w:tab w:val="right" w:leader="dot" w:pos="8306"/>
        </w:tabs>
      </w:pPr>
      <w:hyperlink w:anchor="_Toc17101" w:history="1">
        <w:r>
          <w:rPr>
            <w:rFonts w:ascii="仿宋" w:eastAsia="仿宋" w:hAnsi="仿宋" w:cs="仿宋" w:hint="eastAsia"/>
            <w:lang w:eastAsia="zh-CN"/>
          </w:rPr>
          <w:t>(一)、机械手控制系统项目选址</w:t>
        </w:r>
        <w:r>
          <w:tab/>
        </w:r>
        <w:r>
          <w:fldChar w:fldCharType="begin"/>
        </w:r>
        <w:r>
          <w:instrText xml:space="preserve"> PAGEREF _Toc17101 \h </w:instrText>
        </w:r>
        <w:r>
          <w:fldChar w:fldCharType="separate"/>
        </w:r>
        <w:r>
          <w:t>3</w:t>
        </w:r>
        <w:r>
          <w:fldChar w:fldCharType="end"/>
        </w:r>
      </w:hyperlink>
    </w:p>
    <w:p>
      <w:pPr>
        <w:pStyle w:val="TOC2"/>
        <w:tabs>
          <w:tab w:val="right" w:leader="dot" w:pos="8306"/>
        </w:tabs>
      </w:pPr>
      <w:hyperlink w:anchor="_Toc23648" w:history="1">
        <w:r>
          <w:rPr>
            <w:rFonts w:ascii="仿宋" w:eastAsia="仿宋" w:hAnsi="仿宋" w:cs="仿宋" w:hint="eastAsia"/>
            <w:lang w:eastAsia="zh-CN"/>
          </w:rPr>
          <w:t>(二)、用地控制指标</w:t>
        </w:r>
        <w:r>
          <w:tab/>
        </w:r>
        <w:r>
          <w:fldChar w:fldCharType="begin"/>
        </w:r>
        <w:r>
          <w:instrText xml:space="preserve"> PAGEREF _Toc23648 \h </w:instrText>
        </w:r>
        <w:r>
          <w:fldChar w:fldCharType="separate"/>
        </w:r>
        <w:r>
          <w:t>3</w:t>
        </w:r>
        <w:r>
          <w:fldChar w:fldCharType="end"/>
        </w:r>
      </w:hyperlink>
    </w:p>
    <w:p>
      <w:pPr>
        <w:pStyle w:val="TOC2"/>
        <w:tabs>
          <w:tab w:val="right" w:leader="dot" w:pos="8306"/>
        </w:tabs>
      </w:pPr>
      <w:hyperlink w:anchor="_Toc2446" w:history="1">
        <w:r>
          <w:rPr>
            <w:rFonts w:ascii="仿宋" w:eastAsia="仿宋" w:hAnsi="仿宋" w:cs="仿宋" w:hint="eastAsia"/>
            <w:lang w:eastAsia="zh-CN"/>
          </w:rPr>
          <w:t>(三)、节约用地措施</w:t>
        </w:r>
        <w:r>
          <w:tab/>
        </w:r>
        <w:r>
          <w:fldChar w:fldCharType="begin"/>
        </w:r>
        <w:r>
          <w:instrText xml:space="preserve"> PAGEREF _Toc2446 \h </w:instrText>
        </w:r>
        <w:r>
          <w:fldChar w:fldCharType="separate"/>
        </w:r>
        <w:r>
          <w:t>5</w:t>
        </w:r>
        <w:r>
          <w:fldChar w:fldCharType="end"/>
        </w:r>
      </w:hyperlink>
    </w:p>
    <w:p>
      <w:pPr>
        <w:pStyle w:val="TOC2"/>
        <w:tabs>
          <w:tab w:val="right" w:leader="dot" w:pos="8306"/>
        </w:tabs>
      </w:pPr>
      <w:hyperlink w:anchor="_Toc18047" w:history="1">
        <w:r>
          <w:rPr>
            <w:rFonts w:ascii="仿宋" w:eastAsia="仿宋" w:hAnsi="仿宋" w:cs="仿宋" w:hint="eastAsia"/>
            <w:lang w:eastAsia="zh-CN"/>
          </w:rPr>
          <w:t>(四)、总图布置方案</w:t>
        </w:r>
        <w:r>
          <w:tab/>
        </w:r>
        <w:r>
          <w:fldChar w:fldCharType="begin"/>
        </w:r>
        <w:r>
          <w:instrText xml:space="preserve"> PAGEREF _Toc18047 \h </w:instrText>
        </w:r>
        <w:r>
          <w:fldChar w:fldCharType="separate"/>
        </w:r>
        <w:r>
          <w:t>6</w:t>
        </w:r>
        <w:r>
          <w:fldChar w:fldCharType="end"/>
        </w:r>
      </w:hyperlink>
    </w:p>
    <w:p>
      <w:pPr>
        <w:pStyle w:val="TOC2"/>
        <w:tabs>
          <w:tab w:val="right" w:leader="dot" w:pos="8306"/>
        </w:tabs>
      </w:pPr>
      <w:hyperlink w:anchor="_Toc27562" w:history="1">
        <w:r>
          <w:rPr>
            <w:rFonts w:ascii="仿宋" w:eastAsia="仿宋" w:hAnsi="仿宋" w:cs="仿宋" w:hint="eastAsia"/>
            <w:lang w:eastAsia="zh-CN"/>
          </w:rPr>
          <w:t>(五)、选址综合评价</w:t>
        </w:r>
        <w:r>
          <w:tab/>
        </w:r>
        <w:r>
          <w:fldChar w:fldCharType="begin"/>
        </w:r>
        <w:r>
          <w:instrText xml:space="preserve"> PAGEREF _Toc27562 \h </w:instrText>
        </w:r>
        <w:r>
          <w:fldChar w:fldCharType="separate"/>
        </w:r>
        <w:r>
          <w:t>7</w:t>
        </w:r>
        <w:r>
          <w:fldChar w:fldCharType="end"/>
        </w:r>
      </w:hyperlink>
    </w:p>
    <w:p>
      <w:pPr>
        <w:pStyle w:val="TOC1"/>
        <w:tabs>
          <w:tab w:val="right" w:leader="dot" w:pos="8306"/>
        </w:tabs>
      </w:pPr>
      <w:hyperlink w:anchor="_Toc11233" w:history="1">
        <w:r>
          <w:rPr>
            <w:rFonts w:ascii="仿宋" w:eastAsia="仿宋" w:hAnsi="仿宋" w:cs="仿宋" w:hint="eastAsia"/>
            <w:lang w:eastAsia="zh-CN"/>
          </w:rPr>
          <w:t>二、机械手控制系统项目可持续发展</w:t>
        </w:r>
        <w:r>
          <w:tab/>
        </w:r>
        <w:r>
          <w:fldChar w:fldCharType="begin"/>
        </w:r>
        <w:r>
          <w:instrText xml:space="preserve"> PAGEREF _Toc11233 \h </w:instrText>
        </w:r>
        <w:r>
          <w:fldChar w:fldCharType="separate"/>
        </w:r>
        <w:r>
          <w:t>8</w:t>
        </w:r>
        <w:r>
          <w:fldChar w:fldCharType="end"/>
        </w:r>
      </w:hyperlink>
    </w:p>
    <w:p>
      <w:pPr>
        <w:pStyle w:val="TOC2"/>
        <w:tabs>
          <w:tab w:val="right" w:leader="dot" w:pos="8306"/>
        </w:tabs>
      </w:pPr>
      <w:hyperlink w:anchor="_Toc20739" w:history="1">
        <w:r>
          <w:rPr>
            <w:rFonts w:ascii="仿宋" w:eastAsia="仿宋" w:hAnsi="仿宋" w:cs="仿宋" w:hint="eastAsia"/>
            <w:lang w:eastAsia="zh-CN"/>
          </w:rPr>
          <w:t>(一)、可持续战略与实践</w:t>
        </w:r>
        <w:r>
          <w:tab/>
        </w:r>
        <w:r>
          <w:fldChar w:fldCharType="begin"/>
        </w:r>
        <w:r>
          <w:instrText xml:space="preserve"> PAGEREF _Toc20739 \h </w:instrText>
        </w:r>
        <w:r>
          <w:fldChar w:fldCharType="separate"/>
        </w:r>
        <w:r>
          <w:t>8</w:t>
        </w:r>
        <w:r>
          <w:fldChar w:fldCharType="end"/>
        </w:r>
      </w:hyperlink>
    </w:p>
    <w:p>
      <w:pPr>
        <w:pStyle w:val="TOC2"/>
        <w:tabs>
          <w:tab w:val="right" w:leader="dot" w:pos="8306"/>
        </w:tabs>
      </w:pPr>
      <w:hyperlink w:anchor="_Toc4473" w:history="1">
        <w:r>
          <w:rPr>
            <w:rFonts w:ascii="仿宋" w:eastAsia="仿宋" w:hAnsi="仿宋" w:cs="仿宋" w:hint="eastAsia"/>
            <w:lang w:eastAsia="zh-CN"/>
          </w:rPr>
          <w:t>(二)、环保与社会责任</w:t>
        </w:r>
        <w:r>
          <w:tab/>
        </w:r>
        <w:r>
          <w:fldChar w:fldCharType="begin"/>
        </w:r>
        <w:r>
          <w:instrText xml:space="preserve"> PAGEREF _Toc4473 \h </w:instrText>
        </w:r>
        <w:r>
          <w:fldChar w:fldCharType="separate"/>
        </w:r>
        <w:r>
          <w:t>9</w:t>
        </w:r>
        <w:r>
          <w:fldChar w:fldCharType="end"/>
        </w:r>
      </w:hyperlink>
    </w:p>
    <w:p>
      <w:pPr>
        <w:pStyle w:val="TOC1"/>
        <w:tabs>
          <w:tab w:val="right" w:leader="dot" w:pos="8306"/>
        </w:tabs>
      </w:pPr>
      <w:hyperlink w:anchor="_Toc23795" w:history="1">
        <w:r>
          <w:rPr>
            <w:rFonts w:ascii="仿宋" w:eastAsia="仿宋" w:hAnsi="仿宋" w:cs="仿宋" w:hint="eastAsia"/>
            <w:lang w:eastAsia="zh-CN"/>
          </w:rPr>
          <w:t>三、市场分析、调研</w:t>
        </w:r>
        <w:r>
          <w:tab/>
        </w:r>
        <w:r>
          <w:fldChar w:fldCharType="begin"/>
        </w:r>
        <w:r>
          <w:instrText xml:space="preserve"> PAGEREF _Toc23795 \h </w:instrText>
        </w:r>
        <w:r>
          <w:fldChar w:fldCharType="separate"/>
        </w:r>
        <w:r>
          <w:t>10</w:t>
        </w:r>
        <w:r>
          <w:fldChar w:fldCharType="end"/>
        </w:r>
      </w:hyperlink>
    </w:p>
    <w:p>
      <w:pPr>
        <w:pStyle w:val="TOC2"/>
        <w:tabs>
          <w:tab w:val="right" w:leader="dot" w:pos="8306"/>
        </w:tabs>
      </w:pPr>
      <w:hyperlink w:anchor="_Toc16037" w:history="1">
        <w:r>
          <w:rPr>
            <w:rFonts w:ascii="仿宋" w:eastAsia="仿宋" w:hAnsi="仿宋" w:cs="仿宋" w:hint="eastAsia"/>
            <w:lang w:eastAsia="zh-CN"/>
          </w:rPr>
          <w:t>(一)、机械手控制系统行业分析</w:t>
        </w:r>
        <w:r>
          <w:tab/>
        </w:r>
        <w:r>
          <w:fldChar w:fldCharType="begin"/>
        </w:r>
        <w:r>
          <w:instrText xml:space="preserve"> PAGEREF _Toc16037 \h </w:instrText>
        </w:r>
        <w:r>
          <w:fldChar w:fldCharType="separate"/>
        </w:r>
        <w:r>
          <w:t>10</w:t>
        </w:r>
        <w:r>
          <w:fldChar w:fldCharType="end"/>
        </w:r>
      </w:hyperlink>
    </w:p>
    <w:p>
      <w:pPr>
        <w:pStyle w:val="TOC2"/>
        <w:tabs>
          <w:tab w:val="right" w:leader="dot" w:pos="8306"/>
        </w:tabs>
      </w:pPr>
      <w:hyperlink w:anchor="_Toc19744" w:history="1">
        <w:r>
          <w:rPr>
            <w:rFonts w:ascii="仿宋" w:eastAsia="仿宋" w:hAnsi="仿宋" w:cs="仿宋" w:hint="eastAsia"/>
            <w:lang w:eastAsia="zh-CN"/>
          </w:rPr>
          <w:t>(二)、机械手控制系统市场分析预测</w:t>
        </w:r>
        <w:r>
          <w:tab/>
        </w:r>
        <w:r>
          <w:fldChar w:fldCharType="begin"/>
        </w:r>
        <w:r>
          <w:instrText xml:space="preserve"> PAGEREF _Toc19744 \h </w:instrText>
        </w:r>
        <w:r>
          <w:fldChar w:fldCharType="separate"/>
        </w:r>
        <w:r>
          <w:t>11</w:t>
        </w:r>
        <w:r>
          <w:fldChar w:fldCharType="end"/>
        </w:r>
      </w:hyperlink>
    </w:p>
    <w:p>
      <w:pPr>
        <w:pStyle w:val="TOC1"/>
        <w:tabs>
          <w:tab w:val="right" w:leader="dot" w:pos="8306"/>
        </w:tabs>
      </w:pPr>
      <w:hyperlink w:anchor="_Toc18215" w:history="1">
        <w:r>
          <w:rPr>
            <w:rFonts w:ascii="仿宋" w:eastAsia="仿宋" w:hAnsi="仿宋" w:cs="仿宋" w:hint="eastAsia"/>
            <w:lang w:eastAsia="zh-CN"/>
          </w:rPr>
          <w:t>四、工艺说明</w:t>
        </w:r>
        <w:r>
          <w:tab/>
        </w:r>
        <w:r>
          <w:fldChar w:fldCharType="begin"/>
        </w:r>
        <w:r>
          <w:instrText xml:space="preserve"> PAGEREF _Toc18215 \h </w:instrText>
        </w:r>
        <w:r>
          <w:fldChar w:fldCharType="separate"/>
        </w:r>
        <w:r>
          <w:t>12</w:t>
        </w:r>
        <w:r>
          <w:fldChar w:fldCharType="end"/>
        </w:r>
      </w:hyperlink>
    </w:p>
    <w:p>
      <w:pPr>
        <w:pStyle w:val="TOC2"/>
        <w:tabs>
          <w:tab w:val="right" w:leader="dot" w:pos="8306"/>
        </w:tabs>
      </w:pPr>
      <w:hyperlink w:anchor="_Toc26648" w:history="1">
        <w:r>
          <w:rPr>
            <w:rFonts w:ascii="仿宋" w:eastAsia="仿宋" w:hAnsi="仿宋" w:cs="仿宋" w:hint="eastAsia"/>
            <w:lang w:eastAsia="zh-CN"/>
          </w:rPr>
          <w:t>(一)、技术管理特点</w:t>
        </w:r>
        <w:r>
          <w:tab/>
        </w:r>
        <w:r>
          <w:fldChar w:fldCharType="begin"/>
        </w:r>
        <w:r>
          <w:instrText xml:space="preserve"> PAGEREF _Toc26648 \h </w:instrText>
        </w:r>
        <w:r>
          <w:fldChar w:fldCharType="separate"/>
        </w:r>
        <w:r>
          <w:t>12</w:t>
        </w:r>
        <w:r>
          <w:fldChar w:fldCharType="end"/>
        </w:r>
      </w:hyperlink>
    </w:p>
    <w:p>
      <w:pPr>
        <w:pStyle w:val="TOC2"/>
        <w:tabs>
          <w:tab w:val="right" w:leader="dot" w:pos="8306"/>
        </w:tabs>
      </w:pPr>
      <w:hyperlink w:anchor="_Toc6632" w:history="1">
        <w:r>
          <w:rPr>
            <w:rFonts w:ascii="仿宋" w:eastAsia="仿宋" w:hAnsi="仿宋" w:cs="仿宋" w:hint="eastAsia"/>
            <w:lang w:eastAsia="zh-CN"/>
          </w:rPr>
          <w:t>(二)、机械手控制系统项目工艺技术设计方案</w:t>
        </w:r>
        <w:r>
          <w:tab/>
        </w:r>
        <w:r>
          <w:fldChar w:fldCharType="begin"/>
        </w:r>
        <w:r>
          <w:instrText xml:space="preserve"> PAGEREF _Toc6632 \h </w:instrText>
        </w:r>
        <w:r>
          <w:fldChar w:fldCharType="separate"/>
        </w:r>
        <w:r>
          <w:t>13</w:t>
        </w:r>
        <w:r>
          <w:fldChar w:fldCharType="end"/>
        </w:r>
      </w:hyperlink>
    </w:p>
    <w:p>
      <w:pPr>
        <w:pStyle w:val="TOC2"/>
        <w:tabs>
          <w:tab w:val="right" w:leader="dot" w:pos="8306"/>
        </w:tabs>
      </w:pPr>
      <w:hyperlink w:anchor="_Toc16768" w:history="1">
        <w:r>
          <w:rPr>
            <w:rFonts w:ascii="仿宋" w:eastAsia="仿宋" w:hAnsi="仿宋" w:cs="仿宋" w:hint="eastAsia"/>
            <w:lang w:eastAsia="zh-CN"/>
          </w:rPr>
          <w:t>(三)、设备选型方案</w:t>
        </w:r>
        <w:r>
          <w:tab/>
        </w:r>
        <w:r>
          <w:fldChar w:fldCharType="begin"/>
        </w:r>
        <w:r>
          <w:instrText xml:space="preserve"> PAGEREF _Toc16768 \h </w:instrText>
        </w:r>
        <w:r>
          <w:fldChar w:fldCharType="separate"/>
        </w:r>
        <w:r>
          <w:t>14</w:t>
        </w:r>
        <w:r>
          <w:fldChar w:fldCharType="end"/>
        </w:r>
      </w:hyperlink>
    </w:p>
    <w:p>
      <w:pPr>
        <w:pStyle w:val="TOC1"/>
        <w:tabs>
          <w:tab w:val="right" w:leader="dot" w:pos="8306"/>
        </w:tabs>
      </w:pPr>
      <w:hyperlink w:anchor="_Toc25291" w:history="1">
        <w:r>
          <w:rPr>
            <w:rFonts w:ascii="仿宋" w:eastAsia="仿宋" w:hAnsi="仿宋" w:cs="仿宋" w:hint="eastAsia"/>
            <w:lang w:eastAsia="zh-CN"/>
          </w:rPr>
          <w:t>五、机械手控制系统项目概论</w:t>
        </w:r>
        <w:r>
          <w:tab/>
        </w:r>
        <w:r>
          <w:fldChar w:fldCharType="begin"/>
        </w:r>
        <w:r>
          <w:instrText xml:space="preserve"> PAGEREF _Toc25291 \h </w:instrText>
        </w:r>
        <w:r>
          <w:fldChar w:fldCharType="separate"/>
        </w:r>
        <w:r>
          <w:t>16</w:t>
        </w:r>
        <w:r>
          <w:fldChar w:fldCharType="end"/>
        </w:r>
      </w:hyperlink>
    </w:p>
    <w:p>
      <w:pPr>
        <w:pStyle w:val="TOC2"/>
        <w:tabs>
          <w:tab w:val="right" w:leader="dot" w:pos="8306"/>
        </w:tabs>
      </w:pPr>
      <w:hyperlink w:anchor="_Toc2341" w:history="1">
        <w:r>
          <w:rPr>
            <w:rFonts w:ascii="仿宋" w:eastAsia="仿宋" w:hAnsi="仿宋" w:cs="仿宋" w:hint="eastAsia"/>
            <w:lang w:eastAsia="zh-CN"/>
          </w:rPr>
          <w:t>(一)、机械手控制系统项目概况</w:t>
        </w:r>
        <w:r>
          <w:tab/>
        </w:r>
        <w:r>
          <w:fldChar w:fldCharType="begin"/>
        </w:r>
        <w:r>
          <w:instrText xml:space="preserve"> PAGEREF _Toc2341 \h </w:instrText>
        </w:r>
        <w:r>
          <w:fldChar w:fldCharType="separate"/>
        </w:r>
        <w:r>
          <w:t>16</w:t>
        </w:r>
        <w:r>
          <w:fldChar w:fldCharType="end"/>
        </w:r>
      </w:hyperlink>
    </w:p>
    <w:p>
      <w:pPr>
        <w:pStyle w:val="TOC2"/>
        <w:tabs>
          <w:tab w:val="right" w:leader="dot" w:pos="8306"/>
        </w:tabs>
      </w:pPr>
      <w:hyperlink w:anchor="_Toc16406" w:history="1">
        <w:r>
          <w:rPr>
            <w:rFonts w:ascii="仿宋" w:eastAsia="仿宋" w:hAnsi="仿宋" w:cs="仿宋" w:hint="eastAsia"/>
            <w:lang w:eastAsia="zh-CN"/>
          </w:rPr>
          <w:t>(二)、机械手控制系统项目目标</w:t>
        </w:r>
        <w:r>
          <w:tab/>
        </w:r>
        <w:r>
          <w:fldChar w:fldCharType="begin"/>
        </w:r>
        <w:r>
          <w:instrText xml:space="preserve"> PAGEREF _Toc16406 \h </w:instrText>
        </w:r>
        <w:r>
          <w:fldChar w:fldCharType="separate"/>
        </w:r>
        <w:r>
          <w:t>18</w:t>
        </w:r>
        <w:r>
          <w:fldChar w:fldCharType="end"/>
        </w:r>
      </w:hyperlink>
    </w:p>
    <w:p>
      <w:pPr>
        <w:pStyle w:val="TOC2"/>
        <w:tabs>
          <w:tab w:val="right" w:leader="dot" w:pos="8306"/>
        </w:tabs>
      </w:pPr>
      <w:hyperlink w:anchor="_Toc818" w:history="1">
        <w:r>
          <w:rPr>
            <w:rFonts w:ascii="仿宋" w:eastAsia="仿宋" w:hAnsi="仿宋" w:cs="仿宋" w:hint="eastAsia"/>
            <w:lang w:eastAsia="zh-CN"/>
          </w:rPr>
          <w:t>(三)、机械手控制系统项目提出的理由</w:t>
        </w:r>
        <w:r>
          <w:tab/>
        </w:r>
        <w:r>
          <w:fldChar w:fldCharType="begin"/>
        </w:r>
        <w:r>
          <w:instrText xml:space="preserve"> PAGEREF _Toc818 \h </w:instrText>
        </w:r>
        <w:r>
          <w:fldChar w:fldCharType="separate"/>
        </w:r>
        <w:r>
          <w:t>19</w:t>
        </w:r>
        <w:r>
          <w:fldChar w:fldCharType="end"/>
        </w:r>
      </w:hyperlink>
    </w:p>
    <w:p>
      <w:pPr>
        <w:pStyle w:val="TOC2"/>
        <w:tabs>
          <w:tab w:val="right" w:leader="dot" w:pos="8306"/>
        </w:tabs>
      </w:pPr>
      <w:hyperlink w:anchor="_Toc4165" w:history="1">
        <w:r>
          <w:rPr>
            <w:rFonts w:ascii="仿宋" w:eastAsia="仿宋" w:hAnsi="仿宋" w:cs="仿宋" w:hint="eastAsia"/>
            <w:lang w:eastAsia="zh-CN"/>
          </w:rPr>
          <w:t>(四)、机械手控制系统项目意义</w:t>
        </w:r>
        <w:r>
          <w:tab/>
        </w:r>
        <w:r>
          <w:fldChar w:fldCharType="begin"/>
        </w:r>
        <w:r>
          <w:instrText xml:space="preserve"> PAGEREF _Toc4165 \h </w:instrText>
        </w:r>
        <w:r>
          <w:fldChar w:fldCharType="separate"/>
        </w:r>
        <w:r>
          <w:t>21</w:t>
        </w:r>
        <w:r>
          <w:fldChar w:fldCharType="end"/>
        </w:r>
      </w:hyperlink>
    </w:p>
    <w:p>
      <w:pPr>
        <w:pStyle w:val="TOC2"/>
        <w:tabs>
          <w:tab w:val="right" w:leader="dot" w:pos="8306"/>
        </w:tabs>
      </w:pPr>
      <w:hyperlink w:anchor="_Toc31560" w:history="1">
        <w:r>
          <w:rPr>
            <w:rFonts w:ascii="仿宋" w:eastAsia="仿宋" w:hAnsi="仿宋" w:cs="仿宋" w:hint="eastAsia"/>
            <w:lang w:eastAsia="zh-CN"/>
          </w:rPr>
          <w:t>(五)、机械手控制系统项目背景</w:t>
        </w:r>
        <w:r>
          <w:tab/>
        </w:r>
        <w:r>
          <w:fldChar w:fldCharType="begin"/>
        </w:r>
        <w:r>
          <w:instrText xml:space="preserve"> PAGEREF _Toc31560 \h </w:instrText>
        </w:r>
        <w:r>
          <w:fldChar w:fldCharType="separate"/>
        </w:r>
        <w:r>
          <w:t>21</w:t>
        </w:r>
        <w:r>
          <w:fldChar w:fldCharType="end"/>
        </w:r>
      </w:hyperlink>
    </w:p>
    <w:p>
      <w:pPr>
        <w:pStyle w:val="TOC1"/>
        <w:tabs>
          <w:tab w:val="right" w:leader="dot" w:pos="8306"/>
        </w:tabs>
      </w:pPr>
      <w:hyperlink w:anchor="_Toc827" w:history="1">
        <w:r>
          <w:rPr>
            <w:rFonts w:ascii="仿宋" w:eastAsia="仿宋" w:hAnsi="仿宋" w:cs="仿宋" w:hint="eastAsia"/>
            <w:lang w:eastAsia="zh-CN"/>
          </w:rPr>
          <w:t>六、机械手控制系统项目土建工程</w:t>
        </w:r>
        <w:r>
          <w:tab/>
        </w:r>
        <w:r>
          <w:fldChar w:fldCharType="begin"/>
        </w:r>
        <w:r>
          <w:instrText xml:space="preserve"> PAGEREF _Toc827 \h </w:instrText>
        </w:r>
        <w:r>
          <w:fldChar w:fldCharType="separate"/>
        </w:r>
        <w:r>
          <w:t>22</w:t>
        </w:r>
        <w:r>
          <w:fldChar w:fldCharType="end"/>
        </w:r>
      </w:hyperlink>
    </w:p>
    <w:p>
      <w:pPr>
        <w:pStyle w:val="TOC2"/>
        <w:tabs>
          <w:tab w:val="right" w:leader="dot" w:pos="8306"/>
        </w:tabs>
      </w:pPr>
      <w:hyperlink w:anchor="_Toc20830" w:history="1">
        <w:r>
          <w:rPr>
            <w:rFonts w:ascii="仿宋" w:eastAsia="仿宋" w:hAnsi="仿宋" w:cs="仿宋" w:hint="eastAsia"/>
            <w:lang w:eastAsia="zh-CN"/>
          </w:rPr>
          <w:t>(一)、建筑工程设计原则</w:t>
        </w:r>
        <w:r>
          <w:tab/>
        </w:r>
        <w:r>
          <w:fldChar w:fldCharType="begin"/>
        </w:r>
        <w:r>
          <w:instrText xml:space="preserve"> PAGEREF _Toc20830 \h </w:instrText>
        </w:r>
        <w:r>
          <w:fldChar w:fldCharType="separate"/>
        </w:r>
        <w:r>
          <w:t>22</w:t>
        </w:r>
        <w:r>
          <w:fldChar w:fldCharType="end"/>
        </w:r>
      </w:hyperlink>
    </w:p>
    <w:p>
      <w:pPr>
        <w:pStyle w:val="TOC2"/>
        <w:tabs>
          <w:tab w:val="right" w:leader="dot" w:pos="8306"/>
        </w:tabs>
      </w:pPr>
      <w:hyperlink w:anchor="_Toc12844" w:history="1">
        <w:r>
          <w:rPr>
            <w:rFonts w:ascii="仿宋" w:eastAsia="仿宋" w:hAnsi="仿宋" w:cs="仿宋" w:hint="eastAsia"/>
            <w:lang w:eastAsia="zh-CN"/>
          </w:rPr>
          <w:t>(二)、土建工程设计年限及安全等级</w:t>
        </w:r>
        <w:r>
          <w:tab/>
        </w:r>
        <w:r>
          <w:fldChar w:fldCharType="begin"/>
        </w:r>
        <w:r>
          <w:instrText xml:space="preserve"> PAGEREF _Toc12844 \h </w:instrText>
        </w:r>
        <w:r>
          <w:fldChar w:fldCharType="separate"/>
        </w:r>
        <w:r>
          <w:t>24</w:t>
        </w:r>
        <w:r>
          <w:fldChar w:fldCharType="end"/>
        </w:r>
      </w:hyperlink>
    </w:p>
    <w:p>
      <w:pPr>
        <w:pStyle w:val="TOC2"/>
        <w:tabs>
          <w:tab w:val="right" w:leader="dot" w:pos="8306"/>
        </w:tabs>
      </w:pPr>
      <w:hyperlink w:anchor="_Toc30350" w:history="1">
        <w:r>
          <w:rPr>
            <w:rFonts w:ascii="仿宋" w:eastAsia="仿宋" w:hAnsi="仿宋" w:cs="仿宋" w:hint="eastAsia"/>
            <w:lang w:eastAsia="zh-CN"/>
          </w:rPr>
          <w:t>(三)、建筑工程设计总体要求</w:t>
        </w:r>
        <w:r>
          <w:tab/>
        </w:r>
        <w:r>
          <w:fldChar w:fldCharType="begin"/>
        </w:r>
        <w:r>
          <w:instrText xml:space="preserve"> PAGEREF _Toc30350 \h </w:instrText>
        </w:r>
        <w:r>
          <w:fldChar w:fldCharType="separate"/>
        </w:r>
        <w:r>
          <w:t>25</w:t>
        </w:r>
        <w:r>
          <w:fldChar w:fldCharType="end"/>
        </w:r>
      </w:hyperlink>
    </w:p>
    <w:p>
      <w:pPr>
        <w:pStyle w:val="TOC2"/>
        <w:tabs>
          <w:tab w:val="right" w:leader="dot" w:pos="8306"/>
        </w:tabs>
      </w:pPr>
      <w:hyperlink w:anchor="_Toc23483" w:history="1">
        <w:r>
          <w:rPr>
            <w:rFonts w:ascii="仿宋" w:eastAsia="仿宋" w:hAnsi="仿宋" w:cs="仿宋" w:hint="eastAsia"/>
            <w:lang w:eastAsia="zh-CN"/>
          </w:rPr>
          <w:t>(四)、土建工程建设指标</w:t>
        </w:r>
        <w:r>
          <w:tab/>
        </w:r>
        <w:r>
          <w:fldChar w:fldCharType="begin"/>
        </w:r>
        <w:r>
          <w:instrText xml:space="preserve"> PAGEREF _Toc23483 \h </w:instrText>
        </w:r>
        <w:r>
          <w:fldChar w:fldCharType="separate"/>
        </w:r>
        <w:r>
          <w:t>25</w:t>
        </w:r>
        <w:r>
          <w:fldChar w:fldCharType="end"/>
        </w:r>
      </w:hyperlink>
    </w:p>
    <w:p>
      <w:pPr>
        <w:pStyle w:val="TOC1"/>
        <w:tabs>
          <w:tab w:val="right" w:leader="dot" w:pos="8306"/>
        </w:tabs>
      </w:pPr>
      <w:hyperlink w:anchor="_Toc8492" w:history="1">
        <w:r>
          <w:rPr>
            <w:rFonts w:ascii="仿宋" w:eastAsia="仿宋" w:hAnsi="仿宋" w:cs="仿宋" w:hint="eastAsia"/>
            <w:lang w:eastAsia="zh-CN"/>
          </w:rPr>
          <w:t>七、机械手控制系统项目财务管理</w:t>
        </w:r>
        <w:r>
          <w:tab/>
        </w:r>
        <w:r>
          <w:fldChar w:fldCharType="begin"/>
        </w:r>
        <w:r>
          <w:instrText xml:space="preserve"> PAGEREF _Toc8492 \h </w:instrText>
        </w:r>
        <w:r>
          <w:fldChar w:fldCharType="separate"/>
        </w:r>
        <w:r>
          <w:t>26</w:t>
        </w:r>
        <w:r>
          <w:fldChar w:fldCharType="end"/>
        </w:r>
      </w:hyperlink>
    </w:p>
    <w:p>
      <w:pPr>
        <w:pStyle w:val="TOC2"/>
        <w:tabs>
          <w:tab w:val="right" w:leader="dot" w:pos="8306"/>
        </w:tabs>
      </w:pPr>
      <w:hyperlink w:anchor="_Toc3613" w:history="1">
        <w:r>
          <w:rPr>
            <w:rFonts w:ascii="仿宋" w:eastAsia="仿宋" w:hAnsi="仿宋" w:cs="仿宋" w:hint="eastAsia"/>
            <w:lang w:eastAsia="zh-CN"/>
          </w:rPr>
          <w:t>(一)、资金需求大</w:t>
        </w:r>
        <w:r>
          <w:tab/>
        </w:r>
        <w:r>
          <w:fldChar w:fldCharType="begin"/>
        </w:r>
        <w:r>
          <w:instrText xml:space="preserve"> PAGEREF _Toc3613 \h </w:instrText>
        </w:r>
        <w:r>
          <w:fldChar w:fldCharType="separate"/>
        </w:r>
        <w:r>
          <w:t>26</w:t>
        </w:r>
        <w:r>
          <w:fldChar w:fldCharType="end"/>
        </w:r>
      </w:hyperlink>
    </w:p>
    <w:p>
      <w:pPr>
        <w:pStyle w:val="TOC2"/>
        <w:tabs>
          <w:tab w:val="right" w:leader="dot" w:pos="8306"/>
        </w:tabs>
      </w:pPr>
      <w:hyperlink w:anchor="_Toc31469" w:history="1">
        <w:r>
          <w:rPr>
            <w:rFonts w:ascii="仿宋" w:eastAsia="仿宋" w:hAnsi="仿宋" w:cs="仿宋" w:hint="eastAsia"/>
            <w:lang w:eastAsia="zh-CN"/>
          </w:rPr>
          <w:t>(二)、研发周期长</w:t>
        </w:r>
        <w:r>
          <w:tab/>
        </w:r>
        <w:r>
          <w:fldChar w:fldCharType="begin"/>
        </w:r>
        <w:r>
          <w:instrText xml:space="preserve"> PAGEREF _Toc31469 \h </w:instrText>
        </w:r>
        <w:r>
          <w:fldChar w:fldCharType="separate"/>
        </w:r>
        <w:r>
          <w:t>27</w:t>
        </w:r>
        <w:r>
          <w:fldChar w:fldCharType="end"/>
        </w:r>
      </w:hyperlink>
    </w:p>
    <w:p>
      <w:pPr>
        <w:pStyle w:val="TOC2"/>
        <w:tabs>
          <w:tab w:val="right" w:leader="dot" w:pos="8306"/>
        </w:tabs>
      </w:pPr>
      <w:hyperlink w:anchor="_Toc5955" w:history="1">
        <w:r>
          <w:rPr>
            <w:rFonts w:ascii="仿宋" w:eastAsia="仿宋" w:hAnsi="仿宋" w:cs="仿宋" w:hint="eastAsia"/>
            <w:lang w:eastAsia="zh-CN"/>
          </w:rPr>
          <w:t>(三)、市场风险大</w:t>
        </w:r>
        <w:r>
          <w:tab/>
        </w:r>
        <w:r>
          <w:fldChar w:fldCharType="begin"/>
        </w:r>
        <w:r>
          <w:instrText xml:space="preserve"> PAGEREF _Toc5955 \h </w:instrText>
        </w:r>
        <w:r>
          <w:fldChar w:fldCharType="separate"/>
        </w:r>
        <w:r>
          <w:t>28</w:t>
        </w:r>
        <w:r>
          <w:fldChar w:fldCharType="end"/>
        </w:r>
      </w:hyperlink>
    </w:p>
    <w:p>
      <w:pPr>
        <w:pStyle w:val="TOC2"/>
        <w:tabs>
          <w:tab w:val="right" w:leader="dot" w:pos="8306"/>
        </w:tabs>
      </w:pPr>
      <w:hyperlink w:anchor="_Toc24801" w:history="1">
        <w:r>
          <w:rPr>
            <w:rFonts w:ascii="仿宋" w:eastAsia="仿宋" w:hAnsi="仿宋" w:cs="仿宋" w:hint="eastAsia"/>
            <w:lang w:eastAsia="zh-CN"/>
          </w:rPr>
          <w:t>(四)、利润率高</w:t>
        </w:r>
        <w:r>
          <w:tab/>
        </w:r>
        <w:r>
          <w:fldChar w:fldCharType="begin"/>
        </w:r>
        <w:r>
          <w:instrText xml:space="preserve"> PAGEREF _Toc24801 \h </w:instrText>
        </w:r>
        <w:r>
          <w:fldChar w:fldCharType="separate"/>
        </w:r>
        <w:r>
          <w:t>31</w:t>
        </w:r>
        <w:r>
          <w:fldChar w:fldCharType="end"/>
        </w:r>
      </w:hyperlink>
    </w:p>
    <w:p>
      <w:pPr>
        <w:pStyle w:val="TOC1"/>
        <w:tabs>
          <w:tab w:val="right" w:leader="dot" w:pos="8306"/>
        </w:tabs>
      </w:pPr>
      <w:hyperlink w:anchor="_Toc4947" w:history="1">
        <w:r>
          <w:rPr>
            <w:rFonts w:ascii="仿宋" w:eastAsia="仿宋" w:hAnsi="仿宋" w:cs="仿宋" w:hint="eastAsia"/>
            <w:lang w:eastAsia="zh-CN"/>
          </w:rPr>
          <w:t>八、机械手控制系统项目投资规划</w:t>
        </w:r>
        <w:r>
          <w:tab/>
        </w:r>
        <w:r>
          <w:fldChar w:fldCharType="begin"/>
        </w:r>
        <w:r>
          <w:instrText xml:space="preserve"> PAGEREF _Toc4947 \h </w:instrText>
        </w:r>
        <w:r>
          <w:fldChar w:fldCharType="separate"/>
        </w:r>
        <w:r>
          <w:t>33</w:t>
        </w:r>
        <w:r>
          <w:fldChar w:fldCharType="end"/>
        </w:r>
      </w:hyperlink>
    </w:p>
    <w:p>
      <w:pPr>
        <w:pStyle w:val="TOC2"/>
        <w:tabs>
          <w:tab w:val="right" w:leader="dot" w:pos="8306"/>
        </w:tabs>
      </w:pPr>
      <w:hyperlink w:anchor="_Toc19591" w:history="1">
        <w:r>
          <w:rPr>
            <w:rFonts w:ascii="仿宋" w:eastAsia="仿宋" w:hAnsi="仿宋" w:cs="仿宋" w:hint="eastAsia"/>
            <w:lang w:eastAsia="zh-CN"/>
          </w:rPr>
          <w:t>(一)、机械手控制系统项目总投资估算</w:t>
        </w:r>
        <w:r>
          <w:tab/>
        </w:r>
        <w:r>
          <w:fldChar w:fldCharType="begin"/>
        </w:r>
        <w:r>
          <w:instrText xml:space="preserve"> PAGEREF _Toc19591 \h </w:instrText>
        </w:r>
        <w:r>
          <w:fldChar w:fldCharType="separate"/>
        </w:r>
        <w:r>
          <w:t>33</w:t>
        </w:r>
        <w:r>
          <w:fldChar w:fldCharType="end"/>
        </w:r>
      </w:hyperlink>
    </w:p>
    <w:p>
      <w:pPr>
        <w:pStyle w:val="TOC2"/>
        <w:tabs>
          <w:tab w:val="right" w:leader="dot" w:pos="8306"/>
        </w:tabs>
      </w:pPr>
      <w:hyperlink w:anchor="_Toc29695" w:history="1">
        <w:r>
          <w:rPr>
            <w:rFonts w:ascii="仿宋" w:eastAsia="仿宋" w:hAnsi="仿宋" w:cs="仿宋" w:hint="eastAsia"/>
            <w:lang w:eastAsia="zh-CN"/>
          </w:rPr>
          <w:t>(二)、资金筹措</w:t>
        </w:r>
        <w:r>
          <w:tab/>
        </w:r>
        <w:r>
          <w:fldChar w:fldCharType="begin"/>
        </w:r>
        <w:r>
          <w:instrText xml:space="preserve"> PAGEREF _Toc29695 \h </w:instrText>
        </w:r>
        <w:r>
          <w:fldChar w:fldCharType="separate"/>
        </w:r>
        <w:r>
          <w:t>34</w:t>
        </w:r>
        <w:r>
          <w:fldChar w:fldCharType="end"/>
        </w:r>
      </w:hyperlink>
    </w:p>
    <w:p>
      <w:pPr>
        <w:pStyle w:val="TOC1"/>
        <w:tabs>
          <w:tab w:val="right" w:leader="dot" w:pos="8306"/>
        </w:tabs>
      </w:pPr>
      <w:hyperlink w:anchor="_Toc30284" w:history="1">
        <w:r>
          <w:rPr>
            <w:rFonts w:ascii="仿宋" w:eastAsia="仿宋" w:hAnsi="仿宋" w:cs="仿宋" w:hint="eastAsia"/>
            <w:lang w:eastAsia="zh-CN"/>
          </w:rPr>
          <w:t>九、机械手控制系统项目人力资源培养与发展</w:t>
        </w:r>
        <w:r>
          <w:tab/>
        </w:r>
        <w:r>
          <w:fldChar w:fldCharType="begin"/>
        </w:r>
        <w:r>
          <w:instrText xml:space="preserve"> PAGEREF _Toc30284 \h </w:instrText>
        </w:r>
        <w:r>
          <w:fldChar w:fldCharType="separate"/>
        </w:r>
        <w:r>
          <w:t>35</w:t>
        </w:r>
        <w:r>
          <w:fldChar w:fldCharType="end"/>
        </w:r>
      </w:hyperlink>
    </w:p>
    <w:p>
      <w:pPr>
        <w:pStyle w:val="TOC2"/>
        <w:tabs>
          <w:tab w:val="right" w:leader="dot" w:pos="8306"/>
        </w:tabs>
      </w:pPr>
      <w:hyperlink w:anchor="_Toc28536" w:history="1">
        <w:r>
          <w:rPr>
            <w:rFonts w:ascii="仿宋" w:eastAsia="仿宋" w:hAnsi="仿宋" w:cs="仿宋" w:hint="eastAsia"/>
            <w:lang w:eastAsia="zh-CN"/>
          </w:rPr>
          <w:t>(一)、人才需求与规划</w:t>
        </w:r>
        <w:r>
          <w:tab/>
        </w:r>
        <w:r>
          <w:fldChar w:fldCharType="begin"/>
        </w:r>
        <w:r>
          <w:instrText xml:space="preserve"> PAGEREF _Toc28536 \h </w:instrText>
        </w:r>
        <w:r>
          <w:fldChar w:fldCharType="separate"/>
        </w:r>
        <w:r>
          <w:t>35</w:t>
        </w:r>
        <w:r>
          <w:fldChar w:fldCharType="end"/>
        </w:r>
      </w:hyperlink>
    </w:p>
    <w:p>
      <w:pPr>
        <w:pStyle w:val="TOC2"/>
        <w:tabs>
          <w:tab w:val="right" w:leader="dot" w:pos="8306"/>
        </w:tabs>
      </w:pPr>
      <w:hyperlink w:anchor="_Toc1325" w:history="1">
        <w:r>
          <w:rPr>
            <w:rFonts w:ascii="仿宋" w:eastAsia="仿宋" w:hAnsi="仿宋" w:cs="仿宋" w:hint="eastAsia"/>
            <w:lang w:eastAsia="zh-CN"/>
          </w:rPr>
          <w:t>(二)、培训与发展计划</w:t>
        </w:r>
        <w:r>
          <w:tab/>
        </w:r>
        <w:r>
          <w:fldChar w:fldCharType="begin"/>
        </w:r>
        <w:r>
          <w:instrText xml:space="preserve"> PAGEREF _Toc1325 \h </w:instrText>
        </w:r>
        <w:r>
          <w:fldChar w:fldCharType="separate"/>
        </w:r>
        <w:r>
          <w:t>35</w:t>
        </w:r>
        <w:r>
          <w:fldChar w:fldCharType="end"/>
        </w:r>
      </w:hyperlink>
    </w:p>
    <w:p>
      <w:pPr>
        <w:pStyle w:val="TOC1"/>
        <w:tabs>
          <w:tab w:val="right" w:leader="dot" w:pos="8306"/>
        </w:tabs>
      </w:pPr>
      <w:hyperlink w:anchor="_Toc31758" w:history="1">
        <w:r>
          <w:rPr>
            <w:rFonts w:ascii="仿宋" w:eastAsia="仿宋" w:hAnsi="仿宋" w:cs="仿宋" w:hint="eastAsia"/>
            <w:lang w:eastAsia="zh-CN"/>
          </w:rPr>
          <w:t>十、机械手控制系统项目社会影响</w:t>
        </w:r>
        <w:r>
          <w:tab/>
        </w:r>
        <w:r>
          <w:fldChar w:fldCharType="begin"/>
        </w:r>
        <w:r>
          <w:instrText xml:space="preserve"> PAGEREF _Toc31758 \h </w:instrText>
        </w:r>
        <w:r>
          <w:fldChar w:fldCharType="separate"/>
        </w:r>
        <w:r>
          <w:t>36</w:t>
        </w:r>
        <w:r>
          <w:fldChar w:fldCharType="end"/>
        </w:r>
      </w:hyperlink>
    </w:p>
    <w:p>
      <w:pPr>
        <w:pStyle w:val="TOC2"/>
        <w:tabs>
          <w:tab w:val="right" w:leader="dot" w:pos="8306"/>
        </w:tabs>
      </w:pPr>
      <w:hyperlink w:anchor="_Toc31840" w:history="1">
        <w:r>
          <w:rPr>
            <w:rFonts w:ascii="仿宋" w:eastAsia="仿宋" w:hAnsi="仿宋" w:cs="仿宋" w:hint="eastAsia"/>
            <w:lang w:eastAsia="zh-CN"/>
          </w:rPr>
          <w:t>(一)、社会责任与义务</w:t>
        </w:r>
        <w:r>
          <w:tab/>
        </w:r>
        <w:r>
          <w:fldChar w:fldCharType="begin"/>
        </w:r>
        <w:r>
          <w:instrText xml:space="preserve"> PAGEREF _Toc31840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43" w:history="1">
        <w:r>
          <w:rPr>
            <w:rFonts w:ascii="仿宋" w:eastAsia="仿宋" w:hAnsi="仿宋" w:cs="仿宋" w:hint="eastAsia"/>
            <w:lang w:eastAsia="zh-CN"/>
          </w:rPr>
          <w:t>(二)、社会参与与沟通</w:t>
        </w:r>
        <w:r>
          <w:tab/>
        </w:r>
        <w:r>
          <w:fldChar w:fldCharType="begin"/>
        </w:r>
        <w:r>
          <w:instrText xml:space="preserve"> PAGEREF _Toc26043 \h </w:instrText>
        </w:r>
        <w:r>
          <w:fldChar w:fldCharType="separate"/>
        </w:r>
        <w:r>
          <w:t>37</w:t>
        </w:r>
        <w:r>
          <w:fldChar w:fldCharType="end"/>
        </w:r>
      </w:hyperlink>
    </w:p>
    <w:p>
      <w:pPr>
        <w:pStyle w:val="TOC1"/>
        <w:tabs>
          <w:tab w:val="right" w:leader="dot" w:pos="8306"/>
        </w:tabs>
      </w:pPr>
      <w:hyperlink w:anchor="_Toc24354" w:history="1">
        <w:r>
          <w:rPr>
            <w:rFonts w:ascii="仿宋" w:eastAsia="仿宋" w:hAnsi="仿宋" w:cs="仿宋" w:hint="eastAsia"/>
            <w:lang w:eastAsia="zh-CN"/>
          </w:rPr>
          <w:t>十一、机械手控制系统项目风险管理</w:t>
        </w:r>
        <w:r>
          <w:tab/>
        </w:r>
        <w:r>
          <w:fldChar w:fldCharType="begin"/>
        </w:r>
        <w:r>
          <w:instrText xml:space="preserve"> PAGEREF _Toc24354 \h </w:instrText>
        </w:r>
        <w:r>
          <w:fldChar w:fldCharType="separate"/>
        </w:r>
        <w:r>
          <w:t>38</w:t>
        </w:r>
        <w:r>
          <w:fldChar w:fldCharType="end"/>
        </w:r>
      </w:hyperlink>
    </w:p>
    <w:p>
      <w:pPr>
        <w:pStyle w:val="TOC2"/>
        <w:tabs>
          <w:tab w:val="right" w:leader="dot" w:pos="8306"/>
        </w:tabs>
      </w:pPr>
      <w:hyperlink w:anchor="_Toc13619" w:history="1">
        <w:r>
          <w:rPr>
            <w:rFonts w:ascii="仿宋" w:eastAsia="仿宋" w:hAnsi="仿宋" w:cs="仿宋" w:hint="eastAsia"/>
            <w:lang w:eastAsia="zh-CN"/>
          </w:rPr>
          <w:t>(一)、风险识别与评估</w:t>
        </w:r>
        <w:r>
          <w:tab/>
        </w:r>
        <w:r>
          <w:fldChar w:fldCharType="begin"/>
        </w:r>
        <w:r>
          <w:instrText xml:space="preserve"> PAGEREF _Toc13619 \h </w:instrText>
        </w:r>
        <w:r>
          <w:fldChar w:fldCharType="separate"/>
        </w:r>
        <w:r>
          <w:t>38</w:t>
        </w:r>
        <w:r>
          <w:fldChar w:fldCharType="end"/>
        </w:r>
      </w:hyperlink>
    </w:p>
    <w:p>
      <w:pPr>
        <w:pStyle w:val="TOC2"/>
        <w:tabs>
          <w:tab w:val="right" w:leader="dot" w:pos="8306"/>
        </w:tabs>
      </w:pPr>
      <w:hyperlink w:anchor="_Toc1058" w:history="1">
        <w:r>
          <w:rPr>
            <w:rFonts w:ascii="仿宋" w:eastAsia="仿宋" w:hAnsi="仿宋" w:cs="仿宋" w:hint="eastAsia"/>
            <w:lang w:eastAsia="zh-CN"/>
          </w:rPr>
          <w:t>(二)、风险应对策略</w:t>
        </w:r>
        <w:r>
          <w:tab/>
        </w:r>
        <w:r>
          <w:fldChar w:fldCharType="begin"/>
        </w:r>
        <w:r>
          <w:instrText xml:space="preserve"> PAGEREF _Toc1058 \h </w:instrText>
        </w:r>
        <w:r>
          <w:fldChar w:fldCharType="separate"/>
        </w:r>
        <w:r>
          <w:t>39</w:t>
        </w:r>
        <w:r>
          <w:fldChar w:fldCharType="end"/>
        </w:r>
      </w:hyperlink>
    </w:p>
    <w:p>
      <w:pPr>
        <w:pStyle w:val="TOC2"/>
        <w:tabs>
          <w:tab w:val="right" w:leader="dot" w:pos="8306"/>
        </w:tabs>
      </w:pPr>
      <w:hyperlink w:anchor="_Toc7203" w:history="1">
        <w:r>
          <w:rPr>
            <w:rFonts w:ascii="仿宋" w:eastAsia="仿宋" w:hAnsi="仿宋" w:cs="仿宋" w:hint="eastAsia"/>
            <w:lang w:eastAsia="zh-CN"/>
          </w:rPr>
          <w:t>(三)、风险监控与控制</w:t>
        </w:r>
        <w:r>
          <w:tab/>
        </w:r>
        <w:r>
          <w:fldChar w:fldCharType="begin"/>
        </w:r>
        <w:r>
          <w:instrText xml:space="preserve"> PAGEREF _Toc7203 \h </w:instrText>
        </w:r>
        <w:r>
          <w:fldChar w:fldCharType="separate"/>
        </w:r>
        <w:r>
          <w:t>41</w:t>
        </w:r>
        <w:r>
          <w:fldChar w:fldCharType="end"/>
        </w:r>
      </w:hyperlink>
    </w:p>
    <w:p>
      <w:pPr>
        <w:pStyle w:val="TOC1"/>
        <w:tabs>
          <w:tab w:val="right" w:leader="dot" w:pos="8306"/>
        </w:tabs>
      </w:pPr>
      <w:hyperlink w:anchor="_Toc7458" w:history="1">
        <w:r>
          <w:rPr>
            <w:rFonts w:ascii="仿宋" w:eastAsia="仿宋" w:hAnsi="仿宋" w:cs="仿宋" w:hint="eastAsia"/>
            <w:lang w:eastAsia="zh-CN"/>
          </w:rPr>
          <w:t>十二、生产安全保护</w:t>
        </w:r>
        <w:r>
          <w:tab/>
        </w:r>
        <w:r>
          <w:fldChar w:fldCharType="begin"/>
        </w:r>
        <w:r>
          <w:instrText xml:space="preserve"> PAGEREF _Toc7458 \h </w:instrText>
        </w:r>
        <w:r>
          <w:fldChar w:fldCharType="separate"/>
        </w:r>
        <w:r>
          <w:t>42</w:t>
        </w:r>
        <w:r>
          <w:fldChar w:fldCharType="end"/>
        </w:r>
      </w:hyperlink>
    </w:p>
    <w:p>
      <w:pPr>
        <w:pStyle w:val="TOC2"/>
        <w:tabs>
          <w:tab w:val="right" w:leader="dot" w:pos="8306"/>
        </w:tabs>
      </w:pPr>
      <w:hyperlink w:anchor="_Toc30925" w:history="1">
        <w:r>
          <w:rPr>
            <w:rFonts w:ascii="仿宋" w:eastAsia="仿宋" w:hAnsi="仿宋" w:cs="仿宋" w:hint="eastAsia"/>
            <w:lang w:eastAsia="zh-CN"/>
          </w:rPr>
          <w:t>(一)、消防安全</w:t>
        </w:r>
        <w:r>
          <w:tab/>
        </w:r>
        <w:r>
          <w:fldChar w:fldCharType="begin"/>
        </w:r>
        <w:r>
          <w:instrText xml:space="preserve"> PAGEREF _Toc30925 \h </w:instrText>
        </w:r>
        <w:r>
          <w:fldChar w:fldCharType="separate"/>
        </w:r>
        <w:r>
          <w:t>42</w:t>
        </w:r>
        <w:r>
          <w:fldChar w:fldCharType="end"/>
        </w:r>
      </w:hyperlink>
    </w:p>
    <w:p>
      <w:pPr>
        <w:pStyle w:val="TOC2"/>
        <w:tabs>
          <w:tab w:val="right" w:leader="dot" w:pos="8306"/>
        </w:tabs>
      </w:pPr>
      <w:hyperlink w:anchor="_Toc23750" w:history="1">
        <w:r>
          <w:rPr>
            <w:rFonts w:ascii="仿宋" w:eastAsia="仿宋" w:hAnsi="仿宋" w:cs="仿宋" w:hint="eastAsia"/>
            <w:lang w:eastAsia="zh-CN"/>
          </w:rPr>
          <w:t>(二)、防火防爆总图布置措施</w:t>
        </w:r>
        <w:r>
          <w:tab/>
        </w:r>
        <w:r>
          <w:fldChar w:fldCharType="begin"/>
        </w:r>
        <w:r>
          <w:instrText xml:space="preserve"> PAGEREF _Toc23750 \h </w:instrText>
        </w:r>
        <w:r>
          <w:fldChar w:fldCharType="separate"/>
        </w:r>
        <w:r>
          <w:t>43</w:t>
        </w:r>
        <w:r>
          <w:fldChar w:fldCharType="end"/>
        </w:r>
      </w:hyperlink>
    </w:p>
    <w:p>
      <w:pPr>
        <w:pStyle w:val="TOC2"/>
        <w:tabs>
          <w:tab w:val="right" w:leader="dot" w:pos="8306"/>
        </w:tabs>
      </w:pPr>
      <w:hyperlink w:anchor="_Toc21283" w:history="1">
        <w:r>
          <w:rPr>
            <w:rFonts w:ascii="仿宋" w:eastAsia="仿宋" w:hAnsi="仿宋" w:cs="仿宋" w:hint="eastAsia"/>
            <w:lang w:eastAsia="zh-CN"/>
          </w:rPr>
          <w:t>(三)、自然灾害防范措施</w:t>
        </w:r>
        <w:r>
          <w:tab/>
        </w:r>
        <w:r>
          <w:fldChar w:fldCharType="begin"/>
        </w:r>
        <w:r>
          <w:instrText xml:space="preserve"> PAGEREF _Toc21283 \h </w:instrText>
        </w:r>
        <w:r>
          <w:fldChar w:fldCharType="separate"/>
        </w:r>
        <w:r>
          <w:t>44</w:t>
        </w:r>
        <w:r>
          <w:fldChar w:fldCharType="end"/>
        </w:r>
      </w:hyperlink>
    </w:p>
    <w:p>
      <w:pPr>
        <w:pStyle w:val="TOC2"/>
        <w:tabs>
          <w:tab w:val="right" w:leader="dot" w:pos="8306"/>
        </w:tabs>
      </w:pPr>
      <w:hyperlink w:anchor="_Toc13219" w:history="1">
        <w:r>
          <w:rPr>
            <w:rFonts w:ascii="仿宋" w:eastAsia="仿宋" w:hAnsi="仿宋" w:cs="仿宋" w:hint="eastAsia"/>
            <w:lang w:eastAsia="zh-CN"/>
          </w:rPr>
          <w:t>(四)、安全色及安全标志使用要求</w:t>
        </w:r>
        <w:r>
          <w:tab/>
        </w:r>
        <w:r>
          <w:fldChar w:fldCharType="begin"/>
        </w:r>
        <w:r>
          <w:instrText xml:space="preserve"> PAGEREF _Toc13219 \h </w:instrText>
        </w:r>
        <w:r>
          <w:fldChar w:fldCharType="separate"/>
        </w:r>
        <w:r>
          <w:t>45</w:t>
        </w:r>
        <w:r>
          <w:fldChar w:fldCharType="end"/>
        </w:r>
      </w:hyperlink>
    </w:p>
    <w:p>
      <w:pPr>
        <w:pStyle w:val="TOC2"/>
        <w:tabs>
          <w:tab w:val="right" w:leader="dot" w:pos="8306"/>
        </w:tabs>
      </w:pPr>
      <w:hyperlink w:anchor="_Toc2057" w:history="1">
        <w:r>
          <w:rPr>
            <w:rFonts w:ascii="仿宋" w:eastAsia="仿宋" w:hAnsi="仿宋" w:cs="仿宋" w:hint="eastAsia"/>
            <w:lang w:eastAsia="zh-CN"/>
          </w:rPr>
          <w:t>(五)、防尘防毒措施</w:t>
        </w:r>
        <w:r>
          <w:tab/>
        </w:r>
        <w:r>
          <w:fldChar w:fldCharType="begin"/>
        </w:r>
        <w:r>
          <w:instrText xml:space="preserve"> PAGEREF _Toc2057 \h </w:instrText>
        </w:r>
        <w:r>
          <w:fldChar w:fldCharType="separate"/>
        </w:r>
        <w:r>
          <w:t>46</w:t>
        </w:r>
        <w:r>
          <w:fldChar w:fldCharType="end"/>
        </w:r>
      </w:hyperlink>
    </w:p>
    <w:p>
      <w:pPr>
        <w:pStyle w:val="TOC2"/>
        <w:tabs>
          <w:tab w:val="right" w:leader="dot" w:pos="8306"/>
        </w:tabs>
      </w:pPr>
      <w:hyperlink w:anchor="_Toc10004" w:history="1">
        <w:r>
          <w:rPr>
            <w:rFonts w:ascii="仿宋" w:eastAsia="仿宋" w:hAnsi="仿宋" w:cs="仿宋" w:hint="eastAsia"/>
            <w:lang w:eastAsia="zh-CN"/>
          </w:rPr>
          <w:t>(六)、防静电、触电防护及防雷措施</w:t>
        </w:r>
        <w:r>
          <w:tab/>
        </w:r>
        <w:r>
          <w:fldChar w:fldCharType="begin"/>
        </w:r>
        <w:r>
          <w:instrText xml:space="preserve"> PAGEREF _Toc10004 \h </w:instrText>
        </w:r>
        <w:r>
          <w:fldChar w:fldCharType="separate"/>
        </w:r>
        <w:r>
          <w:t>47</w:t>
        </w:r>
        <w:r>
          <w:fldChar w:fldCharType="end"/>
        </w:r>
      </w:hyperlink>
    </w:p>
    <w:p>
      <w:pPr>
        <w:pStyle w:val="TOC2"/>
        <w:tabs>
          <w:tab w:val="right" w:leader="dot" w:pos="8306"/>
        </w:tabs>
      </w:pPr>
      <w:hyperlink w:anchor="_Toc15214" w:history="1">
        <w:r>
          <w:rPr>
            <w:rFonts w:ascii="仿宋" w:eastAsia="仿宋" w:hAnsi="仿宋" w:cs="仿宋" w:hint="eastAsia"/>
            <w:lang w:eastAsia="zh-CN"/>
          </w:rPr>
          <w:t>(七)、机械设备安全保障措施</w:t>
        </w:r>
        <w:r>
          <w:tab/>
        </w:r>
        <w:r>
          <w:fldChar w:fldCharType="begin"/>
        </w:r>
        <w:r>
          <w:instrText xml:space="preserve"> PAGEREF _Toc15214 \h </w:instrText>
        </w:r>
        <w:r>
          <w:fldChar w:fldCharType="separate"/>
        </w:r>
        <w:r>
          <w:t>49</w:t>
        </w:r>
        <w:r>
          <w:fldChar w:fldCharType="end"/>
        </w:r>
      </w:hyperlink>
    </w:p>
    <w:p>
      <w:pPr>
        <w:pStyle w:val="TOC1"/>
        <w:tabs>
          <w:tab w:val="right" w:leader="dot" w:pos="8306"/>
        </w:tabs>
      </w:pPr>
      <w:hyperlink w:anchor="_Toc5979" w:history="1">
        <w:r>
          <w:rPr>
            <w:rFonts w:ascii="仿宋" w:eastAsia="仿宋" w:hAnsi="仿宋" w:cs="仿宋" w:hint="eastAsia"/>
            <w:lang w:eastAsia="zh-CN"/>
          </w:rPr>
          <w:t>十三、机械手控制系统项目实施时间节点</w:t>
        </w:r>
        <w:r>
          <w:tab/>
        </w:r>
        <w:r>
          <w:fldChar w:fldCharType="begin"/>
        </w:r>
        <w:r>
          <w:instrText xml:space="preserve"> PAGEREF _Toc5979 \h </w:instrText>
        </w:r>
        <w:r>
          <w:fldChar w:fldCharType="separate"/>
        </w:r>
        <w:r>
          <w:t>50</w:t>
        </w:r>
        <w:r>
          <w:fldChar w:fldCharType="end"/>
        </w:r>
      </w:hyperlink>
    </w:p>
    <w:p>
      <w:pPr>
        <w:pStyle w:val="TOC2"/>
        <w:tabs>
          <w:tab w:val="right" w:leader="dot" w:pos="8306"/>
        </w:tabs>
      </w:pPr>
      <w:hyperlink w:anchor="_Toc12374" w:history="1">
        <w:r>
          <w:rPr>
            <w:rFonts w:ascii="仿宋" w:eastAsia="仿宋" w:hAnsi="仿宋" w:cs="仿宋" w:hint="eastAsia"/>
            <w:lang w:eastAsia="zh-CN"/>
          </w:rPr>
          <w:t>(一)、机械手控制系统项目启动阶段时间节点</w:t>
        </w:r>
        <w:r>
          <w:tab/>
        </w:r>
        <w:r>
          <w:fldChar w:fldCharType="begin"/>
        </w:r>
        <w:r>
          <w:instrText xml:space="preserve"> PAGEREF _Toc12374 \h </w:instrText>
        </w:r>
        <w:r>
          <w:fldChar w:fldCharType="separate"/>
        </w:r>
        <w:r>
          <w:t>50</w:t>
        </w:r>
        <w:r>
          <w:fldChar w:fldCharType="end"/>
        </w:r>
      </w:hyperlink>
    </w:p>
    <w:p>
      <w:pPr>
        <w:pStyle w:val="TOC2"/>
        <w:tabs>
          <w:tab w:val="right" w:leader="dot" w:pos="8306"/>
        </w:tabs>
      </w:pPr>
      <w:hyperlink w:anchor="_Toc14353" w:history="1">
        <w:r>
          <w:rPr>
            <w:rFonts w:ascii="仿宋" w:eastAsia="仿宋" w:hAnsi="仿宋" w:cs="仿宋" w:hint="eastAsia"/>
            <w:lang w:eastAsia="zh-CN"/>
          </w:rPr>
          <w:t>(二)、机械手控制系统项目执行阶段时间节点</w:t>
        </w:r>
        <w:r>
          <w:tab/>
        </w:r>
        <w:r>
          <w:fldChar w:fldCharType="begin"/>
        </w:r>
        <w:r>
          <w:instrText xml:space="preserve"> PAGEREF _Toc14353 \h </w:instrText>
        </w:r>
        <w:r>
          <w:fldChar w:fldCharType="separate"/>
        </w:r>
        <w:r>
          <w:t>51</w:t>
        </w:r>
        <w:r>
          <w:fldChar w:fldCharType="end"/>
        </w:r>
      </w:hyperlink>
    </w:p>
    <w:p>
      <w:pPr>
        <w:pStyle w:val="TOC2"/>
        <w:tabs>
          <w:tab w:val="right" w:leader="dot" w:pos="8306"/>
        </w:tabs>
      </w:pPr>
      <w:hyperlink w:anchor="_Toc24076" w:history="1">
        <w:r>
          <w:rPr>
            <w:rFonts w:ascii="仿宋" w:eastAsia="仿宋" w:hAnsi="仿宋" w:cs="仿宋" w:hint="eastAsia"/>
            <w:lang w:eastAsia="zh-CN"/>
          </w:rPr>
          <w:t>(三)、机械手控制系统项目完成阶段时间节点</w:t>
        </w:r>
        <w:r>
          <w:tab/>
        </w:r>
        <w:r>
          <w:fldChar w:fldCharType="begin"/>
        </w:r>
        <w:r>
          <w:instrText xml:space="preserve"> PAGEREF _Toc24076 \h </w:instrText>
        </w:r>
        <w:r>
          <w:fldChar w:fldCharType="separate"/>
        </w:r>
        <w:r>
          <w:t>52</w:t>
        </w:r>
        <w:r>
          <w:fldChar w:fldCharType="end"/>
        </w:r>
      </w:hyperlink>
    </w:p>
    <w:p>
      <w:pPr>
        <w:pStyle w:val="TOC1"/>
        <w:tabs>
          <w:tab w:val="right" w:leader="dot" w:pos="8306"/>
        </w:tabs>
      </w:pPr>
      <w:hyperlink w:anchor="_Toc21762" w:history="1">
        <w:r>
          <w:rPr>
            <w:rFonts w:ascii="仿宋" w:eastAsia="仿宋" w:hAnsi="仿宋" w:cs="仿宋" w:hint="eastAsia"/>
            <w:lang w:eastAsia="zh-CN"/>
          </w:rPr>
          <w:t>十四、质量管理体系</w:t>
        </w:r>
        <w:r>
          <w:tab/>
        </w:r>
        <w:r>
          <w:fldChar w:fldCharType="begin"/>
        </w:r>
        <w:r>
          <w:instrText xml:space="preserve"> PAGEREF _Toc21762 \h </w:instrText>
        </w:r>
        <w:r>
          <w:fldChar w:fldCharType="separate"/>
        </w:r>
        <w:r>
          <w:t>53</w:t>
        </w:r>
        <w:r>
          <w:fldChar w:fldCharType="end"/>
        </w:r>
      </w:hyperlink>
    </w:p>
    <w:p>
      <w:pPr>
        <w:pStyle w:val="TOC2"/>
        <w:tabs>
          <w:tab w:val="right" w:leader="dot" w:pos="8306"/>
        </w:tabs>
      </w:pPr>
      <w:hyperlink w:anchor="_Toc5145" w:history="1">
        <w:r>
          <w:rPr>
            <w:rFonts w:ascii="仿宋" w:eastAsia="仿宋" w:hAnsi="仿宋" w:cs="仿宋" w:hint="eastAsia"/>
            <w:lang w:eastAsia="zh-CN"/>
          </w:rPr>
          <w:t>(一)、质量目标与方针</w:t>
        </w:r>
        <w:r>
          <w:tab/>
        </w:r>
        <w:r>
          <w:fldChar w:fldCharType="begin"/>
        </w:r>
        <w:r>
          <w:instrText xml:space="preserve"> PAGEREF _Toc5145 \h </w:instrText>
        </w:r>
        <w:r>
          <w:fldChar w:fldCharType="separate"/>
        </w:r>
        <w:r>
          <w:t>53</w:t>
        </w:r>
        <w:r>
          <w:fldChar w:fldCharType="end"/>
        </w:r>
      </w:hyperlink>
    </w:p>
    <w:p>
      <w:pPr>
        <w:pStyle w:val="TOC2"/>
        <w:tabs>
          <w:tab w:val="right" w:leader="dot" w:pos="8306"/>
        </w:tabs>
      </w:pPr>
      <w:hyperlink w:anchor="_Toc3804" w:history="1">
        <w:r>
          <w:rPr>
            <w:rFonts w:ascii="仿宋" w:eastAsia="仿宋" w:hAnsi="仿宋" w:cs="仿宋" w:hint="eastAsia"/>
            <w:lang w:eastAsia="zh-CN"/>
          </w:rPr>
          <w:t>(二)、质量管理责任</w:t>
        </w:r>
        <w:r>
          <w:tab/>
        </w:r>
        <w:r>
          <w:fldChar w:fldCharType="begin"/>
        </w:r>
        <w:r>
          <w:instrText xml:space="preserve"> PAGEREF _Toc3804 \h </w:instrText>
        </w:r>
        <w:r>
          <w:fldChar w:fldCharType="separate"/>
        </w:r>
        <w:r>
          <w:t>54</w:t>
        </w:r>
        <w:r>
          <w:fldChar w:fldCharType="end"/>
        </w:r>
      </w:hyperlink>
    </w:p>
    <w:p>
      <w:pPr>
        <w:pStyle w:val="TOC2"/>
        <w:tabs>
          <w:tab w:val="right" w:leader="dot" w:pos="8306"/>
        </w:tabs>
      </w:pPr>
      <w:hyperlink w:anchor="_Toc19118" w:history="1">
        <w:r>
          <w:rPr>
            <w:rFonts w:ascii="仿宋" w:eastAsia="仿宋" w:hAnsi="仿宋" w:cs="仿宋" w:hint="eastAsia"/>
            <w:lang w:eastAsia="zh-CN"/>
          </w:rPr>
          <w:t>(三)、质量管理体系文件</w:t>
        </w:r>
        <w:r>
          <w:tab/>
        </w:r>
        <w:r>
          <w:fldChar w:fldCharType="begin"/>
        </w:r>
        <w:r>
          <w:instrText xml:space="preserve"> PAGEREF _Toc19118 \h </w:instrText>
        </w:r>
        <w:r>
          <w:fldChar w:fldCharType="separate"/>
        </w:r>
        <w:r>
          <w:t>56</w:t>
        </w:r>
        <w:r>
          <w:fldChar w:fldCharType="end"/>
        </w:r>
      </w:hyperlink>
    </w:p>
    <w:p>
      <w:pPr>
        <w:pStyle w:val="TOC2"/>
        <w:tabs>
          <w:tab w:val="right" w:leader="dot" w:pos="8306"/>
        </w:tabs>
      </w:pPr>
      <w:hyperlink w:anchor="_Toc22105" w:history="1">
        <w:r>
          <w:rPr>
            <w:rFonts w:ascii="仿宋" w:eastAsia="仿宋" w:hAnsi="仿宋" w:cs="仿宋" w:hint="eastAsia"/>
            <w:lang w:eastAsia="zh-CN"/>
          </w:rPr>
          <w:t>(四)、质量培训与教育</w:t>
        </w:r>
        <w:r>
          <w:tab/>
        </w:r>
        <w:r>
          <w:fldChar w:fldCharType="begin"/>
        </w:r>
        <w:r>
          <w:instrText xml:space="preserve"> PAGEREF _Toc22105 \h </w:instrText>
        </w:r>
        <w:r>
          <w:fldChar w:fldCharType="separate"/>
        </w:r>
        <w:r>
          <w:t>58</w:t>
        </w:r>
        <w:r>
          <w:fldChar w:fldCharType="end"/>
        </w:r>
      </w:hyperlink>
    </w:p>
    <w:p>
      <w:pPr>
        <w:pStyle w:val="TOC2"/>
        <w:tabs>
          <w:tab w:val="right" w:leader="dot" w:pos="8306"/>
        </w:tabs>
      </w:pPr>
      <w:hyperlink w:anchor="_Toc27554" w:history="1">
        <w:r>
          <w:rPr>
            <w:rFonts w:ascii="仿宋" w:eastAsia="仿宋" w:hAnsi="仿宋" w:cs="仿宋" w:hint="eastAsia"/>
            <w:lang w:eastAsia="zh-CN"/>
          </w:rPr>
          <w:t>(五)、质量审核与评价</w:t>
        </w:r>
        <w:r>
          <w:tab/>
        </w:r>
        <w:r>
          <w:fldChar w:fldCharType="begin"/>
        </w:r>
        <w:r>
          <w:instrText xml:space="preserve"> PAGEREF _Toc27554 \h </w:instrText>
        </w:r>
        <w:r>
          <w:fldChar w:fldCharType="separate"/>
        </w:r>
        <w:r>
          <w:t>59</w:t>
        </w:r>
        <w:r>
          <w:fldChar w:fldCharType="end"/>
        </w:r>
      </w:hyperlink>
    </w:p>
    <w:p>
      <w:pPr>
        <w:pStyle w:val="TOC2"/>
        <w:tabs>
          <w:tab w:val="right" w:leader="dot" w:pos="8306"/>
        </w:tabs>
      </w:pPr>
      <w:hyperlink w:anchor="_Toc25046" w:history="1">
        <w:r>
          <w:rPr>
            <w:rFonts w:ascii="仿宋" w:eastAsia="仿宋" w:hAnsi="仿宋" w:cs="仿宋" w:hint="eastAsia"/>
            <w:lang w:eastAsia="zh-CN"/>
          </w:rPr>
          <w:t>(六)、不符合与纠正措施</w:t>
        </w:r>
        <w:r>
          <w:tab/>
        </w:r>
        <w:r>
          <w:fldChar w:fldCharType="begin"/>
        </w:r>
        <w:r>
          <w:instrText xml:space="preserve"> PAGEREF _Toc25046 \h </w:instrText>
        </w:r>
        <w:r>
          <w:fldChar w:fldCharType="separate"/>
        </w:r>
        <w:r>
          <w:t>60</w:t>
        </w:r>
        <w:r>
          <w:fldChar w:fldCharType="end"/>
        </w:r>
      </w:hyperlink>
    </w:p>
    <w:p>
      <w:pPr>
        <w:pStyle w:val="TOC1"/>
        <w:tabs>
          <w:tab w:val="right" w:leader="dot" w:pos="8306"/>
        </w:tabs>
      </w:pPr>
      <w:hyperlink w:anchor="_Toc63" w:history="1">
        <w:r>
          <w:rPr>
            <w:rFonts w:ascii="仿宋" w:eastAsia="仿宋" w:hAnsi="仿宋" w:cs="仿宋" w:hint="eastAsia"/>
            <w:lang w:eastAsia="zh-CN"/>
          </w:rPr>
          <w:t>十五、机械手控制系统项目变更管理</w:t>
        </w:r>
        <w:r>
          <w:tab/>
        </w:r>
        <w:r>
          <w:fldChar w:fldCharType="begin"/>
        </w:r>
        <w:r>
          <w:instrText xml:space="preserve"> PAGEREF _Toc63 \h </w:instrText>
        </w:r>
        <w:r>
          <w:fldChar w:fldCharType="separate"/>
        </w:r>
        <w:r>
          <w:t>61</w:t>
        </w:r>
        <w:r>
          <w:fldChar w:fldCharType="end"/>
        </w:r>
      </w:hyperlink>
    </w:p>
    <w:p>
      <w:pPr>
        <w:pStyle w:val="TOC2"/>
        <w:tabs>
          <w:tab w:val="right" w:leader="dot" w:pos="8306"/>
        </w:tabs>
      </w:pPr>
      <w:hyperlink w:anchor="_Toc30827" w:history="1">
        <w:r>
          <w:rPr>
            <w:rFonts w:ascii="仿宋" w:eastAsia="仿宋" w:hAnsi="仿宋" w:cs="仿宋" w:hint="eastAsia"/>
            <w:lang w:eastAsia="zh-CN"/>
          </w:rPr>
          <w:t>(一)、变更申请与评估</w:t>
        </w:r>
        <w:r>
          <w:tab/>
        </w:r>
        <w:r>
          <w:fldChar w:fldCharType="begin"/>
        </w:r>
        <w:r>
          <w:instrText xml:space="preserve"> PAGEREF _Toc30827 \h </w:instrText>
        </w:r>
        <w:r>
          <w:fldChar w:fldCharType="separate"/>
        </w:r>
        <w:r>
          <w:t>61</w:t>
        </w:r>
        <w:r>
          <w:fldChar w:fldCharType="end"/>
        </w:r>
      </w:hyperlink>
    </w:p>
    <w:p>
      <w:pPr>
        <w:pStyle w:val="TOC2"/>
        <w:tabs>
          <w:tab w:val="right" w:leader="dot" w:pos="8306"/>
        </w:tabs>
      </w:pPr>
      <w:hyperlink w:anchor="_Toc21087" w:history="1">
        <w:r>
          <w:rPr>
            <w:rFonts w:ascii="仿宋" w:eastAsia="仿宋" w:hAnsi="仿宋" w:cs="仿宋" w:hint="eastAsia"/>
            <w:lang w:eastAsia="zh-CN"/>
          </w:rPr>
          <w:t>(二)、变更实施与控制</w:t>
        </w:r>
        <w:r>
          <w:tab/>
        </w:r>
        <w:r>
          <w:fldChar w:fldCharType="begin"/>
        </w:r>
        <w:r>
          <w:instrText xml:space="preserve"> PAGEREF _Toc21087 \h </w:instrText>
        </w:r>
        <w:r>
          <w:fldChar w:fldCharType="separate"/>
        </w:r>
        <w:r>
          <w:t>62</w:t>
        </w:r>
        <w:r>
          <w:fldChar w:fldCharType="end"/>
        </w:r>
      </w:hyperlink>
    </w:p>
    <w:p>
      <w:pPr>
        <w:pStyle w:val="TOC1"/>
        <w:tabs>
          <w:tab w:val="right" w:leader="dot" w:pos="8306"/>
        </w:tabs>
      </w:pPr>
      <w:hyperlink w:anchor="_Toc1797" w:history="1">
        <w:r>
          <w:rPr>
            <w:rFonts w:ascii="仿宋" w:eastAsia="仿宋" w:hAnsi="仿宋" w:cs="仿宋" w:hint="eastAsia"/>
            <w:lang w:eastAsia="zh-CN"/>
          </w:rPr>
          <w:t>十六、营销与推广策略</w:t>
        </w:r>
        <w:r>
          <w:tab/>
        </w:r>
        <w:r>
          <w:fldChar w:fldCharType="begin"/>
        </w:r>
        <w:r>
          <w:instrText xml:space="preserve"> PAGEREF _Toc1797 \h </w:instrText>
        </w:r>
        <w:r>
          <w:fldChar w:fldCharType="separate"/>
        </w:r>
        <w:r>
          <w:t>63</w:t>
        </w:r>
        <w:r>
          <w:fldChar w:fldCharType="end"/>
        </w:r>
      </w:hyperlink>
    </w:p>
    <w:p>
      <w:pPr>
        <w:pStyle w:val="TOC2"/>
        <w:tabs>
          <w:tab w:val="right" w:leader="dot" w:pos="8306"/>
        </w:tabs>
      </w:pPr>
      <w:hyperlink w:anchor="_Toc17339" w:history="1">
        <w:r>
          <w:rPr>
            <w:rFonts w:ascii="仿宋" w:eastAsia="仿宋" w:hAnsi="仿宋" w:cs="仿宋" w:hint="eastAsia"/>
            <w:lang w:eastAsia="zh-CN"/>
          </w:rPr>
          <w:t>(一)、产品/服务定位与特点</w:t>
        </w:r>
        <w:r>
          <w:tab/>
        </w:r>
        <w:r>
          <w:fldChar w:fldCharType="begin"/>
        </w:r>
        <w:r>
          <w:instrText xml:space="preserve"> PAGEREF _Toc17339 \h </w:instrText>
        </w:r>
        <w:r>
          <w:fldChar w:fldCharType="separate"/>
        </w:r>
        <w:r>
          <w:t>63</w:t>
        </w:r>
        <w:r>
          <w:fldChar w:fldCharType="end"/>
        </w:r>
      </w:hyperlink>
    </w:p>
    <w:p>
      <w:pPr>
        <w:pStyle w:val="TOC2"/>
        <w:tabs>
          <w:tab w:val="right" w:leader="dot" w:pos="8306"/>
        </w:tabs>
      </w:pPr>
      <w:hyperlink w:anchor="_Toc22291" w:history="1">
        <w:r>
          <w:rPr>
            <w:rFonts w:ascii="仿宋" w:eastAsia="仿宋" w:hAnsi="仿宋" w:cs="仿宋" w:hint="eastAsia"/>
            <w:lang w:eastAsia="zh-CN"/>
          </w:rPr>
          <w:t>(二)、市场定位与竞争分析</w:t>
        </w:r>
        <w:r>
          <w:tab/>
        </w:r>
        <w:r>
          <w:fldChar w:fldCharType="begin"/>
        </w:r>
        <w:r>
          <w:instrText xml:space="preserve"> PAGEREF _Toc22291 \h </w:instrText>
        </w:r>
        <w:r>
          <w:fldChar w:fldCharType="separate"/>
        </w:r>
        <w:r>
          <w:t>64</w:t>
        </w:r>
        <w:r>
          <w:fldChar w:fldCharType="end"/>
        </w:r>
      </w:hyperlink>
    </w:p>
    <w:p>
      <w:pPr>
        <w:pStyle w:val="TOC2"/>
        <w:tabs>
          <w:tab w:val="right" w:leader="dot" w:pos="8306"/>
        </w:tabs>
      </w:pPr>
      <w:hyperlink w:anchor="_Toc29776" w:history="1">
        <w:r>
          <w:rPr>
            <w:rFonts w:ascii="仿宋" w:eastAsia="仿宋" w:hAnsi="仿宋" w:cs="仿宋" w:hint="eastAsia"/>
            <w:lang w:eastAsia="zh-CN"/>
          </w:rPr>
          <w:t>(三)、营销渠道与策略</w:t>
        </w:r>
        <w:r>
          <w:tab/>
        </w:r>
        <w:r>
          <w:fldChar w:fldCharType="begin"/>
        </w:r>
        <w:r>
          <w:instrText xml:space="preserve"> PAGEREF _Toc29776 \h </w:instrText>
        </w:r>
        <w:r>
          <w:fldChar w:fldCharType="separate"/>
        </w:r>
        <w:r>
          <w:t>65</w:t>
        </w:r>
        <w:r>
          <w:fldChar w:fldCharType="end"/>
        </w:r>
      </w:hyperlink>
    </w:p>
    <w:p>
      <w:pPr>
        <w:pStyle w:val="TOC2"/>
        <w:tabs>
          <w:tab w:val="right" w:leader="dot" w:pos="8306"/>
        </w:tabs>
      </w:pPr>
      <w:hyperlink w:anchor="_Toc15291" w:history="1">
        <w:r>
          <w:rPr>
            <w:rFonts w:ascii="仿宋" w:eastAsia="仿宋" w:hAnsi="仿宋" w:cs="仿宋" w:hint="eastAsia"/>
            <w:lang w:eastAsia="zh-CN"/>
          </w:rPr>
          <w:t>(四)、推广与宣传活动</w:t>
        </w:r>
        <w:r>
          <w:tab/>
        </w:r>
        <w:r>
          <w:fldChar w:fldCharType="begin"/>
        </w:r>
        <w:r>
          <w:instrText xml:space="preserve"> PAGEREF _Toc15291 \h </w:instrText>
        </w:r>
        <w:r>
          <w:fldChar w:fldCharType="separate"/>
        </w:r>
        <w:r>
          <w:t>66</w:t>
        </w:r>
        <w:r>
          <w:fldChar w:fldCharType="end"/>
        </w:r>
      </w:hyperlink>
    </w:p>
    <w:p>
      <w:pPr>
        <w:pStyle w:val="TOC1"/>
        <w:tabs>
          <w:tab w:val="right" w:leader="dot" w:pos="8306"/>
        </w:tabs>
      </w:pPr>
      <w:hyperlink w:anchor="_Toc22852" w:history="1">
        <w:r>
          <w:rPr>
            <w:rFonts w:ascii="仿宋" w:eastAsia="仿宋" w:hAnsi="仿宋" w:cs="仿宋" w:hint="eastAsia"/>
            <w:lang w:eastAsia="zh-CN"/>
          </w:rPr>
          <w:t>十七、供应链管理</w:t>
        </w:r>
        <w:r>
          <w:tab/>
        </w:r>
        <w:r>
          <w:fldChar w:fldCharType="begin"/>
        </w:r>
        <w:r>
          <w:instrText xml:space="preserve"> PAGEREF _Toc22852 \h </w:instrText>
        </w:r>
        <w:r>
          <w:fldChar w:fldCharType="separate"/>
        </w:r>
        <w:r>
          <w:t>72</w:t>
        </w:r>
        <w:r>
          <w:fldChar w:fldCharType="end"/>
        </w:r>
      </w:hyperlink>
    </w:p>
    <w:p>
      <w:pPr>
        <w:pStyle w:val="TOC2"/>
        <w:tabs>
          <w:tab w:val="right" w:leader="dot" w:pos="8306"/>
        </w:tabs>
      </w:pPr>
      <w:hyperlink w:anchor="_Toc29118" w:history="1">
        <w:r>
          <w:rPr>
            <w:rFonts w:ascii="仿宋" w:eastAsia="仿宋" w:hAnsi="仿宋" w:cs="仿宋" w:hint="eastAsia"/>
            <w:lang w:eastAsia="zh-CN"/>
          </w:rPr>
          <w:t>(一)、供应链战略规划</w:t>
        </w:r>
        <w:r>
          <w:tab/>
        </w:r>
        <w:r>
          <w:fldChar w:fldCharType="begin"/>
        </w:r>
        <w:r>
          <w:instrText xml:space="preserve"> PAGEREF _Toc29118 \h </w:instrText>
        </w:r>
        <w:r>
          <w:fldChar w:fldCharType="separate"/>
        </w:r>
        <w:r>
          <w:t>72</w:t>
        </w:r>
        <w:r>
          <w:fldChar w:fldCharType="end"/>
        </w:r>
      </w:hyperlink>
    </w:p>
    <w:p>
      <w:pPr>
        <w:pStyle w:val="TOC2"/>
        <w:tabs>
          <w:tab w:val="right" w:leader="dot" w:pos="8306"/>
        </w:tabs>
      </w:pPr>
      <w:hyperlink w:anchor="_Toc12219" w:history="1">
        <w:r>
          <w:rPr>
            <w:rFonts w:ascii="仿宋" w:eastAsia="仿宋" w:hAnsi="仿宋" w:cs="仿宋" w:hint="eastAsia"/>
            <w:lang w:eastAsia="zh-CN"/>
          </w:rPr>
          <w:t>(二)、供应商选择与合作</w:t>
        </w:r>
        <w:r>
          <w:tab/>
        </w:r>
        <w:r>
          <w:fldChar w:fldCharType="begin"/>
        </w:r>
        <w:r>
          <w:instrText xml:space="preserve"> PAGEREF _Toc12219 \h </w:instrText>
        </w:r>
        <w:r>
          <w:fldChar w:fldCharType="separate"/>
        </w:r>
        <w:r>
          <w:t>73</w:t>
        </w:r>
        <w:r>
          <w:fldChar w:fldCharType="end"/>
        </w:r>
      </w:hyperlink>
    </w:p>
    <w:p>
      <w:pPr>
        <w:pStyle w:val="TOC2"/>
        <w:tabs>
          <w:tab w:val="right" w:leader="dot" w:pos="8306"/>
        </w:tabs>
      </w:pPr>
      <w:hyperlink w:anchor="_Toc3954" w:history="1">
        <w:r>
          <w:rPr>
            <w:rFonts w:ascii="仿宋" w:eastAsia="仿宋" w:hAnsi="仿宋" w:cs="仿宋" w:hint="eastAsia"/>
            <w:lang w:eastAsia="zh-CN"/>
          </w:rPr>
          <w:t>(三)、物流与库存管理</w:t>
        </w:r>
        <w:r>
          <w:tab/>
        </w:r>
        <w:r>
          <w:fldChar w:fldCharType="begin"/>
        </w:r>
        <w:r>
          <w:instrText xml:space="preserve"> PAGEREF _Toc3954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8"/>
      <w:r>
        <w:rPr>
          <w:rFonts w:ascii="仿宋" w:eastAsia="仿宋" w:hAnsi="仿宋" w:cs="仿宋" w:hint="eastAsia"/>
          <w:sz w:val="28"/>
          <w:lang w:eastAsia="zh-CN"/>
        </w:rPr>
        <w:t>一、机械手控制系统项目选址可行性分析</w:t>
      </w:r>
      <w:bookmarkEnd w:id="2"/>
    </w:p>
    <w:p>
      <w:pPr>
        <w:pStyle w:val="Heading2"/>
        <w:rPr>
          <w:rFonts w:ascii="仿宋" w:eastAsia="仿宋" w:hAnsi="仿宋" w:cs="仿宋" w:hint="eastAsia"/>
          <w:lang w:eastAsia="zh-CN"/>
        </w:rPr>
      </w:pPr>
      <w:bookmarkStart w:id="3" w:name="_Toc17101"/>
      <w:r>
        <w:rPr>
          <w:rFonts w:ascii="仿宋" w:eastAsia="仿宋" w:hAnsi="仿宋" w:cs="仿宋" w:hint="eastAsia"/>
          <w:lang w:eastAsia="zh-CN"/>
        </w:rPr>
        <w:t>(一)、机械手控制系统项目选址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该机械手控制系统项目选址位于XX省XX市XX区XXX街道</w:t>
      </w:r>
    </w:p>
    <w:p>
      <w:pPr>
        <w:pStyle w:val="Heading2"/>
        <w:ind w:firstLine="560" w:firstLineChars="200"/>
        <w:rPr>
          <w:rFonts w:ascii="仿宋" w:eastAsia="仿宋" w:hAnsi="仿宋" w:cs="仿宋" w:hint="eastAsia"/>
          <w:sz w:val="28"/>
          <w:lang w:eastAsia="zh-CN"/>
        </w:rPr>
      </w:pPr>
      <w:bookmarkStart w:id="4" w:name="_Toc236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机械手控制系统项目的征地面积将根据机械手控制系统项目的实际规模和需求进行精确规划。具体面积XXX平方米，旨在确保机械手控制系统项目不仅能够满足当前的发展需求，还能够预留空间以适应未来的扩展。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净用地面积是在征地面积基础上去除不可利用面积后的实际可开发用地。具体面积XXX平方米，考虑到环保、交通、安全等多方面因素，以确保机械手控制系统项目在整体利用效率上达到最优。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机械手控制系统项目计划建设的建筑总规模具体面积XXX平方米。这一规模的确定综合考虑了机械手控制系统项目的性质、规模，以及城市规划的相关要求，确保建筑布局与周边环境协调一致。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绿地率是机械手控制系统项目用地中被规划为绿地的比例。具体面积XXX平方米，旨在通过合理规划绿地，改善机械手控制系统项目周边环境，提升居民生活质量，并符合城市整体绿化规划。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容积率是用地上可以建设的建筑总体积与用地面积之比。具体面积XXX，通过合理的容积率规划，确保机械手控制系统项目建筑规模与周边环境和谐共生。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械手控制系统项目选址与当地城市规划相一致，具体面积XXX平方米。通过与城市规划部门深入沟通，确保机械手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械手控制系统项目选址符合当地产业政策，具体面积XXX平方米。这包括机械手控制系统项目对当地经济的促进作用，以及对相关产业的带动效应，确保机械手控制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用地总体要求必须符合环保和可持续发展的原则，具体面积XXX平方米。通过采用绿色建筑设计、节能减排等措施，确保机械手控制系统项目在建设和运营过程中对环境的影响最小化，达到可持续发展的要求。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确保机械手控制系统项目选址具备必要的公共设施配套，具体面积XXX平方米。这包括交通便利性、教育、医疗等基础设施，以提高居民生活品质，使得机械手控制系统项目选址更具吸引力。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考虑用地总体要求对当地社会稳定性的影响，具体面积XXX平方米。通过深入了解当地社区反馈，确保机械手控制系统项目的选址和建设过程对当地社会和谐稳定产生积极作用。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械手控制系统项目选址不仅符合法规和规划，还在实际操作中具有可行性。这一全面规划将为机械手控制系统项目的成功实施提供坚实的基础，确保机械手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械手控制系统项目的设备规划和空间设计中，我们将采取灵活设备布局的措施。设备布局将根据实际需求进行灵活设计，避免不必要的浪费。通过合理规划设备摆放位置，我们将提高设备的利用率，减少设备间距，以确保机械手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械手控制系统项目内部引入共享设施的概念，例如共享会议室、办公区等。通过这种方式，我们可以减少对资源的重复建设，提高资源共享效率，从而减小机械手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0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械手控制系统项目的总图布置中，我们将不同功能区域进行明确的规划，以最大程度满足机械手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5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械手控制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械手控制系统项目对环境的影响是综合评价的重要因素之一。我们将详细考虑选址周边的自然环境、生态保护区、水源地等情况，确保机械手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对选址的评价还需充分考虑当地政府的产业政策和法规。我们将详细了解机械手控制系统项目所在地的相关政策，确保机械手控制系统项目的规划和运营与当地法规相符，降低不必要的法律风险。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考虑到社会稳定性对企业运营的重要性，我们将评估选址地区的社会安全情况、劳工关系、社区反馈等方面，以确保机械手控制系统项目的建设和运营不会受到社会稳定性的负面影响。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最后，我们将综合考虑用地成本，包括土地购置费用、土地开发成本等。通过对用地成本的详细评估，我们能够做出更为精确的经济效益分析，为机械手控制系统项目的投资决策提供有力支持。</w:t>
      </w:r>
    </w:p>
    <w:p>
      <w:pPr>
        <w:pStyle w:val="Heading1"/>
        <w:ind w:firstLine="560" w:firstLineChars="200"/>
        <w:rPr>
          <w:rFonts w:ascii="仿宋" w:eastAsia="仿宋" w:hAnsi="仿宋" w:cs="仿宋" w:hint="eastAsia"/>
          <w:sz w:val="28"/>
          <w:lang w:eastAsia="zh-CN"/>
        </w:rPr>
      </w:pPr>
      <w:bookmarkStart w:id="8" w:name="_Toc11233"/>
      <w:r>
        <w:rPr>
          <w:rFonts w:ascii="仿宋" w:eastAsia="仿宋" w:hAnsi="仿宋" w:cs="仿宋" w:hint="eastAsia"/>
          <w:sz w:val="28"/>
          <w:lang w:eastAsia="zh-CN"/>
        </w:rPr>
        <w:t>二、机械手控制系统项目可持续发展</w:t>
      </w:r>
      <w:bookmarkEnd w:id="8"/>
    </w:p>
    <w:p>
      <w:pPr>
        <w:pStyle w:val="Heading2"/>
        <w:rPr>
          <w:rFonts w:ascii="仿宋" w:eastAsia="仿宋" w:hAnsi="仿宋" w:cs="仿宋" w:hint="eastAsia"/>
          <w:lang w:eastAsia="zh-CN"/>
        </w:rPr>
      </w:pPr>
      <w:bookmarkStart w:id="9" w:name="_Toc2073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中，机械手控制系统项目团队着眼于未来，明确了可持续发展的战略方向。制定的具体可持续发展目标包括降低资源使用、采用环保技术、最大化社会效益等。这一步骤不仅有助于机械手控制系统项目在环保和社会责任方面达到最高标准，也为未来提供了明确的指引，确保机械手控制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可持续实践的融入机械手控制系统项目管理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械手控制系统项目管理周期。从机械手控制系统项目规划开始，机械手控制系统项目团队就考虑了环境和社会的因素。在执行阶段，机械手控制系统项目团队积极推动绿色技术的应用，优化资源利用。此外，关注员工的社会责任，通过培训和沟通活动提高员工对可持续发展的认知，使他们能够在日常工作中践行可持续实践。这些举措不仅为机械手控制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47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扎根于机械手控制系统项目的可持续发展理念，我们深信环保与社会责任是机械手控制系统项目成功的关键支柱。在机械手控制系统项目的每一步，我们都致力于通过创新和实践，履行对环境和社会的坚定责任。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团队通过引入先进的环保技术、建立高效的废物处理系统以及推动能源节约措施，积极履行环保责任。定期的环保监测和评估确保机械手控制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不仅致力于自身可持续发展，还注重对社会的回馈。通过支持社区机械手控制系统项目、参与慈善事业、提供培训机会等方式，机械手控制系统项目积极履行社会责任。与当地社区建立积极互动，关注员工的工作与生活平衡，以及员工的身心健康，是机械手控制系统项目在社会责任层面的关键举措。这样的实践不仅增强了机械手控制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79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6037"/>
      <w:r>
        <w:rPr>
          <w:rFonts w:ascii="仿宋" w:eastAsia="仿宋" w:hAnsi="仿宋" w:cs="仿宋" w:hint="eastAsia"/>
          <w:lang w:eastAsia="zh-CN"/>
        </w:rPr>
        <w:t>(一)、机械手控制系统行业分析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行业一直以来都是市场的关注焦点。行业内的发展趋势、竞争态势以及潜在机会都对机械手控制系统项目的推进产生深远的影响。通过深入研究行业的整体概貌，我们将更好地理解行业的核心特征，为机械手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行业，技术一直是推动创新和发展的关键因素。我们将对当前技术趋势进行详尽分析，包括但不限于人工智能、大数据应用、先进制造技术等。这有助于机械手控制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手控制系统项目成功的基础。我们将对主要竞争对手进行深入研究，包括其市场份额、产品特点、市场定位等。通过全面了解竞争对手的优势和劣势，机械手控制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744"/>
      <w:r>
        <w:rPr>
          <w:rFonts w:ascii="仿宋" w:eastAsia="仿宋" w:hAnsi="仿宋" w:cs="仿宋" w:hint="eastAsia"/>
          <w:sz w:val="28"/>
          <w:lang w:eastAsia="zh-CN"/>
        </w:rPr>
        <w:t>(二)、机械手控制系统市场分析预测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手控制系统市场未来的增长趋势。这包括市场的整体规模、各细分领域的发展趋势等。机械手控制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手控制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械手控制系统项目实施过程中需要充分考虑的因素。我们将对市场风险进行全面评估，包括但不限于政策法规风险、市场竞争风险、技术变革风险等。通过对潜在风险的深入分析，机械手控制系统项目可以制定相应的风险缓解策略，降低不确定性对机械手控制系统项目的影响。</w:t>
      </w:r>
    </w:p>
    <w:p>
      <w:pPr>
        <w:pStyle w:val="Heading1"/>
        <w:ind w:firstLine="560" w:firstLineChars="200"/>
        <w:rPr>
          <w:rFonts w:ascii="仿宋" w:eastAsia="仿宋" w:hAnsi="仿宋" w:cs="仿宋" w:hint="eastAsia"/>
          <w:sz w:val="28"/>
          <w:lang w:eastAsia="zh-CN"/>
        </w:rPr>
      </w:pPr>
      <w:bookmarkStart w:id="14" w:name="_Toc1821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64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的技术管理特点体现在其创新导向。通过引入最先进的技术趋势和解决方案，机械手控制系统项目致力于提升科技含量、提高质量和效率水平。这意味着我们将采用最新的工具和方法，确保机械手控制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手控制系统项目技术管理的显著特征。通过整合不同领域的技术资源，我们实现了跨学科的协同工作。这有助于优化技术架构，提高整体效能。此外，整合性策略还促进了不同技术团队之间的紧密沟通和高效合作，确保机械手控制系统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机械手控制系统项目所采用的技术。通过不断优化技术方案，机械手控制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械手控制系统项目团队将在机械手控制系统项目初期识别可能的技术风险，并采取相应的预防和应对措施。通过建立健全的风险评估机制，机械手控制系统项目能够在实施过程中及时发现并解决潜在的技术问题，保障机械手控制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械手控制系统项目中，技术将成为机械手控制系统项目成功的有力支持。这一深度剖析揭示了技术管理在机械手控制系统项目实施中的关键作用，为机械手控制系统项目的技术基础奠定了坚实的基础。</w:t>
      </w:r>
    </w:p>
    <w:p>
      <w:pPr>
        <w:pStyle w:val="Heading2"/>
        <w:ind w:firstLine="560" w:firstLineChars="200"/>
        <w:rPr>
          <w:rFonts w:ascii="仿宋" w:eastAsia="仿宋" w:hAnsi="仿宋" w:cs="仿宋" w:hint="eastAsia"/>
          <w:sz w:val="28"/>
          <w:lang w:eastAsia="zh-CN"/>
        </w:rPr>
      </w:pPr>
      <w:bookmarkStart w:id="16" w:name="_Toc6632"/>
      <w:r>
        <w:rPr>
          <w:rFonts w:ascii="仿宋" w:eastAsia="仿宋" w:hAnsi="仿宋" w:cs="仿宋" w:hint="eastAsia"/>
          <w:sz w:val="28"/>
          <w:lang w:eastAsia="zh-CN"/>
        </w:rPr>
        <w:t>(二)、机械手控制系统项目工艺技术设计方案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手控制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械手控制系统项目将严格按照相关行业规范要求进行组织。通过有效控制产品质量，机械手控制系统项目将致力于为顾客提供优质的机械手控制系统项目产品和良好的服务。这体现了机械手控制系统项目对于生产活动合规性和质量标准的高度重视，为机械手控制系统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械手控制系统项目注重生态效益和清洁生产原则。机械手控制系统项目建设将紧密结合地方特色经济发展，与社会经济发展规划和区域环境保护规划方案相协调一致。通过与当地区域自然生态系统的结合，机械手控制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械手控制系统项目产品具有多样化的客户需求和个性化的特点。因此，机械手控制系统项目产品规格品种多样，且单批生产数量较小。为满足这一特点，机械手控制系统项目承办单位将建设先进的柔性制造生产线。通过广泛应用柔性制造技术，机械手控制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械手控制系统项目采用的技术具有较高的技术含量和自动化水平，处于国内先进水平。这一技术选用不仅体现了对生产效率、质量和环境友好性的高标准要求，同时为机械手控制系统项目的可持续发展奠定了坚实的基础。</w:t>
      </w:r>
    </w:p>
    <w:p>
      <w:pPr>
        <w:pStyle w:val="Heading2"/>
        <w:ind w:firstLine="560" w:firstLineChars="200"/>
        <w:rPr>
          <w:rFonts w:ascii="仿宋" w:eastAsia="仿宋" w:hAnsi="仿宋" w:cs="仿宋" w:hint="eastAsia"/>
          <w:sz w:val="28"/>
          <w:lang w:eastAsia="zh-CN"/>
        </w:rPr>
      </w:pPr>
      <w:bookmarkStart w:id="17" w:name="_Toc1676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为确保机械手控制系统项目的高效生产和技术实施，我们制定了一套精心设计的设备选型方案，以满足机械手控制系统项目生产、质量和环保的要求。该方案的主要特点如下：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械手控制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针对机械手控制系统项目产品的多样性和小批量生产的特点，我们将建设柔性制造生产线。通过在设备选型中考虑柔性制造技术，可以灵活应对不同产品规格和生产需求，实现生产线的高度灵活性和适应性。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5291"/>
      <w:r>
        <w:rPr>
          <w:rFonts w:ascii="仿宋" w:eastAsia="仿宋" w:hAnsi="仿宋" w:cs="仿宋" w:hint="eastAsia"/>
          <w:sz w:val="28"/>
          <w:lang w:eastAsia="zh-CN"/>
        </w:rPr>
        <w:t>五、机械手控制系统项目概论</w:t>
      </w:r>
      <w:bookmarkEnd w:id="18"/>
    </w:p>
    <w:p>
      <w:pPr>
        <w:pStyle w:val="Heading2"/>
        <w:rPr>
          <w:rFonts w:ascii="仿宋" w:eastAsia="仿宋" w:hAnsi="仿宋" w:cs="仿宋" w:hint="eastAsia"/>
          <w:lang w:eastAsia="zh-CN"/>
        </w:rPr>
      </w:pPr>
      <w:bookmarkStart w:id="19" w:name="_Toc2341"/>
      <w:r>
        <w:rPr>
          <w:rFonts w:ascii="仿宋" w:eastAsia="仿宋" w:hAnsi="仿宋" w:cs="仿宋" w:hint="eastAsia"/>
          <w:lang w:eastAsia="zh-CN"/>
        </w:rPr>
        <w:t>(一)、机械手控制系统项目概况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的起源追溯至对市场的深入洞察。市场的不断演变与变革为机械手控制系统项目提供了难得的机遇。当前市场存在的需求缺口和变革的大环境共同构成了机械手控制系统项目的背景。这个机械手控制系统项目旨在充分利用市场机遇，填补行业中尚未满足的需求，为客户提供全新的解决方案。市场的变革和需求的增长使得这个机械手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机械手控制系统项目名称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正式命名为机械手控制系统。这个名称不仅仅是一个标识，更代表了机械手控制系统项目的核心理念和愿景。它蕴含着机械手控制系统项目所要解决问题的关键字，具有强烈的表达和辨识度，为机械手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机械手控制系统项目目标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的核心目标是提供一种全新、高效的解决方案，满足客户日益增长的需求。机械手控制系统项目追求的不仅仅是满足市场需求，更是在市场中获得卓越的竞争优势。通过不断提升产品或服务的质量和创新水平，机械手控制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机械手控制系统项目范围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https://d.book118.com/366144022102010103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95802"/>
    <w:rsid w:val="191958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44022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2024-02-29T08:22:00Z</dcterms:created>
  <dcterms:modified xsi:type="dcterms:W3CDTF">2024-02-29T08:22:23Z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B2C28ED9E59E4E79BD53DF38980BE0B3_11</vt:lpwstr>
  </property>
  <property fmtid="{D5CDD505-2E9C-101B-9397-08002B2CF9AE}" pid="3" name="KSOProductBuildVer">
    <vt:lpwstr>2052-12.1.0.16388</vt:lpwstr>
  </property>
</Properties>
</file>