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LMDPE项目可行性建设方案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09" w:history="1">
        <w:r>
          <w:rPr>
            <w:rFonts w:ascii="仿宋" w:eastAsia="仿宋" w:hAnsi="仿宋" w:cs="仿宋" w:hint="eastAsia"/>
            <w:lang w:eastAsia="zh-CN"/>
          </w:rPr>
          <w:t>前言</w:t>
        </w:r>
        <w:r>
          <w:tab/>
        </w:r>
        <w:r>
          <w:fldChar w:fldCharType="begin"/>
        </w:r>
        <w:r>
          <w:instrText xml:space="preserve"> PAGEREF _Toc14809 \h </w:instrText>
        </w:r>
        <w:r>
          <w:fldChar w:fldCharType="separate"/>
        </w:r>
        <w:r>
          <w:t>3</w:t>
        </w:r>
        <w:r>
          <w:fldChar w:fldCharType="end"/>
        </w:r>
      </w:hyperlink>
    </w:p>
    <w:p>
      <w:pPr>
        <w:pStyle w:val="TOC1"/>
        <w:tabs>
          <w:tab w:val="right" w:leader="dot" w:pos="8306"/>
        </w:tabs>
      </w:pPr>
      <w:hyperlink w:anchor="_Toc20539" w:history="1">
        <w:r>
          <w:rPr>
            <w:rFonts w:ascii="仿宋" w:eastAsia="仿宋" w:hAnsi="仿宋" w:cs="仿宋" w:hint="eastAsia"/>
            <w:lang w:eastAsia="zh-CN"/>
          </w:rPr>
          <w:t>一、环境和生态影响分析</w:t>
        </w:r>
        <w:r>
          <w:tab/>
        </w:r>
        <w:r>
          <w:fldChar w:fldCharType="begin"/>
        </w:r>
        <w:r>
          <w:instrText xml:space="preserve"> PAGEREF _Toc20539 \h </w:instrText>
        </w:r>
        <w:r>
          <w:fldChar w:fldCharType="separate"/>
        </w:r>
        <w:r>
          <w:t>3</w:t>
        </w:r>
        <w:r>
          <w:fldChar w:fldCharType="end"/>
        </w:r>
      </w:hyperlink>
    </w:p>
    <w:p>
      <w:pPr>
        <w:pStyle w:val="TOC2"/>
        <w:tabs>
          <w:tab w:val="right" w:leader="dot" w:pos="8306"/>
        </w:tabs>
      </w:pPr>
      <w:hyperlink w:anchor="_Toc16277" w:history="1">
        <w:r>
          <w:rPr>
            <w:rFonts w:ascii="仿宋" w:eastAsia="仿宋" w:hAnsi="仿宋" w:cs="仿宋" w:hint="eastAsia"/>
            <w:lang w:eastAsia="zh-CN"/>
          </w:rPr>
          <w:t>(一)、环境和生态现状</w:t>
        </w:r>
        <w:r>
          <w:tab/>
        </w:r>
        <w:r>
          <w:fldChar w:fldCharType="begin"/>
        </w:r>
        <w:r>
          <w:instrText xml:space="preserve"> PAGEREF _Toc16277 \h </w:instrText>
        </w:r>
        <w:r>
          <w:fldChar w:fldCharType="separate"/>
        </w:r>
        <w:r>
          <w:t>3</w:t>
        </w:r>
        <w:r>
          <w:fldChar w:fldCharType="end"/>
        </w:r>
      </w:hyperlink>
    </w:p>
    <w:p>
      <w:pPr>
        <w:pStyle w:val="TOC2"/>
        <w:tabs>
          <w:tab w:val="right" w:leader="dot" w:pos="8306"/>
        </w:tabs>
      </w:pPr>
      <w:hyperlink w:anchor="_Toc23033" w:history="1">
        <w:r>
          <w:rPr>
            <w:rFonts w:ascii="仿宋" w:eastAsia="仿宋" w:hAnsi="仿宋" w:cs="仿宋" w:hint="eastAsia"/>
            <w:lang w:eastAsia="zh-CN"/>
          </w:rPr>
          <w:t>(二)、生态环境影响分析</w:t>
        </w:r>
        <w:r>
          <w:tab/>
        </w:r>
        <w:r>
          <w:fldChar w:fldCharType="begin"/>
        </w:r>
        <w:r>
          <w:instrText xml:space="preserve"> PAGEREF _Toc23033 \h </w:instrText>
        </w:r>
        <w:r>
          <w:fldChar w:fldCharType="separate"/>
        </w:r>
        <w:r>
          <w:t>4</w:t>
        </w:r>
        <w:r>
          <w:fldChar w:fldCharType="end"/>
        </w:r>
      </w:hyperlink>
    </w:p>
    <w:p>
      <w:pPr>
        <w:pStyle w:val="TOC2"/>
        <w:tabs>
          <w:tab w:val="right" w:leader="dot" w:pos="8306"/>
        </w:tabs>
      </w:pPr>
      <w:hyperlink w:anchor="_Toc4517" w:history="1">
        <w:r>
          <w:rPr>
            <w:rFonts w:ascii="仿宋" w:eastAsia="仿宋" w:hAnsi="仿宋" w:cs="仿宋" w:hint="eastAsia"/>
            <w:lang w:eastAsia="zh-CN"/>
          </w:rPr>
          <w:t>(三)、生态环境保护措施</w:t>
        </w:r>
        <w:r>
          <w:tab/>
        </w:r>
        <w:r>
          <w:fldChar w:fldCharType="begin"/>
        </w:r>
        <w:r>
          <w:instrText xml:space="preserve"> PAGEREF _Toc4517 \h </w:instrText>
        </w:r>
        <w:r>
          <w:fldChar w:fldCharType="separate"/>
        </w:r>
        <w:r>
          <w:t>6</w:t>
        </w:r>
        <w:r>
          <w:fldChar w:fldCharType="end"/>
        </w:r>
      </w:hyperlink>
    </w:p>
    <w:p>
      <w:pPr>
        <w:pStyle w:val="TOC2"/>
        <w:tabs>
          <w:tab w:val="right" w:leader="dot" w:pos="8306"/>
        </w:tabs>
      </w:pPr>
      <w:hyperlink w:anchor="_Toc21893" w:history="1">
        <w:r>
          <w:rPr>
            <w:rFonts w:ascii="仿宋" w:eastAsia="仿宋" w:hAnsi="仿宋" w:cs="仿宋" w:hint="eastAsia"/>
            <w:lang w:eastAsia="zh-CN"/>
          </w:rPr>
          <w:t>(四)、地质灾害影响分析</w:t>
        </w:r>
        <w:r>
          <w:tab/>
        </w:r>
        <w:r>
          <w:fldChar w:fldCharType="begin"/>
        </w:r>
        <w:r>
          <w:instrText xml:space="preserve"> PAGEREF _Toc21893 \h </w:instrText>
        </w:r>
        <w:r>
          <w:fldChar w:fldCharType="separate"/>
        </w:r>
        <w:r>
          <w:t>7</w:t>
        </w:r>
        <w:r>
          <w:fldChar w:fldCharType="end"/>
        </w:r>
      </w:hyperlink>
    </w:p>
    <w:p>
      <w:pPr>
        <w:pStyle w:val="TOC2"/>
        <w:tabs>
          <w:tab w:val="right" w:leader="dot" w:pos="8306"/>
        </w:tabs>
      </w:pPr>
      <w:hyperlink w:anchor="_Toc2791" w:history="1">
        <w:r>
          <w:rPr>
            <w:rFonts w:ascii="仿宋" w:eastAsia="仿宋" w:hAnsi="仿宋" w:cs="仿宋" w:hint="eastAsia"/>
            <w:lang w:eastAsia="zh-CN"/>
          </w:rPr>
          <w:t>(五)、特殊环境影响</w:t>
        </w:r>
        <w:r>
          <w:tab/>
        </w:r>
        <w:r>
          <w:fldChar w:fldCharType="begin"/>
        </w:r>
        <w:r>
          <w:instrText xml:space="preserve"> PAGEREF _Toc2791 \h </w:instrText>
        </w:r>
        <w:r>
          <w:fldChar w:fldCharType="separate"/>
        </w:r>
        <w:r>
          <w:t>9</w:t>
        </w:r>
        <w:r>
          <w:fldChar w:fldCharType="end"/>
        </w:r>
      </w:hyperlink>
    </w:p>
    <w:p>
      <w:pPr>
        <w:pStyle w:val="TOC1"/>
        <w:tabs>
          <w:tab w:val="right" w:leader="dot" w:pos="8306"/>
        </w:tabs>
      </w:pPr>
      <w:hyperlink w:anchor="_Toc25259" w:history="1">
        <w:r>
          <w:rPr>
            <w:rFonts w:ascii="仿宋" w:eastAsia="仿宋" w:hAnsi="仿宋" w:cs="仿宋" w:hint="eastAsia"/>
            <w:lang w:eastAsia="zh-CN"/>
          </w:rPr>
          <w:t>二、建设风险评估分析</w:t>
        </w:r>
        <w:r>
          <w:tab/>
        </w:r>
        <w:r>
          <w:fldChar w:fldCharType="begin"/>
        </w:r>
        <w:r>
          <w:instrText xml:space="preserve"> PAGEREF _Toc25259 \h </w:instrText>
        </w:r>
        <w:r>
          <w:fldChar w:fldCharType="separate"/>
        </w:r>
        <w:r>
          <w:t>10</w:t>
        </w:r>
        <w:r>
          <w:fldChar w:fldCharType="end"/>
        </w:r>
      </w:hyperlink>
    </w:p>
    <w:p>
      <w:pPr>
        <w:pStyle w:val="TOC2"/>
        <w:tabs>
          <w:tab w:val="right" w:leader="dot" w:pos="8306"/>
        </w:tabs>
      </w:pPr>
      <w:hyperlink w:anchor="_Toc17105" w:history="1">
        <w:r>
          <w:rPr>
            <w:rFonts w:ascii="仿宋" w:eastAsia="仿宋" w:hAnsi="仿宋" w:cs="仿宋" w:hint="eastAsia"/>
            <w:lang w:eastAsia="zh-CN"/>
          </w:rPr>
          <w:t>(一)、政策风险分析</w:t>
        </w:r>
        <w:r>
          <w:tab/>
        </w:r>
        <w:r>
          <w:fldChar w:fldCharType="begin"/>
        </w:r>
        <w:r>
          <w:instrText xml:space="preserve"> PAGEREF _Toc17105 \h </w:instrText>
        </w:r>
        <w:r>
          <w:fldChar w:fldCharType="separate"/>
        </w:r>
        <w:r>
          <w:t>10</w:t>
        </w:r>
        <w:r>
          <w:fldChar w:fldCharType="end"/>
        </w:r>
      </w:hyperlink>
    </w:p>
    <w:p>
      <w:pPr>
        <w:pStyle w:val="TOC2"/>
        <w:tabs>
          <w:tab w:val="right" w:leader="dot" w:pos="8306"/>
        </w:tabs>
      </w:pPr>
      <w:hyperlink w:anchor="_Toc15995" w:history="1">
        <w:r>
          <w:rPr>
            <w:rFonts w:ascii="仿宋" w:eastAsia="仿宋" w:hAnsi="仿宋" w:cs="仿宋" w:hint="eastAsia"/>
            <w:lang w:eastAsia="zh-CN"/>
          </w:rPr>
          <w:t>(二)、社会风险分析</w:t>
        </w:r>
        <w:r>
          <w:tab/>
        </w:r>
        <w:r>
          <w:fldChar w:fldCharType="begin"/>
        </w:r>
        <w:r>
          <w:instrText xml:space="preserve"> PAGEREF _Toc15995 \h </w:instrText>
        </w:r>
        <w:r>
          <w:fldChar w:fldCharType="separate"/>
        </w:r>
        <w:r>
          <w:t>11</w:t>
        </w:r>
        <w:r>
          <w:fldChar w:fldCharType="end"/>
        </w:r>
      </w:hyperlink>
    </w:p>
    <w:p>
      <w:pPr>
        <w:pStyle w:val="TOC2"/>
        <w:tabs>
          <w:tab w:val="right" w:leader="dot" w:pos="8306"/>
        </w:tabs>
      </w:pPr>
      <w:hyperlink w:anchor="_Toc16350" w:history="1">
        <w:r>
          <w:rPr>
            <w:rFonts w:ascii="仿宋" w:eastAsia="仿宋" w:hAnsi="仿宋" w:cs="仿宋" w:hint="eastAsia"/>
            <w:lang w:eastAsia="zh-CN"/>
          </w:rPr>
          <w:t>(三)、市场风险分析</w:t>
        </w:r>
        <w:r>
          <w:tab/>
        </w:r>
        <w:r>
          <w:fldChar w:fldCharType="begin"/>
        </w:r>
        <w:r>
          <w:instrText xml:space="preserve"> PAGEREF _Toc16350 \h </w:instrText>
        </w:r>
        <w:r>
          <w:fldChar w:fldCharType="separate"/>
        </w:r>
        <w:r>
          <w:t>13</w:t>
        </w:r>
        <w:r>
          <w:fldChar w:fldCharType="end"/>
        </w:r>
      </w:hyperlink>
    </w:p>
    <w:p>
      <w:pPr>
        <w:pStyle w:val="TOC2"/>
        <w:tabs>
          <w:tab w:val="right" w:leader="dot" w:pos="8306"/>
        </w:tabs>
      </w:pPr>
      <w:hyperlink w:anchor="_Toc17538" w:history="1">
        <w:r>
          <w:rPr>
            <w:rFonts w:ascii="仿宋" w:eastAsia="仿宋" w:hAnsi="仿宋" w:cs="仿宋" w:hint="eastAsia"/>
            <w:lang w:eastAsia="zh-CN"/>
          </w:rPr>
          <w:t>(四)、资金风险分析</w:t>
        </w:r>
        <w:r>
          <w:tab/>
        </w:r>
        <w:r>
          <w:fldChar w:fldCharType="begin"/>
        </w:r>
        <w:r>
          <w:instrText xml:space="preserve"> PAGEREF _Toc17538 \h </w:instrText>
        </w:r>
        <w:r>
          <w:fldChar w:fldCharType="separate"/>
        </w:r>
        <w:r>
          <w:t>13</w:t>
        </w:r>
        <w:r>
          <w:fldChar w:fldCharType="end"/>
        </w:r>
      </w:hyperlink>
    </w:p>
    <w:p>
      <w:pPr>
        <w:pStyle w:val="TOC2"/>
        <w:tabs>
          <w:tab w:val="right" w:leader="dot" w:pos="8306"/>
        </w:tabs>
      </w:pPr>
      <w:hyperlink w:anchor="_Toc10845" w:history="1">
        <w:r>
          <w:rPr>
            <w:rFonts w:ascii="仿宋" w:eastAsia="仿宋" w:hAnsi="仿宋" w:cs="仿宋" w:hint="eastAsia"/>
            <w:lang w:eastAsia="zh-CN"/>
          </w:rPr>
          <w:t>(五)、技术风险分析</w:t>
        </w:r>
        <w:r>
          <w:tab/>
        </w:r>
        <w:r>
          <w:fldChar w:fldCharType="begin"/>
        </w:r>
        <w:r>
          <w:instrText xml:space="preserve"> PAGEREF _Toc10845 \h </w:instrText>
        </w:r>
        <w:r>
          <w:fldChar w:fldCharType="separate"/>
        </w:r>
        <w:r>
          <w:t>15</w:t>
        </w:r>
        <w:r>
          <w:fldChar w:fldCharType="end"/>
        </w:r>
      </w:hyperlink>
    </w:p>
    <w:p>
      <w:pPr>
        <w:pStyle w:val="TOC2"/>
        <w:tabs>
          <w:tab w:val="right" w:leader="dot" w:pos="8306"/>
        </w:tabs>
      </w:pPr>
      <w:hyperlink w:anchor="_Toc13031" w:history="1">
        <w:r>
          <w:rPr>
            <w:rFonts w:ascii="仿宋" w:eastAsia="仿宋" w:hAnsi="仿宋" w:cs="仿宋" w:hint="eastAsia"/>
            <w:lang w:eastAsia="zh-CN"/>
          </w:rPr>
          <w:t>(六)、财务风险分析</w:t>
        </w:r>
        <w:r>
          <w:tab/>
        </w:r>
        <w:r>
          <w:fldChar w:fldCharType="begin"/>
        </w:r>
        <w:r>
          <w:instrText xml:space="preserve"> PAGEREF _Toc13031 \h </w:instrText>
        </w:r>
        <w:r>
          <w:fldChar w:fldCharType="separate"/>
        </w:r>
        <w:r>
          <w:t>16</w:t>
        </w:r>
        <w:r>
          <w:fldChar w:fldCharType="end"/>
        </w:r>
      </w:hyperlink>
    </w:p>
    <w:p>
      <w:pPr>
        <w:pStyle w:val="TOC2"/>
        <w:tabs>
          <w:tab w:val="right" w:leader="dot" w:pos="8306"/>
        </w:tabs>
      </w:pPr>
      <w:hyperlink w:anchor="_Toc27302" w:history="1">
        <w:r>
          <w:rPr>
            <w:rFonts w:ascii="仿宋" w:eastAsia="仿宋" w:hAnsi="仿宋" w:cs="仿宋" w:hint="eastAsia"/>
            <w:lang w:eastAsia="zh-CN"/>
          </w:rPr>
          <w:t>(七)、管理风险分析</w:t>
        </w:r>
        <w:r>
          <w:tab/>
        </w:r>
        <w:r>
          <w:fldChar w:fldCharType="begin"/>
        </w:r>
        <w:r>
          <w:instrText xml:space="preserve"> PAGEREF _Toc27302 \h </w:instrText>
        </w:r>
        <w:r>
          <w:fldChar w:fldCharType="separate"/>
        </w:r>
        <w:r>
          <w:t>18</w:t>
        </w:r>
        <w:r>
          <w:fldChar w:fldCharType="end"/>
        </w:r>
      </w:hyperlink>
    </w:p>
    <w:p>
      <w:pPr>
        <w:pStyle w:val="TOC2"/>
        <w:tabs>
          <w:tab w:val="right" w:leader="dot" w:pos="8306"/>
        </w:tabs>
      </w:pPr>
      <w:hyperlink w:anchor="_Toc4165" w:history="1">
        <w:r>
          <w:rPr>
            <w:rFonts w:ascii="仿宋" w:eastAsia="仿宋" w:hAnsi="仿宋" w:cs="仿宋" w:hint="eastAsia"/>
            <w:lang w:eastAsia="zh-CN"/>
          </w:rPr>
          <w:t>(八)、其它风险分析</w:t>
        </w:r>
        <w:r>
          <w:tab/>
        </w:r>
        <w:r>
          <w:fldChar w:fldCharType="begin"/>
        </w:r>
        <w:r>
          <w:instrText xml:space="preserve"> PAGEREF _Toc4165 \h </w:instrText>
        </w:r>
        <w:r>
          <w:fldChar w:fldCharType="separate"/>
        </w:r>
        <w:r>
          <w:t>19</w:t>
        </w:r>
        <w:r>
          <w:fldChar w:fldCharType="end"/>
        </w:r>
      </w:hyperlink>
    </w:p>
    <w:p>
      <w:pPr>
        <w:pStyle w:val="TOC2"/>
        <w:tabs>
          <w:tab w:val="right" w:leader="dot" w:pos="8306"/>
        </w:tabs>
      </w:pPr>
      <w:hyperlink w:anchor="_Toc13824" w:history="1">
        <w:r>
          <w:rPr>
            <w:rFonts w:ascii="仿宋" w:eastAsia="仿宋" w:hAnsi="仿宋" w:cs="仿宋" w:hint="eastAsia"/>
            <w:lang w:eastAsia="zh-CN"/>
          </w:rPr>
          <w:t>(九)、社会影响评估</w:t>
        </w:r>
        <w:r>
          <w:tab/>
        </w:r>
        <w:r>
          <w:fldChar w:fldCharType="begin"/>
        </w:r>
        <w:r>
          <w:instrText xml:space="preserve"> PAGEREF _Toc13824 \h </w:instrText>
        </w:r>
        <w:r>
          <w:fldChar w:fldCharType="separate"/>
        </w:r>
        <w:r>
          <w:t>20</w:t>
        </w:r>
        <w:r>
          <w:fldChar w:fldCharType="end"/>
        </w:r>
      </w:hyperlink>
    </w:p>
    <w:p>
      <w:pPr>
        <w:pStyle w:val="TOC1"/>
        <w:tabs>
          <w:tab w:val="right" w:leader="dot" w:pos="8306"/>
        </w:tabs>
      </w:pPr>
      <w:hyperlink w:anchor="_Toc18808" w:history="1">
        <w:r>
          <w:rPr>
            <w:rFonts w:ascii="仿宋" w:eastAsia="仿宋" w:hAnsi="仿宋" w:cs="仿宋" w:hint="eastAsia"/>
            <w:lang w:eastAsia="zh-CN"/>
          </w:rPr>
          <w:t>三、LMDPE项目概论</w:t>
        </w:r>
        <w:r>
          <w:tab/>
        </w:r>
        <w:r>
          <w:fldChar w:fldCharType="begin"/>
        </w:r>
        <w:r>
          <w:instrText xml:space="preserve"> PAGEREF _Toc18808 \h </w:instrText>
        </w:r>
        <w:r>
          <w:fldChar w:fldCharType="separate"/>
        </w:r>
        <w:r>
          <w:t>22</w:t>
        </w:r>
        <w:r>
          <w:fldChar w:fldCharType="end"/>
        </w:r>
      </w:hyperlink>
    </w:p>
    <w:p>
      <w:pPr>
        <w:pStyle w:val="TOC2"/>
        <w:tabs>
          <w:tab w:val="right" w:leader="dot" w:pos="8306"/>
        </w:tabs>
      </w:pPr>
      <w:hyperlink w:anchor="_Toc26563" w:history="1">
        <w:r>
          <w:rPr>
            <w:rFonts w:ascii="仿宋" w:eastAsia="仿宋" w:hAnsi="仿宋" w:cs="仿宋" w:hint="eastAsia"/>
            <w:lang w:eastAsia="zh-CN"/>
          </w:rPr>
          <w:t>(一)、项目申报单位概况</w:t>
        </w:r>
        <w:r>
          <w:tab/>
        </w:r>
        <w:r>
          <w:fldChar w:fldCharType="begin"/>
        </w:r>
        <w:r>
          <w:instrText xml:space="preserve"> PAGEREF _Toc26563 \h </w:instrText>
        </w:r>
        <w:r>
          <w:fldChar w:fldCharType="separate"/>
        </w:r>
        <w:r>
          <w:t>22</w:t>
        </w:r>
        <w:r>
          <w:fldChar w:fldCharType="end"/>
        </w:r>
      </w:hyperlink>
    </w:p>
    <w:p>
      <w:pPr>
        <w:pStyle w:val="TOC2"/>
        <w:tabs>
          <w:tab w:val="right" w:leader="dot" w:pos="8306"/>
        </w:tabs>
      </w:pPr>
      <w:hyperlink w:anchor="_Toc3771" w:history="1">
        <w:r>
          <w:rPr>
            <w:rFonts w:ascii="仿宋" w:eastAsia="仿宋" w:hAnsi="仿宋" w:cs="仿宋" w:hint="eastAsia"/>
            <w:lang w:eastAsia="zh-CN"/>
          </w:rPr>
          <w:t>(二)、项目概况</w:t>
        </w:r>
        <w:r>
          <w:tab/>
        </w:r>
        <w:r>
          <w:fldChar w:fldCharType="begin"/>
        </w:r>
        <w:r>
          <w:instrText xml:space="preserve"> PAGEREF _Toc3771 \h </w:instrText>
        </w:r>
        <w:r>
          <w:fldChar w:fldCharType="separate"/>
        </w:r>
        <w:r>
          <w:t>23</w:t>
        </w:r>
        <w:r>
          <w:fldChar w:fldCharType="end"/>
        </w:r>
      </w:hyperlink>
    </w:p>
    <w:p>
      <w:pPr>
        <w:pStyle w:val="TOC1"/>
        <w:tabs>
          <w:tab w:val="right" w:leader="dot" w:pos="8306"/>
        </w:tabs>
      </w:pPr>
      <w:hyperlink w:anchor="_Toc12408" w:history="1">
        <w:r>
          <w:rPr>
            <w:rFonts w:ascii="仿宋" w:eastAsia="仿宋" w:hAnsi="仿宋" w:cs="仿宋" w:hint="eastAsia"/>
            <w:lang w:eastAsia="zh-CN"/>
          </w:rPr>
          <w:t>四、经济影响分析</w:t>
        </w:r>
        <w:r>
          <w:tab/>
        </w:r>
        <w:r>
          <w:fldChar w:fldCharType="begin"/>
        </w:r>
        <w:r>
          <w:instrText xml:space="preserve"> PAGEREF _Toc12408 \h </w:instrText>
        </w:r>
        <w:r>
          <w:fldChar w:fldCharType="separate"/>
        </w:r>
        <w:r>
          <w:t>26</w:t>
        </w:r>
        <w:r>
          <w:fldChar w:fldCharType="end"/>
        </w:r>
      </w:hyperlink>
    </w:p>
    <w:p>
      <w:pPr>
        <w:pStyle w:val="TOC2"/>
        <w:tabs>
          <w:tab w:val="right" w:leader="dot" w:pos="8306"/>
        </w:tabs>
      </w:pPr>
      <w:hyperlink w:anchor="_Toc29381" w:history="1">
        <w:r>
          <w:rPr>
            <w:rFonts w:ascii="仿宋" w:eastAsia="仿宋" w:hAnsi="仿宋" w:cs="仿宋" w:hint="eastAsia"/>
            <w:lang w:eastAsia="zh-CN"/>
          </w:rPr>
          <w:t>(一)、经济费用效益或费用效果分析</w:t>
        </w:r>
        <w:r>
          <w:tab/>
        </w:r>
        <w:r>
          <w:fldChar w:fldCharType="begin"/>
        </w:r>
        <w:r>
          <w:instrText xml:space="preserve"> PAGEREF _Toc29381 \h </w:instrText>
        </w:r>
        <w:r>
          <w:fldChar w:fldCharType="separate"/>
        </w:r>
        <w:r>
          <w:t>26</w:t>
        </w:r>
        <w:r>
          <w:fldChar w:fldCharType="end"/>
        </w:r>
      </w:hyperlink>
    </w:p>
    <w:p>
      <w:pPr>
        <w:pStyle w:val="TOC2"/>
        <w:tabs>
          <w:tab w:val="right" w:leader="dot" w:pos="8306"/>
        </w:tabs>
      </w:pPr>
      <w:hyperlink w:anchor="_Toc13058" w:history="1">
        <w:r>
          <w:rPr>
            <w:rFonts w:ascii="仿宋" w:eastAsia="仿宋" w:hAnsi="仿宋" w:cs="仿宋" w:hint="eastAsia"/>
            <w:lang w:eastAsia="zh-CN"/>
          </w:rPr>
          <w:t>(二)、行业影响分析</w:t>
        </w:r>
        <w:r>
          <w:tab/>
        </w:r>
        <w:r>
          <w:fldChar w:fldCharType="begin"/>
        </w:r>
        <w:r>
          <w:instrText xml:space="preserve"> PAGEREF _Toc13058 \h </w:instrText>
        </w:r>
        <w:r>
          <w:fldChar w:fldCharType="separate"/>
        </w:r>
        <w:r>
          <w:t>29</w:t>
        </w:r>
        <w:r>
          <w:fldChar w:fldCharType="end"/>
        </w:r>
      </w:hyperlink>
    </w:p>
    <w:p>
      <w:pPr>
        <w:pStyle w:val="TOC2"/>
        <w:tabs>
          <w:tab w:val="right" w:leader="dot" w:pos="8306"/>
        </w:tabs>
      </w:pPr>
      <w:hyperlink w:anchor="_Toc9163" w:history="1">
        <w:r>
          <w:rPr>
            <w:rFonts w:ascii="仿宋" w:eastAsia="仿宋" w:hAnsi="仿宋" w:cs="仿宋" w:hint="eastAsia"/>
            <w:lang w:eastAsia="zh-CN"/>
          </w:rPr>
          <w:t>(三)、区域经济影响分析</w:t>
        </w:r>
        <w:r>
          <w:tab/>
        </w:r>
        <w:r>
          <w:fldChar w:fldCharType="begin"/>
        </w:r>
        <w:r>
          <w:instrText xml:space="preserve"> PAGEREF _Toc9163 \h </w:instrText>
        </w:r>
        <w:r>
          <w:fldChar w:fldCharType="separate"/>
        </w:r>
        <w:r>
          <w:t>30</w:t>
        </w:r>
        <w:r>
          <w:fldChar w:fldCharType="end"/>
        </w:r>
      </w:hyperlink>
    </w:p>
    <w:p>
      <w:pPr>
        <w:pStyle w:val="TOC2"/>
        <w:tabs>
          <w:tab w:val="right" w:leader="dot" w:pos="8306"/>
        </w:tabs>
      </w:pPr>
      <w:hyperlink w:anchor="_Toc10270" w:history="1">
        <w:r>
          <w:rPr>
            <w:rFonts w:ascii="仿宋" w:eastAsia="仿宋" w:hAnsi="仿宋" w:cs="仿宋" w:hint="eastAsia"/>
            <w:lang w:eastAsia="zh-CN"/>
          </w:rPr>
          <w:t>(四)、宏观经济影响分析</w:t>
        </w:r>
        <w:r>
          <w:tab/>
        </w:r>
        <w:r>
          <w:fldChar w:fldCharType="begin"/>
        </w:r>
        <w:r>
          <w:instrText xml:space="preserve"> PAGEREF _Toc10270 \h </w:instrText>
        </w:r>
        <w:r>
          <w:fldChar w:fldCharType="separate"/>
        </w:r>
        <w:r>
          <w:t>31</w:t>
        </w:r>
        <w:r>
          <w:fldChar w:fldCharType="end"/>
        </w:r>
      </w:hyperlink>
    </w:p>
    <w:p>
      <w:pPr>
        <w:pStyle w:val="TOC1"/>
        <w:tabs>
          <w:tab w:val="right" w:leader="dot" w:pos="8306"/>
        </w:tabs>
      </w:pPr>
      <w:hyperlink w:anchor="_Toc5519" w:history="1">
        <w:r>
          <w:rPr>
            <w:rFonts w:ascii="仿宋" w:eastAsia="仿宋" w:hAnsi="仿宋" w:cs="仿宋" w:hint="eastAsia"/>
            <w:lang w:eastAsia="zh-CN"/>
          </w:rPr>
          <w:t>五、资源开发及综合利用分析</w:t>
        </w:r>
        <w:r>
          <w:tab/>
        </w:r>
        <w:r>
          <w:fldChar w:fldCharType="begin"/>
        </w:r>
        <w:r>
          <w:instrText xml:space="preserve"> PAGEREF _Toc5519 \h </w:instrText>
        </w:r>
        <w:r>
          <w:fldChar w:fldCharType="separate"/>
        </w:r>
        <w:r>
          <w:t>33</w:t>
        </w:r>
        <w:r>
          <w:fldChar w:fldCharType="end"/>
        </w:r>
      </w:hyperlink>
    </w:p>
    <w:p>
      <w:pPr>
        <w:pStyle w:val="TOC2"/>
        <w:tabs>
          <w:tab w:val="right" w:leader="dot" w:pos="8306"/>
        </w:tabs>
      </w:pPr>
      <w:hyperlink w:anchor="_Toc8880" w:history="1">
        <w:r>
          <w:rPr>
            <w:rFonts w:ascii="仿宋" w:eastAsia="仿宋" w:hAnsi="仿宋" w:cs="仿宋" w:hint="eastAsia"/>
            <w:lang w:eastAsia="zh-CN"/>
          </w:rPr>
          <w:t>(一)、资源开发方案</w:t>
        </w:r>
        <w:r>
          <w:tab/>
        </w:r>
        <w:r>
          <w:fldChar w:fldCharType="begin"/>
        </w:r>
        <w:r>
          <w:instrText xml:space="preserve"> PAGEREF _Toc8880 \h </w:instrText>
        </w:r>
        <w:r>
          <w:fldChar w:fldCharType="separate"/>
        </w:r>
        <w:r>
          <w:t>33</w:t>
        </w:r>
        <w:r>
          <w:fldChar w:fldCharType="end"/>
        </w:r>
      </w:hyperlink>
    </w:p>
    <w:p>
      <w:pPr>
        <w:pStyle w:val="TOC2"/>
        <w:tabs>
          <w:tab w:val="right" w:leader="dot" w:pos="8306"/>
        </w:tabs>
      </w:pPr>
      <w:hyperlink w:anchor="_Toc27874" w:history="1">
        <w:r>
          <w:rPr>
            <w:rFonts w:ascii="仿宋" w:eastAsia="仿宋" w:hAnsi="仿宋" w:cs="仿宋" w:hint="eastAsia"/>
            <w:lang w:eastAsia="zh-CN"/>
          </w:rPr>
          <w:t>(二)、资源利用方案</w:t>
        </w:r>
        <w:r>
          <w:tab/>
        </w:r>
        <w:r>
          <w:fldChar w:fldCharType="begin"/>
        </w:r>
        <w:r>
          <w:instrText xml:space="preserve"> PAGEREF _Toc27874 \h </w:instrText>
        </w:r>
        <w:r>
          <w:fldChar w:fldCharType="separate"/>
        </w:r>
        <w:r>
          <w:t>34</w:t>
        </w:r>
        <w:r>
          <w:fldChar w:fldCharType="end"/>
        </w:r>
      </w:hyperlink>
    </w:p>
    <w:p>
      <w:pPr>
        <w:pStyle w:val="TOC2"/>
        <w:tabs>
          <w:tab w:val="right" w:leader="dot" w:pos="8306"/>
        </w:tabs>
      </w:pPr>
      <w:hyperlink w:anchor="_Toc9149" w:history="1">
        <w:r>
          <w:rPr>
            <w:rFonts w:ascii="仿宋" w:eastAsia="仿宋" w:hAnsi="仿宋" w:cs="仿宋" w:hint="eastAsia"/>
            <w:lang w:eastAsia="zh-CN"/>
          </w:rPr>
          <w:t>(三)、资源节约措施</w:t>
        </w:r>
        <w:r>
          <w:tab/>
        </w:r>
        <w:r>
          <w:fldChar w:fldCharType="begin"/>
        </w:r>
        <w:r>
          <w:instrText xml:space="preserve"> PAGEREF _Toc9149 \h </w:instrText>
        </w:r>
        <w:r>
          <w:fldChar w:fldCharType="separate"/>
        </w:r>
        <w:r>
          <w:t>35</w:t>
        </w:r>
        <w:r>
          <w:fldChar w:fldCharType="end"/>
        </w:r>
      </w:hyperlink>
    </w:p>
    <w:p>
      <w:pPr>
        <w:pStyle w:val="TOC1"/>
        <w:tabs>
          <w:tab w:val="right" w:leader="dot" w:pos="8306"/>
        </w:tabs>
      </w:pPr>
      <w:hyperlink w:anchor="_Toc16454" w:history="1">
        <w:r>
          <w:rPr>
            <w:rFonts w:ascii="仿宋" w:eastAsia="仿宋" w:hAnsi="仿宋" w:cs="仿宋" w:hint="eastAsia"/>
            <w:lang w:eastAsia="zh-CN"/>
          </w:rPr>
          <w:t>六、背景、必要性分析</w:t>
        </w:r>
        <w:r>
          <w:tab/>
        </w:r>
        <w:r>
          <w:fldChar w:fldCharType="begin"/>
        </w:r>
        <w:r>
          <w:instrText xml:space="preserve"> PAGEREF _Toc16454 \h </w:instrText>
        </w:r>
        <w:r>
          <w:fldChar w:fldCharType="separate"/>
        </w:r>
        <w:r>
          <w:t>36</w:t>
        </w:r>
        <w:r>
          <w:fldChar w:fldCharType="end"/>
        </w:r>
      </w:hyperlink>
    </w:p>
    <w:p>
      <w:pPr>
        <w:pStyle w:val="TOC2"/>
        <w:tabs>
          <w:tab w:val="right" w:leader="dot" w:pos="8306"/>
        </w:tabs>
      </w:pPr>
      <w:hyperlink w:anchor="_Toc25353" w:history="1">
        <w:r>
          <w:rPr>
            <w:rFonts w:ascii="仿宋" w:eastAsia="仿宋" w:hAnsi="仿宋" w:cs="仿宋" w:hint="eastAsia"/>
            <w:lang w:eastAsia="zh-CN"/>
          </w:rPr>
          <w:t>(一)、项目建设背景</w:t>
        </w:r>
        <w:r>
          <w:tab/>
        </w:r>
        <w:r>
          <w:fldChar w:fldCharType="begin"/>
        </w:r>
        <w:r>
          <w:instrText xml:space="preserve"> PAGEREF _Toc25353 \h </w:instrText>
        </w:r>
        <w:r>
          <w:fldChar w:fldCharType="separate"/>
        </w:r>
        <w:r>
          <w:t>36</w:t>
        </w:r>
        <w:r>
          <w:fldChar w:fldCharType="end"/>
        </w:r>
      </w:hyperlink>
    </w:p>
    <w:p>
      <w:pPr>
        <w:pStyle w:val="TOC2"/>
        <w:tabs>
          <w:tab w:val="right" w:leader="dot" w:pos="8306"/>
        </w:tabs>
      </w:pPr>
      <w:hyperlink w:anchor="_Toc7829" w:history="1">
        <w:r>
          <w:rPr>
            <w:rFonts w:ascii="仿宋" w:eastAsia="仿宋" w:hAnsi="仿宋" w:cs="仿宋" w:hint="eastAsia"/>
            <w:lang w:eastAsia="zh-CN"/>
          </w:rPr>
          <w:t>(二)、必要性分析</w:t>
        </w:r>
        <w:r>
          <w:tab/>
        </w:r>
        <w:r>
          <w:fldChar w:fldCharType="begin"/>
        </w:r>
        <w:r>
          <w:instrText xml:space="preserve"> PAGEREF _Toc7829 \h </w:instrText>
        </w:r>
        <w:r>
          <w:fldChar w:fldCharType="separate"/>
        </w:r>
        <w:r>
          <w:t>37</w:t>
        </w:r>
        <w:r>
          <w:fldChar w:fldCharType="end"/>
        </w:r>
      </w:hyperlink>
    </w:p>
    <w:p>
      <w:pPr>
        <w:pStyle w:val="TOC2"/>
        <w:tabs>
          <w:tab w:val="right" w:leader="dot" w:pos="8306"/>
        </w:tabs>
      </w:pPr>
      <w:hyperlink w:anchor="_Toc6564" w:history="1">
        <w:r>
          <w:rPr>
            <w:rFonts w:ascii="仿宋" w:eastAsia="仿宋" w:hAnsi="仿宋" w:cs="仿宋" w:hint="eastAsia"/>
            <w:lang w:eastAsia="zh-CN"/>
          </w:rPr>
          <w:t>(三)、项目建设有利条件</w:t>
        </w:r>
        <w:r>
          <w:tab/>
        </w:r>
        <w:r>
          <w:fldChar w:fldCharType="begin"/>
        </w:r>
        <w:r>
          <w:instrText xml:space="preserve"> PAGEREF _Toc6564 \h </w:instrText>
        </w:r>
        <w:r>
          <w:fldChar w:fldCharType="separate"/>
        </w:r>
        <w:r>
          <w:t>39</w:t>
        </w:r>
        <w:r>
          <w:fldChar w:fldCharType="end"/>
        </w:r>
      </w:hyperlink>
    </w:p>
    <w:p>
      <w:pPr>
        <w:pStyle w:val="TOC1"/>
        <w:tabs>
          <w:tab w:val="right" w:leader="dot" w:pos="8306"/>
        </w:tabs>
      </w:pPr>
      <w:hyperlink w:anchor="_Toc5071" w:history="1">
        <w:r>
          <w:rPr>
            <w:rFonts w:ascii="仿宋" w:eastAsia="仿宋" w:hAnsi="仿宋" w:cs="仿宋" w:hint="eastAsia"/>
            <w:lang w:eastAsia="zh-CN"/>
          </w:rPr>
          <w:t>七、土地利用与规划方案</w:t>
        </w:r>
        <w:r>
          <w:tab/>
        </w:r>
        <w:r>
          <w:fldChar w:fldCharType="begin"/>
        </w:r>
        <w:r>
          <w:instrText xml:space="preserve"> PAGEREF _Toc5071 \h </w:instrText>
        </w:r>
        <w:r>
          <w:fldChar w:fldCharType="separate"/>
        </w:r>
        <w:r>
          <w:t>40</w:t>
        </w:r>
        <w:r>
          <w:fldChar w:fldCharType="end"/>
        </w:r>
      </w:hyperlink>
    </w:p>
    <w:p>
      <w:pPr>
        <w:pStyle w:val="TOC2"/>
        <w:tabs>
          <w:tab w:val="right" w:leader="dot" w:pos="8306"/>
        </w:tabs>
      </w:pPr>
      <w:hyperlink w:anchor="_Toc17907" w:history="1">
        <w:r>
          <w:rPr>
            <w:rFonts w:ascii="仿宋" w:eastAsia="仿宋" w:hAnsi="仿宋" w:cs="仿宋" w:hint="eastAsia"/>
            <w:lang w:eastAsia="zh-CN"/>
          </w:rPr>
          <w:t>(一)、项目用地情况分析</w:t>
        </w:r>
        <w:r>
          <w:tab/>
        </w:r>
        <w:r>
          <w:fldChar w:fldCharType="begin"/>
        </w:r>
        <w:r>
          <w:instrText xml:space="preserve"> PAGEREF _Toc17907 \h </w:instrText>
        </w:r>
        <w:r>
          <w:fldChar w:fldCharType="separate"/>
        </w:r>
        <w:r>
          <w:t>40</w:t>
        </w:r>
        <w:r>
          <w:fldChar w:fldCharType="end"/>
        </w:r>
      </w:hyperlink>
    </w:p>
    <w:p>
      <w:pPr>
        <w:pStyle w:val="TOC2"/>
        <w:tabs>
          <w:tab w:val="right" w:leader="dot" w:pos="8306"/>
        </w:tabs>
      </w:pPr>
      <w:hyperlink w:anchor="_Toc25992" w:history="1">
        <w:r>
          <w:rPr>
            <w:rFonts w:ascii="仿宋" w:eastAsia="仿宋" w:hAnsi="仿宋" w:cs="仿宋" w:hint="eastAsia"/>
            <w:lang w:eastAsia="zh-CN"/>
          </w:rPr>
          <w:t>(二)、土地利用规划方案</w:t>
        </w:r>
        <w:r>
          <w:tab/>
        </w:r>
        <w:r>
          <w:fldChar w:fldCharType="begin"/>
        </w:r>
        <w:r>
          <w:instrText xml:space="preserve"> PAGEREF _Toc25992 \h </w:instrText>
        </w:r>
        <w:r>
          <w:fldChar w:fldCharType="separate"/>
        </w:r>
        <w:r>
          <w:t>41</w:t>
        </w:r>
        <w:r>
          <w:fldChar w:fldCharType="end"/>
        </w:r>
      </w:hyperlink>
    </w:p>
    <w:p>
      <w:pPr>
        <w:pStyle w:val="TOC1"/>
        <w:tabs>
          <w:tab w:val="right" w:leader="dot" w:pos="8306"/>
        </w:tabs>
      </w:pPr>
      <w:hyperlink w:anchor="_Toc23802" w:history="1">
        <w:r>
          <w:rPr>
            <w:rFonts w:ascii="仿宋" w:eastAsia="仿宋" w:hAnsi="仿宋" w:cs="仿宋" w:hint="eastAsia"/>
            <w:lang w:eastAsia="zh-CN"/>
          </w:rPr>
          <w:t>八、客户关系管理与市场拓展</w:t>
        </w:r>
        <w:r>
          <w:tab/>
        </w:r>
        <w:r>
          <w:fldChar w:fldCharType="begin"/>
        </w:r>
        <w:r>
          <w:instrText xml:space="preserve"> PAGEREF _Toc23802 \h </w:instrText>
        </w:r>
        <w:r>
          <w:fldChar w:fldCharType="separate"/>
        </w:r>
        <w:r>
          <w:t>42</w:t>
        </w:r>
        <w:r>
          <w:fldChar w:fldCharType="end"/>
        </w:r>
      </w:hyperlink>
    </w:p>
    <w:p>
      <w:pPr>
        <w:pStyle w:val="TOC2"/>
        <w:tabs>
          <w:tab w:val="right" w:leader="dot" w:pos="8306"/>
        </w:tabs>
      </w:pPr>
      <w:hyperlink w:anchor="_Toc19333" w:history="1">
        <w:r>
          <w:rPr>
            <w:rFonts w:ascii="仿宋" w:eastAsia="仿宋" w:hAnsi="仿宋" w:cs="仿宋" w:hint="eastAsia"/>
            <w:lang w:eastAsia="zh-CN"/>
          </w:rPr>
          <w:t>(一)、客户关系管理策略</w:t>
        </w:r>
        <w:r>
          <w:tab/>
        </w:r>
        <w:r>
          <w:fldChar w:fldCharType="begin"/>
        </w:r>
        <w:r>
          <w:instrText xml:space="preserve"> PAGEREF _Toc19333 \h </w:instrText>
        </w:r>
        <w:r>
          <w:fldChar w:fldCharType="separate"/>
        </w:r>
        <w:r>
          <w:t>42</w:t>
        </w:r>
        <w:r>
          <w:fldChar w:fldCharType="end"/>
        </w:r>
      </w:hyperlink>
    </w:p>
    <w:p>
      <w:pPr>
        <w:pStyle w:val="TOC2"/>
        <w:tabs>
          <w:tab w:val="right" w:leader="dot" w:pos="8306"/>
        </w:tabs>
      </w:pPr>
      <w:hyperlink w:anchor="_Toc15085" w:history="1">
        <w:r>
          <w:rPr>
            <w:rFonts w:ascii="仿宋" w:eastAsia="仿宋" w:hAnsi="仿宋" w:cs="仿宋" w:hint="eastAsia"/>
            <w:lang w:eastAsia="zh-CN"/>
          </w:rPr>
          <w:t>(二)、市场拓展方案</w:t>
        </w:r>
        <w:r>
          <w:tab/>
        </w:r>
        <w:r>
          <w:fldChar w:fldCharType="begin"/>
        </w:r>
        <w:r>
          <w:instrText xml:space="preserve"> PAGEREF _Toc15085 \h </w:instrText>
        </w:r>
        <w:r>
          <w:fldChar w:fldCharType="separate"/>
        </w:r>
        <w:r>
          <w:t>43</w:t>
        </w:r>
        <w:r>
          <w:fldChar w:fldCharType="end"/>
        </w:r>
      </w:hyperlink>
    </w:p>
    <w:p>
      <w:pPr>
        <w:pStyle w:val="TOC1"/>
        <w:tabs>
          <w:tab w:val="right" w:leader="dot" w:pos="8306"/>
        </w:tabs>
      </w:pPr>
      <w:hyperlink w:anchor="_Toc20110" w:history="1">
        <w:r>
          <w:rPr>
            <w:rFonts w:ascii="仿宋" w:eastAsia="仿宋" w:hAnsi="仿宋" w:cs="仿宋" w:hint="eastAsia"/>
            <w:lang w:eastAsia="zh-CN"/>
          </w:rPr>
          <w:t>九、安全与应急管理</w:t>
        </w:r>
        <w:r>
          <w:tab/>
        </w:r>
        <w:r>
          <w:fldChar w:fldCharType="begin"/>
        </w:r>
        <w:r>
          <w:instrText xml:space="preserve"> PAGEREF _Toc20110 \h </w:instrText>
        </w:r>
        <w:r>
          <w:fldChar w:fldCharType="separate"/>
        </w:r>
        <w:r>
          <w:t>45</w:t>
        </w:r>
        <w:r>
          <w:fldChar w:fldCharType="end"/>
        </w:r>
      </w:hyperlink>
    </w:p>
    <w:p>
      <w:pPr>
        <w:pStyle w:val="TOC2"/>
        <w:tabs>
          <w:tab w:val="right" w:leader="dot" w:pos="8306"/>
        </w:tabs>
      </w:pPr>
      <w:hyperlink w:anchor="_Toc30034" w:history="1">
        <w:r>
          <w:rPr>
            <w:rFonts w:ascii="仿宋" w:eastAsia="仿宋" w:hAnsi="仿宋" w:cs="仿宋" w:hint="eastAsia"/>
            <w:lang w:eastAsia="zh-CN"/>
          </w:rPr>
          <w:t>(一)、安全生产管理</w:t>
        </w:r>
        <w:r>
          <w:tab/>
        </w:r>
        <w:r>
          <w:fldChar w:fldCharType="begin"/>
        </w:r>
        <w:r>
          <w:instrText xml:space="preserve"> PAGEREF _Toc30034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2" w:history="1">
        <w:r>
          <w:rPr>
            <w:rFonts w:ascii="仿宋" w:eastAsia="仿宋" w:hAnsi="仿宋" w:cs="仿宋" w:hint="eastAsia"/>
            <w:lang w:eastAsia="zh-CN"/>
          </w:rPr>
          <w:t>(二)、应急预案与响应</w:t>
        </w:r>
        <w:r>
          <w:tab/>
        </w:r>
        <w:r>
          <w:fldChar w:fldCharType="begin"/>
        </w:r>
        <w:r>
          <w:instrText xml:space="preserve"> PAGEREF _Toc1662 \h </w:instrText>
        </w:r>
        <w:r>
          <w:fldChar w:fldCharType="separate"/>
        </w:r>
        <w:r>
          <w:t>46</w:t>
        </w:r>
        <w:r>
          <w:fldChar w:fldCharType="end"/>
        </w:r>
      </w:hyperlink>
    </w:p>
    <w:p>
      <w:pPr>
        <w:pStyle w:val="TOC1"/>
        <w:tabs>
          <w:tab w:val="right" w:leader="dot" w:pos="8306"/>
        </w:tabs>
      </w:pPr>
      <w:hyperlink w:anchor="_Toc834" w:history="1">
        <w:r>
          <w:rPr>
            <w:rFonts w:ascii="仿宋" w:eastAsia="仿宋" w:hAnsi="仿宋" w:cs="仿宋" w:hint="eastAsia"/>
            <w:lang w:eastAsia="zh-CN"/>
          </w:rPr>
          <w:t>十、项目实施与管理方案</w:t>
        </w:r>
        <w:r>
          <w:tab/>
        </w:r>
        <w:r>
          <w:fldChar w:fldCharType="begin"/>
        </w:r>
        <w:r>
          <w:instrText xml:space="preserve"> PAGEREF _Toc834 \h </w:instrText>
        </w:r>
        <w:r>
          <w:fldChar w:fldCharType="separate"/>
        </w:r>
        <w:r>
          <w:t>48</w:t>
        </w:r>
        <w:r>
          <w:fldChar w:fldCharType="end"/>
        </w:r>
      </w:hyperlink>
    </w:p>
    <w:p>
      <w:pPr>
        <w:pStyle w:val="TOC2"/>
        <w:tabs>
          <w:tab w:val="right" w:leader="dot" w:pos="8306"/>
        </w:tabs>
      </w:pPr>
      <w:hyperlink w:anchor="_Toc31249" w:history="1">
        <w:r>
          <w:rPr>
            <w:rFonts w:ascii="仿宋" w:eastAsia="仿宋" w:hAnsi="仿宋" w:cs="仿宋" w:hint="eastAsia"/>
            <w:lang w:eastAsia="zh-CN"/>
          </w:rPr>
          <w:t>(一)、项目实施计划</w:t>
        </w:r>
        <w:r>
          <w:tab/>
        </w:r>
        <w:r>
          <w:fldChar w:fldCharType="begin"/>
        </w:r>
        <w:r>
          <w:instrText xml:space="preserve"> PAGEREF _Toc31249 \h </w:instrText>
        </w:r>
        <w:r>
          <w:fldChar w:fldCharType="separate"/>
        </w:r>
        <w:r>
          <w:t>48</w:t>
        </w:r>
        <w:r>
          <w:fldChar w:fldCharType="end"/>
        </w:r>
      </w:hyperlink>
    </w:p>
    <w:p>
      <w:pPr>
        <w:pStyle w:val="TOC2"/>
        <w:tabs>
          <w:tab w:val="right" w:leader="dot" w:pos="8306"/>
        </w:tabs>
      </w:pPr>
      <w:hyperlink w:anchor="_Toc5247" w:history="1">
        <w:r>
          <w:rPr>
            <w:rFonts w:ascii="仿宋" w:eastAsia="仿宋" w:hAnsi="仿宋" w:cs="仿宋" w:hint="eastAsia"/>
            <w:lang w:eastAsia="zh-CN"/>
          </w:rPr>
          <w:t>(二)、项目组织机构与职责</w:t>
        </w:r>
        <w:r>
          <w:tab/>
        </w:r>
        <w:r>
          <w:fldChar w:fldCharType="begin"/>
        </w:r>
        <w:r>
          <w:instrText xml:space="preserve"> PAGEREF _Toc5247 \h </w:instrText>
        </w:r>
        <w:r>
          <w:fldChar w:fldCharType="separate"/>
        </w:r>
        <w:r>
          <w:t>49</w:t>
        </w:r>
        <w:r>
          <w:fldChar w:fldCharType="end"/>
        </w:r>
      </w:hyperlink>
    </w:p>
    <w:p>
      <w:pPr>
        <w:pStyle w:val="TOC2"/>
        <w:tabs>
          <w:tab w:val="right" w:leader="dot" w:pos="8306"/>
        </w:tabs>
      </w:pPr>
      <w:hyperlink w:anchor="_Toc13839" w:history="1">
        <w:r>
          <w:rPr>
            <w:rFonts w:ascii="仿宋" w:eastAsia="仿宋" w:hAnsi="仿宋" w:cs="仿宋" w:hint="eastAsia"/>
            <w:lang w:eastAsia="zh-CN"/>
          </w:rPr>
          <w:t>(三)、项目管理与监控体系</w:t>
        </w:r>
        <w:r>
          <w:tab/>
        </w:r>
        <w:r>
          <w:fldChar w:fldCharType="begin"/>
        </w:r>
        <w:r>
          <w:instrText xml:space="preserve"> PAGEREF _Toc13839 \h </w:instrText>
        </w:r>
        <w:r>
          <w:fldChar w:fldCharType="separate"/>
        </w:r>
        <w:r>
          <w:t>52</w:t>
        </w:r>
        <w:r>
          <w:fldChar w:fldCharType="end"/>
        </w:r>
      </w:hyperlink>
    </w:p>
    <w:p>
      <w:pPr>
        <w:pStyle w:val="TOC1"/>
        <w:tabs>
          <w:tab w:val="right" w:leader="dot" w:pos="8306"/>
        </w:tabs>
      </w:pPr>
      <w:hyperlink w:anchor="_Toc30338" w:history="1">
        <w:r>
          <w:rPr>
            <w:rFonts w:ascii="仿宋" w:eastAsia="仿宋" w:hAnsi="仿宋" w:cs="仿宋" w:hint="eastAsia"/>
            <w:lang w:eastAsia="zh-CN"/>
          </w:rPr>
          <w:t>十一、项目进度计划</w:t>
        </w:r>
        <w:r>
          <w:tab/>
        </w:r>
        <w:r>
          <w:fldChar w:fldCharType="begin"/>
        </w:r>
        <w:r>
          <w:instrText xml:space="preserve"> PAGEREF _Toc30338 \h </w:instrText>
        </w:r>
        <w:r>
          <w:fldChar w:fldCharType="separate"/>
        </w:r>
        <w:r>
          <w:t>54</w:t>
        </w:r>
        <w:r>
          <w:fldChar w:fldCharType="end"/>
        </w:r>
      </w:hyperlink>
    </w:p>
    <w:p>
      <w:pPr>
        <w:pStyle w:val="TOC2"/>
        <w:tabs>
          <w:tab w:val="right" w:leader="dot" w:pos="8306"/>
        </w:tabs>
      </w:pPr>
      <w:hyperlink w:anchor="_Toc7861" w:history="1">
        <w:r>
          <w:rPr>
            <w:rFonts w:ascii="仿宋" w:eastAsia="仿宋" w:hAnsi="仿宋" w:cs="仿宋" w:hint="eastAsia"/>
            <w:lang w:eastAsia="zh-CN"/>
          </w:rPr>
          <w:t>(一)、建设周期</w:t>
        </w:r>
        <w:r>
          <w:tab/>
        </w:r>
        <w:r>
          <w:fldChar w:fldCharType="begin"/>
        </w:r>
        <w:r>
          <w:instrText xml:space="preserve"> PAGEREF _Toc7861 \h </w:instrText>
        </w:r>
        <w:r>
          <w:fldChar w:fldCharType="separate"/>
        </w:r>
        <w:r>
          <w:t>54</w:t>
        </w:r>
        <w:r>
          <w:fldChar w:fldCharType="end"/>
        </w:r>
      </w:hyperlink>
    </w:p>
    <w:p>
      <w:pPr>
        <w:pStyle w:val="TOC2"/>
        <w:tabs>
          <w:tab w:val="right" w:leader="dot" w:pos="8306"/>
        </w:tabs>
      </w:pPr>
      <w:hyperlink w:anchor="_Toc7850" w:history="1">
        <w:r>
          <w:rPr>
            <w:rFonts w:ascii="仿宋" w:eastAsia="仿宋" w:hAnsi="仿宋" w:cs="仿宋" w:hint="eastAsia"/>
            <w:lang w:eastAsia="zh-CN"/>
          </w:rPr>
          <w:t>(二)、建设进度</w:t>
        </w:r>
        <w:r>
          <w:tab/>
        </w:r>
        <w:r>
          <w:fldChar w:fldCharType="begin"/>
        </w:r>
        <w:r>
          <w:instrText xml:space="preserve"> PAGEREF _Toc7850 \h </w:instrText>
        </w:r>
        <w:r>
          <w:fldChar w:fldCharType="separate"/>
        </w:r>
        <w:r>
          <w:t>54</w:t>
        </w:r>
        <w:r>
          <w:fldChar w:fldCharType="end"/>
        </w:r>
      </w:hyperlink>
    </w:p>
    <w:p>
      <w:pPr>
        <w:pStyle w:val="TOC2"/>
        <w:tabs>
          <w:tab w:val="right" w:leader="dot" w:pos="8306"/>
        </w:tabs>
      </w:pPr>
      <w:hyperlink w:anchor="_Toc21906" w:history="1">
        <w:r>
          <w:rPr>
            <w:rFonts w:ascii="仿宋" w:eastAsia="仿宋" w:hAnsi="仿宋" w:cs="仿宋" w:hint="eastAsia"/>
            <w:lang w:eastAsia="zh-CN"/>
          </w:rPr>
          <w:t>(三)、进度安排注意事项</w:t>
        </w:r>
        <w:r>
          <w:tab/>
        </w:r>
        <w:r>
          <w:fldChar w:fldCharType="begin"/>
        </w:r>
        <w:r>
          <w:instrText xml:space="preserve"> PAGEREF _Toc21906 \h </w:instrText>
        </w:r>
        <w:r>
          <w:fldChar w:fldCharType="separate"/>
        </w:r>
        <w:r>
          <w:t>55</w:t>
        </w:r>
        <w:r>
          <w:fldChar w:fldCharType="end"/>
        </w:r>
      </w:hyperlink>
    </w:p>
    <w:p>
      <w:pPr>
        <w:pStyle w:val="TOC2"/>
        <w:tabs>
          <w:tab w:val="right" w:leader="dot" w:pos="8306"/>
        </w:tabs>
      </w:pPr>
      <w:hyperlink w:anchor="_Toc27442" w:history="1">
        <w:r>
          <w:rPr>
            <w:rFonts w:ascii="仿宋" w:eastAsia="仿宋" w:hAnsi="仿宋" w:cs="仿宋" w:hint="eastAsia"/>
            <w:lang w:eastAsia="zh-CN"/>
          </w:rPr>
          <w:t>(四)、人力资源配置</w:t>
        </w:r>
        <w:r>
          <w:tab/>
        </w:r>
        <w:r>
          <w:fldChar w:fldCharType="begin"/>
        </w:r>
        <w:r>
          <w:instrText xml:space="preserve"> PAGEREF _Toc27442 \h </w:instrText>
        </w:r>
        <w:r>
          <w:fldChar w:fldCharType="separate"/>
        </w:r>
        <w:r>
          <w:t>56</w:t>
        </w:r>
        <w:r>
          <w:fldChar w:fldCharType="end"/>
        </w:r>
      </w:hyperlink>
    </w:p>
    <w:p>
      <w:pPr>
        <w:pStyle w:val="TOC2"/>
        <w:tabs>
          <w:tab w:val="right" w:leader="dot" w:pos="8306"/>
        </w:tabs>
      </w:pPr>
      <w:hyperlink w:anchor="_Toc7992" w:history="1">
        <w:r>
          <w:rPr>
            <w:rFonts w:ascii="仿宋" w:eastAsia="仿宋" w:hAnsi="仿宋" w:cs="仿宋" w:hint="eastAsia"/>
            <w:lang w:eastAsia="zh-CN"/>
          </w:rPr>
          <w:t>(五)、员工培训</w:t>
        </w:r>
        <w:r>
          <w:tab/>
        </w:r>
        <w:r>
          <w:fldChar w:fldCharType="begin"/>
        </w:r>
        <w:r>
          <w:instrText xml:space="preserve"> PAGEREF _Toc7992 \h </w:instrText>
        </w:r>
        <w:r>
          <w:fldChar w:fldCharType="separate"/>
        </w:r>
        <w:r>
          <w:t>58</w:t>
        </w:r>
        <w:r>
          <w:fldChar w:fldCharType="end"/>
        </w:r>
      </w:hyperlink>
    </w:p>
    <w:p>
      <w:pPr>
        <w:pStyle w:val="TOC2"/>
        <w:tabs>
          <w:tab w:val="right" w:leader="dot" w:pos="8306"/>
        </w:tabs>
      </w:pPr>
      <w:hyperlink w:anchor="_Toc30882" w:history="1">
        <w:r>
          <w:rPr>
            <w:rFonts w:ascii="仿宋" w:eastAsia="仿宋" w:hAnsi="仿宋" w:cs="仿宋" w:hint="eastAsia"/>
            <w:lang w:eastAsia="zh-CN"/>
          </w:rPr>
          <w:t>(六)、项目实施保障</w:t>
        </w:r>
        <w:r>
          <w:tab/>
        </w:r>
        <w:r>
          <w:fldChar w:fldCharType="begin"/>
        </w:r>
        <w:r>
          <w:instrText xml:space="preserve"> PAGEREF _Toc30882 \h </w:instrText>
        </w:r>
        <w:r>
          <w:fldChar w:fldCharType="separate"/>
        </w:r>
        <w:r>
          <w:t>59</w:t>
        </w:r>
        <w:r>
          <w:fldChar w:fldCharType="end"/>
        </w:r>
      </w:hyperlink>
    </w:p>
    <w:p>
      <w:pPr>
        <w:pStyle w:val="TOC2"/>
        <w:tabs>
          <w:tab w:val="right" w:leader="dot" w:pos="8306"/>
        </w:tabs>
      </w:pPr>
      <w:hyperlink w:anchor="_Toc20326" w:history="1">
        <w:r>
          <w:rPr>
            <w:rFonts w:ascii="仿宋" w:eastAsia="仿宋" w:hAnsi="仿宋" w:cs="仿宋" w:hint="eastAsia"/>
            <w:lang w:eastAsia="zh-CN"/>
          </w:rPr>
          <w:t>(七)、安全规范管理</w:t>
        </w:r>
        <w:r>
          <w:tab/>
        </w:r>
        <w:r>
          <w:fldChar w:fldCharType="begin"/>
        </w:r>
        <w:r>
          <w:instrText xml:space="preserve"> PAGEREF _Toc20326 \h </w:instrText>
        </w:r>
        <w:r>
          <w:fldChar w:fldCharType="separate"/>
        </w:r>
        <w:r>
          <w:t>60</w:t>
        </w:r>
        <w:r>
          <w:fldChar w:fldCharType="end"/>
        </w:r>
      </w:hyperlink>
    </w:p>
    <w:p>
      <w:pPr>
        <w:pStyle w:val="TOC1"/>
        <w:tabs>
          <w:tab w:val="right" w:leader="dot" w:pos="8306"/>
        </w:tabs>
      </w:pPr>
      <w:hyperlink w:anchor="_Toc6083" w:history="1">
        <w:r>
          <w:rPr>
            <w:rFonts w:ascii="仿宋" w:eastAsia="仿宋" w:hAnsi="仿宋" w:cs="仿宋" w:hint="eastAsia"/>
            <w:lang w:eastAsia="zh-CN"/>
          </w:rPr>
          <w:t>十二、项目变更管理</w:t>
        </w:r>
        <w:r>
          <w:tab/>
        </w:r>
        <w:r>
          <w:fldChar w:fldCharType="begin"/>
        </w:r>
        <w:r>
          <w:instrText xml:space="preserve"> PAGEREF _Toc6083 \h </w:instrText>
        </w:r>
        <w:r>
          <w:fldChar w:fldCharType="separate"/>
        </w:r>
        <w:r>
          <w:t>61</w:t>
        </w:r>
        <w:r>
          <w:fldChar w:fldCharType="end"/>
        </w:r>
      </w:hyperlink>
    </w:p>
    <w:p>
      <w:pPr>
        <w:pStyle w:val="TOC2"/>
        <w:tabs>
          <w:tab w:val="right" w:leader="dot" w:pos="8306"/>
        </w:tabs>
      </w:pPr>
      <w:hyperlink w:anchor="_Toc14237" w:history="1">
        <w:r>
          <w:rPr>
            <w:rFonts w:ascii="仿宋" w:eastAsia="仿宋" w:hAnsi="仿宋" w:cs="仿宋" w:hint="eastAsia"/>
            <w:lang w:eastAsia="zh-CN"/>
          </w:rPr>
          <w:t>(一)、变更控制流程</w:t>
        </w:r>
        <w:r>
          <w:tab/>
        </w:r>
        <w:r>
          <w:fldChar w:fldCharType="begin"/>
        </w:r>
        <w:r>
          <w:instrText xml:space="preserve"> PAGEREF _Toc14237 \h </w:instrText>
        </w:r>
        <w:r>
          <w:fldChar w:fldCharType="separate"/>
        </w:r>
        <w:r>
          <w:t>61</w:t>
        </w:r>
        <w:r>
          <w:fldChar w:fldCharType="end"/>
        </w:r>
      </w:hyperlink>
    </w:p>
    <w:p>
      <w:pPr>
        <w:pStyle w:val="TOC2"/>
        <w:tabs>
          <w:tab w:val="right" w:leader="dot" w:pos="8306"/>
        </w:tabs>
      </w:pPr>
      <w:hyperlink w:anchor="_Toc4210" w:history="1">
        <w:r>
          <w:rPr>
            <w:rFonts w:ascii="仿宋" w:eastAsia="仿宋" w:hAnsi="仿宋" w:cs="仿宋" w:hint="eastAsia"/>
            <w:lang w:eastAsia="zh-CN"/>
          </w:rPr>
          <w:t>(二)、影响评估与处理</w:t>
        </w:r>
        <w:r>
          <w:tab/>
        </w:r>
        <w:r>
          <w:fldChar w:fldCharType="begin"/>
        </w:r>
        <w:r>
          <w:instrText xml:space="preserve"> PAGEREF _Toc4210 \h </w:instrText>
        </w:r>
        <w:r>
          <w:fldChar w:fldCharType="separate"/>
        </w:r>
        <w:r>
          <w:t>62</w:t>
        </w:r>
        <w:r>
          <w:fldChar w:fldCharType="end"/>
        </w:r>
      </w:hyperlink>
    </w:p>
    <w:p>
      <w:pPr>
        <w:pStyle w:val="TOC2"/>
        <w:tabs>
          <w:tab w:val="right" w:leader="dot" w:pos="8306"/>
        </w:tabs>
      </w:pPr>
      <w:hyperlink w:anchor="_Toc13112" w:history="1">
        <w:r>
          <w:rPr>
            <w:rFonts w:ascii="仿宋" w:eastAsia="仿宋" w:hAnsi="仿宋" w:cs="仿宋" w:hint="eastAsia"/>
            <w:lang w:eastAsia="zh-CN"/>
          </w:rPr>
          <w:t>(三)、变更记录与追踪</w:t>
        </w:r>
        <w:r>
          <w:tab/>
        </w:r>
        <w:r>
          <w:fldChar w:fldCharType="begin"/>
        </w:r>
        <w:r>
          <w:instrText xml:space="preserve"> PAGEREF _Toc13112 \h </w:instrText>
        </w:r>
        <w:r>
          <w:fldChar w:fldCharType="separate"/>
        </w:r>
        <w:r>
          <w:t>64</w:t>
        </w:r>
        <w:r>
          <w:fldChar w:fldCharType="end"/>
        </w:r>
      </w:hyperlink>
    </w:p>
    <w:p>
      <w:pPr>
        <w:pStyle w:val="TOC2"/>
        <w:tabs>
          <w:tab w:val="right" w:leader="dot" w:pos="8306"/>
        </w:tabs>
      </w:pPr>
      <w:hyperlink w:anchor="_Toc32705" w:history="1">
        <w:r>
          <w:rPr>
            <w:rFonts w:ascii="仿宋" w:eastAsia="仿宋" w:hAnsi="仿宋" w:cs="仿宋" w:hint="eastAsia"/>
            <w:lang w:eastAsia="zh-CN"/>
          </w:rPr>
          <w:t>(四)、变更管理策略</w:t>
        </w:r>
        <w:r>
          <w:tab/>
        </w:r>
        <w:r>
          <w:fldChar w:fldCharType="begin"/>
        </w:r>
        <w:r>
          <w:instrText xml:space="preserve"> PAGEREF _Toc32705 \h </w:instrText>
        </w:r>
        <w:r>
          <w:fldChar w:fldCharType="separate"/>
        </w:r>
        <w:r>
          <w:t>65</w:t>
        </w:r>
        <w:r>
          <w:fldChar w:fldCharType="end"/>
        </w:r>
      </w:hyperlink>
    </w:p>
    <w:p>
      <w:pPr>
        <w:pStyle w:val="TOC1"/>
        <w:tabs>
          <w:tab w:val="right" w:leader="dot" w:pos="8306"/>
        </w:tabs>
      </w:pPr>
      <w:hyperlink w:anchor="_Toc1417" w:history="1">
        <w:r>
          <w:rPr>
            <w:rFonts w:ascii="仿宋" w:eastAsia="仿宋" w:hAnsi="仿宋" w:cs="仿宋" w:hint="eastAsia"/>
            <w:lang w:eastAsia="zh-CN"/>
          </w:rPr>
          <w:t>十三、产业协同与集群发展</w:t>
        </w:r>
        <w:r>
          <w:tab/>
        </w:r>
        <w:r>
          <w:fldChar w:fldCharType="begin"/>
        </w:r>
        <w:r>
          <w:instrText xml:space="preserve"> PAGEREF _Toc1417 \h </w:instrText>
        </w:r>
        <w:r>
          <w:fldChar w:fldCharType="separate"/>
        </w:r>
        <w:r>
          <w:t>67</w:t>
        </w:r>
        <w:r>
          <w:fldChar w:fldCharType="end"/>
        </w:r>
      </w:hyperlink>
    </w:p>
    <w:p>
      <w:pPr>
        <w:pStyle w:val="TOC2"/>
        <w:tabs>
          <w:tab w:val="right" w:leader="dot" w:pos="8306"/>
        </w:tabs>
      </w:pPr>
      <w:hyperlink w:anchor="_Toc21561" w:history="1">
        <w:r>
          <w:rPr>
            <w:rFonts w:ascii="仿宋" w:eastAsia="仿宋" w:hAnsi="仿宋" w:cs="仿宋" w:hint="eastAsia"/>
            <w:lang w:eastAsia="zh-CN"/>
          </w:rPr>
          <w:t>(一)、产业协同机制建设</w:t>
        </w:r>
        <w:r>
          <w:tab/>
        </w:r>
        <w:r>
          <w:fldChar w:fldCharType="begin"/>
        </w:r>
        <w:r>
          <w:instrText xml:space="preserve"> PAGEREF _Toc21561 \h </w:instrText>
        </w:r>
        <w:r>
          <w:fldChar w:fldCharType="separate"/>
        </w:r>
        <w:r>
          <w:t>67</w:t>
        </w:r>
        <w:r>
          <w:fldChar w:fldCharType="end"/>
        </w:r>
      </w:hyperlink>
    </w:p>
    <w:p>
      <w:pPr>
        <w:pStyle w:val="TOC2"/>
        <w:tabs>
          <w:tab w:val="right" w:leader="dot" w:pos="8306"/>
        </w:tabs>
      </w:pPr>
      <w:hyperlink w:anchor="_Toc8577" w:history="1">
        <w:r>
          <w:rPr>
            <w:rFonts w:ascii="仿宋" w:eastAsia="仿宋" w:hAnsi="仿宋" w:cs="仿宋" w:hint="eastAsia"/>
            <w:lang w:eastAsia="zh-CN"/>
          </w:rPr>
          <w:t>(二)、产业集群培育与发展</w:t>
        </w:r>
        <w:r>
          <w:tab/>
        </w:r>
        <w:r>
          <w:fldChar w:fldCharType="begin"/>
        </w:r>
        <w:r>
          <w:instrText xml:space="preserve"> PAGEREF _Toc8577 \h </w:instrText>
        </w:r>
        <w:r>
          <w:fldChar w:fldCharType="separate"/>
        </w:r>
        <w:r>
          <w:t>68</w:t>
        </w:r>
        <w:r>
          <w:fldChar w:fldCharType="end"/>
        </w:r>
      </w:hyperlink>
    </w:p>
    <w:p>
      <w:pPr>
        <w:pStyle w:val="TOC1"/>
        <w:tabs>
          <w:tab w:val="right" w:leader="dot" w:pos="8306"/>
        </w:tabs>
      </w:pPr>
      <w:hyperlink w:anchor="_Toc16717" w:history="1">
        <w:r>
          <w:rPr>
            <w:rFonts w:ascii="仿宋" w:eastAsia="仿宋" w:hAnsi="仿宋" w:cs="仿宋" w:hint="eastAsia"/>
            <w:lang w:eastAsia="zh-CN"/>
          </w:rPr>
          <w:t>十四、合作与交流机制建立</w:t>
        </w:r>
        <w:r>
          <w:tab/>
        </w:r>
        <w:r>
          <w:fldChar w:fldCharType="begin"/>
        </w:r>
        <w:r>
          <w:instrText xml:space="preserve"> PAGEREF _Toc16717 \h </w:instrText>
        </w:r>
        <w:r>
          <w:fldChar w:fldCharType="separate"/>
        </w:r>
        <w:r>
          <w:t>69</w:t>
        </w:r>
        <w:r>
          <w:fldChar w:fldCharType="end"/>
        </w:r>
      </w:hyperlink>
    </w:p>
    <w:p>
      <w:pPr>
        <w:pStyle w:val="TOC2"/>
        <w:tabs>
          <w:tab w:val="right" w:leader="dot" w:pos="8306"/>
        </w:tabs>
      </w:pPr>
      <w:hyperlink w:anchor="_Toc28653" w:history="1">
        <w:r>
          <w:rPr>
            <w:rFonts w:ascii="仿宋" w:eastAsia="仿宋" w:hAnsi="仿宋" w:cs="仿宋" w:hint="eastAsia"/>
            <w:lang w:eastAsia="zh-CN"/>
          </w:rPr>
          <w:t>(一)、合作伙伴选择与合作方式</w:t>
        </w:r>
        <w:r>
          <w:tab/>
        </w:r>
        <w:r>
          <w:fldChar w:fldCharType="begin"/>
        </w:r>
        <w:r>
          <w:instrText xml:space="preserve"> PAGEREF _Toc28653 \h </w:instrText>
        </w:r>
        <w:r>
          <w:fldChar w:fldCharType="separate"/>
        </w:r>
        <w:r>
          <w:t>69</w:t>
        </w:r>
        <w:r>
          <w:fldChar w:fldCharType="end"/>
        </w:r>
      </w:hyperlink>
    </w:p>
    <w:p>
      <w:pPr>
        <w:pStyle w:val="TOC2"/>
        <w:tabs>
          <w:tab w:val="right" w:leader="dot" w:pos="8306"/>
        </w:tabs>
      </w:pPr>
      <w:hyperlink w:anchor="_Toc2870" w:history="1">
        <w:r>
          <w:rPr>
            <w:rFonts w:ascii="仿宋" w:eastAsia="仿宋" w:hAnsi="仿宋" w:cs="仿宋" w:hint="eastAsia"/>
            <w:lang w:eastAsia="zh-CN"/>
          </w:rPr>
          <w:t>(二)、交流与合作平台搭建</w:t>
        </w:r>
        <w:r>
          <w:tab/>
        </w:r>
        <w:r>
          <w:fldChar w:fldCharType="begin"/>
        </w:r>
        <w:r>
          <w:instrText xml:space="preserve"> PAGEREF _Toc2870 \h </w:instrText>
        </w:r>
        <w:r>
          <w:fldChar w:fldCharType="separate"/>
        </w:r>
        <w:r>
          <w:t>70</w:t>
        </w:r>
        <w:r>
          <w:fldChar w:fldCharType="end"/>
        </w:r>
      </w:hyperlink>
    </w:p>
    <w:p>
      <w:pPr>
        <w:pStyle w:val="TOC1"/>
        <w:tabs>
          <w:tab w:val="right" w:leader="dot" w:pos="8306"/>
        </w:tabs>
      </w:pPr>
      <w:hyperlink w:anchor="_Toc4176" w:history="1">
        <w:r>
          <w:rPr>
            <w:rFonts w:ascii="仿宋" w:eastAsia="仿宋" w:hAnsi="仿宋" w:cs="仿宋" w:hint="eastAsia"/>
            <w:lang w:eastAsia="zh-CN"/>
          </w:rPr>
          <w:t>十五、法律法规与政策遵循</w:t>
        </w:r>
        <w:r>
          <w:tab/>
        </w:r>
        <w:r>
          <w:fldChar w:fldCharType="begin"/>
        </w:r>
        <w:r>
          <w:instrText xml:space="preserve"> PAGEREF _Toc4176 \h </w:instrText>
        </w:r>
        <w:r>
          <w:fldChar w:fldCharType="separate"/>
        </w:r>
        <w:r>
          <w:t>72</w:t>
        </w:r>
        <w:r>
          <w:fldChar w:fldCharType="end"/>
        </w:r>
      </w:hyperlink>
    </w:p>
    <w:p>
      <w:pPr>
        <w:pStyle w:val="TOC2"/>
        <w:tabs>
          <w:tab w:val="right" w:leader="dot" w:pos="8306"/>
        </w:tabs>
      </w:pPr>
      <w:hyperlink w:anchor="_Toc22221" w:history="1">
        <w:r>
          <w:rPr>
            <w:rFonts w:ascii="仿宋" w:eastAsia="仿宋" w:hAnsi="仿宋" w:cs="仿宋" w:hint="eastAsia"/>
            <w:lang w:eastAsia="zh-CN"/>
          </w:rPr>
          <w:t>(一)、法律法规遵守</w:t>
        </w:r>
        <w:r>
          <w:tab/>
        </w:r>
        <w:r>
          <w:fldChar w:fldCharType="begin"/>
        </w:r>
        <w:r>
          <w:instrText xml:space="preserve"> PAGEREF _Toc22221 \h </w:instrText>
        </w:r>
        <w:r>
          <w:fldChar w:fldCharType="separate"/>
        </w:r>
        <w:r>
          <w:t>72</w:t>
        </w:r>
        <w:r>
          <w:fldChar w:fldCharType="end"/>
        </w:r>
      </w:hyperlink>
    </w:p>
    <w:p>
      <w:pPr>
        <w:pStyle w:val="TOC2"/>
        <w:tabs>
          <w:tab w:val="right" w:leader="dot" w:pos="8306"/>
        </w:tabs>
      </w:pPr>
      <w:hyperlink w:anchor="_Toc12773" w:history="1">
        <w:r>
          <w:rPr>
            <w:rFonts w:ascii="仿宋" w:eastAsia="仿宋" w:hAnsi="仿宋" w:cs="仿宋" w:hint="eastAsia"/>
            <w:lang w:eastAsia="zh-CN"/>
          </w:rPr>
          <w:t>(二)、政策导向与利用</w:t>
        </w:r>
        <w:r>
          <w:tab/>
        </w:r>
        <w:r>
          <w:fldChar w:fldCharType="begin"/>
        </w:r>
        <w:r>
          <w:instrText xml:space="preserve"> PAGEREF _Toc12773 \h </w:instrText>
        </w:r>
        <w:r>
          <w:fldChar w:fldCharType="separate"/>
        </w:r>
        <w:r>
          <w:t>73</w:t>
        </w:r>
        <w:r>
          <w:fldChar w:fldCharType="end"/>
        </w:r>
      </w:hyperlink>
    </w:p>
    <w:p>
      <w:pPr>
        <w:pStyle w:val="TOC1"/>
        <w:tabs>
          <w:tab w:val="right" w:leader="dot" w:pos="8306"/>
        </w:tabs>
      </w:pPr>
      <w:hyperlink w:anchor="_Toc17699" w:history="1">
        <w:r>
          <w:rPr>
            <w:rFonts w:ascii="仿宋" w:eastAsia="仿宋" w:hAnsi="仿宋" w:cs="仿宋" w:hint="eastAsia"/>
            <w:lang w:eastAsia="zh-CN"/>
          </w:rPr>
          <w:t>十六、质量管理与控制</w:t>
        </w:r>
        <w:r>
          <w:tab/>
        </w:r>
        <w:r>
          <w:fldChar w:fldCharType="begin"/>
        </w:r>
        <w:r>
          <w:instrText xml:space="preserve"> PAGEREF _Toc17699 \h </w:instrText>
        </w:r>
        <w:r>
          <w:fldChar w:fldCharType="separate"/>
        </w:r>
        <w:r>
          <w:t>74</w:t>
        </w:r>
        <w:r>
          <w:fldChar w:fldCharType="end"/>
        </w:r>
      </w:hyperlink>
    </w:p>
    <w:p>
      <w:pPr>
        <w:pStyle w:val="TOC2"/>
        <w:tabs>
          <w:tab w:val="right" w:leader="dot" w:pos="8306"/>
        </w:tabs>
      </w:pPr>
      <w:hyperlink w:anchor="_Toc19786" w:history="1">
        <w:r>
          <w:rPr>
            <w:rFonts w:ascii="仿宋" w:eastAsia="仿宋" w:hAnsi="仿宋" w:cs="仿宋" w:hint="eastAsia"/>
            <w:lang w:eastAsia="zh-CN"/>
          </w:rPr>
          <w:t>(一)、质量管理体系建设</w:t>
        </w:r>
        <w:r>
          <w:tab/>
        </w:r>
        <w:r>
          <w:fldChar w:fldCharType="begin"/>
        </w:r>
        <w:r>
          <w:instrText xml:space="preserve"> PAGEREF _Toc19786 \h </w:instrText>
        </w:r>
        <w:r>
          <w:fldChar w:fldCharType="separate"/>
        </w:r>
        <w:r>
          <w:t>74</w:t>
        </w:r>
        <w:r>
          <w:fldChar w:fldCharType="end"/>
        </w:r>
      </w:hyperlink>
    </w:p>
    <w:p>
      <w:pPr>
        <w:pStyle w:val="TOC2"/>
        <w:tabs>
          <w:tab w:val="right" w:leader="dot" w:pos="8306"/>
        </w:tabs>
      </w:pPr>
      <w:hyperlink w:anchor="_Toc8418" w:history="1">
        <w:r>
          <w:rPr>
            <w:rFonts w:ascii="仿宋" w:eastAsia="仿宋" w:hAnsi="仿宋" w:cs="仿宋" w:hint="eastAsia"/>
            <w:lang w:eastAsia="zh-CN"/>
          </w:rPr>
          <w:t>(二)、质量控制措施</w:t>
        </w:r>
        <w:r>
          <w:tab/>
        </w:r>
        <w:r>
          <w:fldChar w:fldCharType="begin"/>
        </w:r>
        <w:r>
          <w:instrText xml:space="preserve"> PAGEREF _Toc8418 \h </w:instrText>
        </w:r>
        <w:r>
          <w:fldChar w:fldCharType="separate"/>
        </w:r>
        <w:r>
          <w:t>75</w:t>
        </w:r>
        <w:r>
          <w:fldChar w:fldCharType="end"/>
        </w:r>
      </w:hyperlink>
    </w:p>
    <w:p>
      <w:pPr>
        <w:pStyle w:val="TOC1"/>
        <w:tabs>
          <w:tab w:val="right" w:leader="dot" w:pos="8306"/>
        </w:tabs>
      </w:pPr>
      <w:hyperlink w:anchor="_Toc3296" w:history="1">
        <w:r>
          <w:rPr>
            <w:rFonts w:ascii="仿宋" w:eastAsia="仿宋" w:hAnsi="仿宋" w:cs="仿宋" w:hint="eastAsia"/>
            <w:lang w:eastAsia="zh-CN"/>
          </w:rPr>
          <w:t>十七、成果转化与推广应用</w:t>
        </w:r>
        <w:r>
          <w:tab/>
        </w:r>
        <w:r>
          <w:fldChar w:fldCharType="begin"/>
        </w:r>
        <w:r>
          <w:instrText xml:space="preserve"> PAGEREF _Toc3296 \h </w:instrText>
        </w:r>
        <w:r>
          <w:fldChar w:fldCharType="separate"/>
        </w:r>
        <w:r>
          <w:t>76</w:t>
        </w:r>
        <w:r>
          <w:fldChar w:fldCharType="end"/>
        </w:r>
      </w:hyperlink>
    </w:p>
    <w:p>
      <w:pPr>
        <w:pStyle w:val="TOC2"/>
        <w:tabs>
          <w:tab w:val="right" w:leader="dot" w:pos="8306"/>
        </w:tabs>
      </w:pPr>
      <w:hyperlink w:anchor="_Toc21444" w:history="1">
        <w:r>
          <w:rPr>
            <w:rFonts w:ascii="仿宋" w:eastAsia="仿宋" w:hAnsi="仿宋" w:cs="仿宋" w:hint="eastAsia"/>
            <w:lang w:eastAsia="zh-CN"/>
          </w:rPr>
          <w:t>(一)、成果转化策略制定</w:t>
        </w:r>
        <w:r>
          <w:tab/>
        </w:r>
        <w:r>
          <w:fldChar w:fldCharType="begin"/>
        </w:r>
        <w:r>
          <w:instrText xml:space="preserve"> PAGEREF _Toc21444 \h </w:instrText>
        </w:r>
        <w:r>
          <w:fldChar w:fldCharType="separate"/>
        </w:r>
        <w:r>
          <w:t>76</w:t>
        </w:r>
        <w:r>
          <w:fldChar w:fldCharType="end"/>
        </w:r>
      </w:hyperlink>
    </w:p>
    <w:p>
      <w:pPr>
        <w:pStyle w:val="TOC2"/>
        <w:tabs>
          <w:tab w:val="right" w:leader="dot" w:pos="8306"/>
        </w:tabs>
      </w:pPr>
      <w:hyperlink w:anchor="_Toc24815" w:history="1">
        <w:r>
          <w:rPr>
            <w:rFonts w:ascii="仿宋" w:eastAsia="仿宋" w:hAnsi="仿宋" w:cs="仿宋" w:hint="eastAsia"/>
            <w:lang w:eastAsia="zh-CN"/>
          </w:rPr>
          <w:t>(二)、成果推广应用方案</w:t>
        </w:r>
        <w:r>
          <w:tab/>
        </w:r>
        <w:r>
          <w:fldChar w:fldCharType="begin"/>
        </w:r>
        <w:r>
          <w:instrText xml:space="preserve"> PAGEREF _Toc24815 \h </w:instrText>
        </w:r>
        <w:r>
          <w:fldChar w:fldCharType="separate"/>
        </w:r>
        <w:r>
          <w:t>78</w:t>
        </w:r>
        <w:r>
          <w:fldChar w:fldCharType="end"/>
        </w:r>
      </w:hyperlink>
    </w:p>
    <w:p>
      <w:pPr>
        <w:pStyle w:val="TOC1"/>
        <w:tabs>
          <w:tab w:val="right" w:leader="dot" w:pos="8306"/>
        </w:tabs>
      </w:pPr>
      <w:hyperlink w:anchor="_Toc19611" w:history="1">
        <w:r>
          <w:rPr>
            <w:rFonts w:ascii="仿宋" w:eastAsia="仿宋" w:hAnsi="仿宋" w:cs="仿宋" w:hint="eastAsia"/>
            <w:lang w:eastAsia="zh-CN"/>
          </w:rPr>
          <w:t>十八、企业合规与伦理</w:t>
        </w:r>
        <w:r>
          <w:tab/>
        </w:r>
        <w:r>
          <w:fldChar w:fldCharType="begin"/>
        </w:r>
        <w:r>
          <w:instrText xml:space="preserve"> PAGEREF _Toc19611 \h </w:instrText>
        </w:r>
        <w:r>
          <w:fldChar w:fldCharType="separate"/>
        </w:r>
        <w:r>
          <w:t>79</w:t>
        </w:r>
        <w:r>
          <w:fldChar w:fldCharType="end"/>
        </w:r>
      </w:hyperlink>
    </w:p>
    <w:p>
      <w:pPr>
        <w:pStyle w:val="TOC2"/>
        <w:tabs>
          <w:tab w:val="right" w:leader="dot" w:pos="8306"/>
        </w:tabs>
      </w:pPr>
      <w:hyperlink w:anchor="_Toc26114" w:history="1">
        <w:r>
          <w:rPr>
            <w:rFonts w:ascii="仿宋" w:eastAsia="仿宋" w:hAnsi="仿宋" w:cs="仿宋" w:hint="eastAsia"/>
            <w:lang w:eastAsia="zh-CN"/>
          </w:rPr>
          <w:t>(一)、合规政策与程序</w:t>
        </w:r>
        <w:r>
          <w:tab/>
        </w:r>
        <w:r>
          <w:fldChar w:fldCharType="begin"/>
        </w:r>
        <w:r>
          <w:instrText xml:space="preserve"> PAGEREF _Toc26114 \h </w:instrText>
        </w:r>
        <w:r>
          <w:fldChar w:fldCharType="separate"/>
        </w:r>
        <w:r>
          <w:t>79</w:t>
        </w:r>
        <w:r>
          <w:fldChar w:fldCharType="end"/>
        </w:r>
      </w:hyperlink>
    </w:p>
    <w:p>
      <w:pPr>
        <w:pStyle w:val="TOC2"/>
        <w:tabs>
          <w:tab w:val="right" w:leader="dot" w:pos="8306"/>
        </w:tabs>
      </w:pPr>
      <w:hyperlink w:anchor="_Toc703" w:history="1">
        <w:r>
          <w:rPr>
            <w:rFonts w:ascii="仿宋" w:eastAsia="仿宋" w:hAnsi="仿宋" w:cs="仿宋" w:hint="eastAsia"/>
            <w:lang w:eastAsia="zh-CN"/>
          </w:rPr>
          <w:t>(二)、伦理规范与培训</w:t>
        </w:r>
        <w:r>
          <w:tab/>
        </w:r>
        <w:r>
          <w:fldChar w:fldCharType="begin"/>
        </w:r>
        <w:r>
          <w:instrText xml:space="preserve"> PAGEREF _Toc703 \h </w:instrText>
        </w:r>
        <w:r>
          <w:fldChar w:fldCharType="separate"/>
        </w:r>
        <w:r>
          <w:t>81</w:t>
        </w:r>
        <w:r>
          <w:fldChar w:fldCharType="end"/>
        </w:r>
      </w:hyperlink>
    </w:p>
    <w:p>
      <w:pPr>
        <w:pStyle w:val="TOC2"/>
        <w:tabs>
          <w:tab w:val="right" w:leader="dot" w:pos="8306"/>
        </w:tabs>
      </w:pPr>
      <w:hyperlink w:anchor="_Toc14111" w:history="1">
        <w:r>
          <w:rPr>
            <w:rFonts w:ascii="仿宋" w:eastAsia="仿宋" w:hAnsi="仿宋" w:cs="仿宋" w:hint="eastAsia"/>
            <w:lang w:eastAsia="zh-CN"/>
          </w:rPr>
          <w:t>(三)、合规风险评估</w:t>
        </w:r>
        <w:r>
          <w:tab/>
        </w:r>
        <w:r>
          <w:fldChar w:fldCharType="begin"/>
        </w:r>
        <w:r>
          <w:instrText xml:space="preserve"> PAGEREF _Toc14111 \h </w:instrText>
        </w:r>
        <w:r>
          <w:fldChar w:fldCharType="separate"/>
        </w:r>
        <w:r>
          <w:t>81</w:t>
        </w:r>
        <w:r>
          <w:fldChar w:fldCharType="end"/>
        </w:r>
      </w:hyperlink>
    </w:p>
    <w:p>
      <w:pPr>
        <w:pStyle w:val="TOC2"/>
        <w:tabs>
          <w:tab w:val="right" w:leader="dot" w:pos="8306"/>
        </w:tabs>
      </w:pPr>
      <w:hyperlink w:anchor="_Toc27112" w:history="1">
        <w:r>
          <w:rPr>
            <w:rFonts w:ascii="仿宋" w:eastAsia="仿宋" w:hAnsi="仿宋" w:cs="仿宋" w:hint="eastAsia"/>
            <w:lang w:eastAsia="zh-CN"/>
          </w:rPr>
          <w:t>(四)、合规监督与执行</w:t>
        </w:r>
        <w:r>
          <w:tab/>
        </w:r>
        <w:r>
          <w:fldChar w:fldCharType="begin"/>
        </w:r>
        <w:r>
          <w:instrText xml:space="preserve"> PAGEREF _Toc27112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3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627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LMDPE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3033"/>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MDPE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LMDPE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LMDPE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4517"/>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189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在LMDPE项目启动前，将进行一系列深入的地质调查，包括钻探和土壤取样，以深入了解项目区域的地层结构和土壤组成。特别是对于土壤的承载能力和地下水位的深度进行详细评估。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LMDPE项目还将考虑建设排水系统，以减少地表水对土壤稳定性的影响。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完成初始的地质风险评估后，LMDPE项目将安装长期地质监测设备，如倾斜仪、裂缝计和地下水位计，以持续监测地质条件的变化。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791"/>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LMDPE项目将通过这些措施来适应和尊重特殊环境条件，确保项目的可持续发展，同时减少对环境的负面影响。这不仅有助于保护自然和文化遗产，还能提升项目在社会责任方面的表现和形象。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5259"/>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17105"/>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15995"/>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https://d.book118.com/367024036125006040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LMDPE项目可行性建设方案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3A28B2"/>
    <w:rsid w:val="4A3A28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70240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2024-02-01T17:39:00Z</dcterms:created>
  <dcterms:modified xsi:type="dcterms:W3CDTF">2024-02-01T17:39:29Z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AD8612039A3F481A830A589974FDE880_11</vt:lpwstr>
  </property>
  <property fmtid="{D5CDD505-2E9C-101B-9397-08002B2CF9AE}" pid="3" name="KSOProductBuildVer">
    <vt:lpwstr>2052-12.1.0.16250</vt:lpwstr>
  </property>
</Properties>
</file>