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7D0C" w14:paraId="30C1FE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D0C" w14:paraId="1E3455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D0C" w14:paraId="3E61A3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D0C" w:rsidRPr="00A07D0C" w14:paraId="27FBF1A3" w14:textId="253D81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7D0C">
        <w:rPr>
          <w:rFonts w:ascii="宋体" w:eastAsia="宋体" w:hAnsi="宋体" w:hint="eastAsia"/>
          <w:b/>
          <w:sz w:val="60"/>
        </w:rPr>
        <w:t>高温金属氧化物湿敏传感器项目可行性研究分析报告</w:t>
      </w:r>
    </w:p>
    <w:p w:rsidR="00A07D0C" w:rsidP="00A07D0C" w14:paraId="754790D9" w14:textId="666411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7D0C">
        <w:rPr>
          <w:rFonts w:ascii="仿宋" w:eastAsia="仿宋" w:hAnsi="仿宋" w:hint="eastAsia"/>
          <w:b/>
          <w:sz w:val="40"/>
        </w:rPr>
        <w:t>目录</w:t>
      </w:r>
    </w:p>
    <w:p w:rsidR="00A07D0C" w14:paraId="02FCA950" w14:textId="258A48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07D0C" w14:paraId="31F80342" w14:textId="1CD8D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一、高温金属氧化物湿敏传感器项目组织机构与人力资源配置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7D0C" w14:paraId="12A1C05E" w14:textId="0F31A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(一)、高温金属氧化物湿敏传感器项目组织机构设置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7D0C" w14:paraId="625D81E8" w14:textId="1CE79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7D0C" w14:paraId="384D7E1E" w14:textId="7835F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7D0C" w14:paraId="0FEC20C4" w14:textId="597789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二、高温金属氧化物湿敏传感器项目投资估算与资金筹措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7D0C" w14:paraId="70B1A6D6" w14:textId="00E64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7D0C" w14:paraId="6A5A6350" w14:textId="3BD10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7D0C" w14:paraId="28A0F2C5" w14:textId="53462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7D0C" w14:paraId="418E28F6" w14:textId="1D419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(四)、高温金属氧化物湿敏传感器项目经济评价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7D0C" w14:paraId="05C64474" w14:textId="626172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7D0C" w14:paraId="223CDCE0" w14:textId="01507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7D0C" w14:paraId="13F242D6" w14:textId="1B88C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7D0C" w14:paraId="4FFACDD4" w14:textId="4D53D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7D0C" w14:paraId="63B71FCC" w14:textId="3BC0E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四、高温金属氧化物湿敏传感器项目节能分析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07D0C" w14:paraId="034BB087" w14:textId="0288D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(一)、高温金属氧化物湿敏传感器项目建设的节能原则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07D0C" w14:paraId="09BFCF3D" w14:textId="6AC0B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07D0C" w14:paraId="1E7E0060" w14:textId="5C86E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(三)、高温金属氧化物湿敏传感器项目节能背景分析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07D0C" w14:paraId="62E12999" w14:textId="1FBD0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(四)、高温金属氧化物湿敏传感器项目能源消耗种类和数量分析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7D0C" w14:paraId="7305AF27" w14:textId="763F5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(五)、高温金属氧化物湿敏传感器项目用能品种选择的可靠性分析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7D0C" w14:paraId="3C1D6826" w14:textId="193EE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(六)、高温金属氧化物湿敏传感器项目建筑结构节能设计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_Toc155397281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https://d.book118.com/367066011014006026</w:t>
        </w:r>
      </w:hyperlink>
    </w:p>
    <w:p w:rsidR="00A07D0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:rsidP="0041187B" w14:paraId="1A61B5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D0C" w14:paraId="46D55F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:rsidP="0041187B" w14:paraId="3188F828" w14:textId="452E06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7D0C" w14:paraId="7A5B19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14:paraId="0C1483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:rsidP="004118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D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:rsidP="0041187B" w14:textId="452E06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7D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14:paraId="2EBBBE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:rsidRPr="00A07D0C" w:rsidP="00A07D0C" w14:paraId="2C159BBD" w14:textId="239FC79B">
    <w:pPr>
      <w:pStyle w:val="Header"/>
      <w:rPr>
        <w:rFonts w:ascii="仿宋" w:eastAsia="仿宋" w:hAnsi="仿宋"/>
      </w:rPr>
    </w:pPr>
    <w:r w:rsidRPr="00A07D0C">
      <w:rPr>
        <w:rFonts w:ascii="仿宋" w:eastAsia="仿宋" w:hAnsi="仿宋" w:hint="eastAsia"/>
      </w:rPr>
      <w:t>高温金属氧化物湿敏传感器可行性报告</w:t>
    </w:r>
    <w:r w:rsidRPr="00A07D0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14:paraId="2C9B28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:rsidRPr="00A07D0C" w:rsidP="00A07D0C" w14:textId="239FC79B">
    <w:pPr>
      <w:pStyle w:val="Header"/>
      <w:rPr>
        <w:rFonts w:ascii="仿宋" w:eastAsia="仿宋" w:hAnsi="仿宋"/>
      </w:rPr>
    </w:pPr>
    <w:r w:rsidRPr="00A07D0C">
      <w:rPr>
        <w:rFonts w:ascii="仿宋" w:eastAsia="仿宋" w:hAnsi="仿宋" w:hint="eastAsia"/>
      </w:rPr>
      <w:t>高温金属氧化物湿敏传感器可行性报告</w:t>
    </w:r>
    <w:r w:rsidRPr="00A07D0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D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0C"/>
    <w:rsid w:val="0041187B"/>
    <w:rsid w:val="00A07D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DBBFB0"/>
  <w15:chartTrackingRefBased/>
  <w15:docId w15:val="{CE4E16B7-2619-455C-9526-1849AE21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7D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7D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7D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7D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7D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7D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7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7D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7D0C"/>
  </w:style>
  <w:style w:type="paragraph" w:styleId="TOC1">
    <w:name w:val="toc 1"/>
    <w:basedOn w:val="Normal"/>
    <w:next w:val="Normal"/>
    <w:autoRedefine/>
    <w:uiPriority w:val="39"/>
    <w:unhideWhenUsed/>
    <w:rsid w:val="00A07D0C"/>
  </w:style>
  <w:style w:type="paragraph" w:styleId="TOC2">
    <w:name w:val="toc 2"/>
    <w:basedOn w:val="Normal"/>
    <w:next w:val="Normal"/>
    <w:autoRedefine/>
    <w:uiPriority w:val="39"/>
    <w:unhideWhenUsed/>
    <w:rsid w:val="00A07D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066011014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4509</Words>
  <Characters>25703</Characters>
  <Application>Microsoft Office Word</Application>
  <DocSecurity>0</DocSecurity>
  <Lines>214</Lines>
  <Paragraphs>60</Paragraphs>
  <ScaleCrop>false</ScaleCrop>
  <Company/>
  <LinksUpToDate>false</LinksUpToDate>
  <CharactersWithSpaces>30152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2024-01-05T17:33:00Z</dcterms:created>
  <dcterms:modified xsi:type="dcterms:W3CDTF">2024-01-05T17:34:00Z</dcterms:modified>
</cp:coreProperties>
</file>