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9" w:line="220" w:lineRule="auto"/>
        <w:ind w:firstLine="1800" w:firstLineChars="600"/>
        <w:jc w:val="both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0"/>
          </w14:textOutline>
        </w:rPr>
        <w:t>2023-2024</w:t>
      </w:r>
      <w:r>
        <w:rPr>
          <w:rFonts w:ascii="宋体" w:eastAsia="宋体" w:hAnsi="宋体" w:cs="宋体"/>
          <w:spacing w:val="-56"/>
          <w:sz w:val="30"/>
          <w:szCs w:val="30"/>
        </w:rPr>
        <w:t xml:space="preserve"> </w:t>
      </w:r>
      <w:r>
        <w:rPr>
          <w:rFonts w:ascii="宋体" w:eastAsia="宋体" w:hAnsi="宋体" w:cs="宋体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0"/>
          </w14:textOutline>
        </w:rPr>
        <w:t>学年度高二上期末试题</w:t>
      </w:r>
    </w:p>
    <w:p>
      <w:pPr>
        <w:spacing w:before="337" w:line="637" w:lineRule="exact"/>
        <w:ind w:left="3551"/>
        <w:outlineLvl w:val="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2"/>
          <w:position w:val="6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0"/>
          </w14:textOutline>
        </w:rPr>
        <w:t>化</w:t>
      </w:r>
      <w:r>
        <w:rPr>
          <w:rFonts w:ascii="Arial Unicode MS" w:eastAsia="Arial Unicode MS" w:hAnsi="Arial Unicode MS" w:cs="Arial Unicode MS"/>
          <w:spacing w:val="-2"/>
          <w:position w:val="6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2"/>
          <w:position w:val="6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0"/>
          </w14:textOutline>
        </w:rPr>
        <w:t>学</w:t>
      </w:r>
    </w:p>
    <w:p>
      <w:pPr>
        <w:spacing w:before="117" w:line="247" w:lineRule="auto"/>
        <w:ind w:right="1122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</w:rPr>
        <w:t>考试范围：选择性必修</w:t>
      </w:r>
      <w:r>
        <w:rPr>
          <w:rFonts w:ascii="宋体" w:eastAsia="宋体" w:hAnsi="宋体" w:cs="宋体"/>
          <w:spacing w:val="-29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</w:rPr>
        <w:t>1；考试时间：</w:t>
      </w:r>
      <w:r>
        <w:rPr>
          <w:rFonts w:ascii="宋体" w:eastAsia="宋体" w:hAnsi="宋体" w:cs="宋体"/>
          <w:spacing w:val="6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</w:rPr>
        <w:t>75</w:t>
      </w:r>
      <w:r>
        <w:rPr>
          <w:rFonts w:ascii="宋体" w:eastAsia="宋体" w:hAnsi="宋体" w:cs="宋体"/>
          <w:spacing w:val="-4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</w:rPr>
        <w:t>分钟；命题人：山田青依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0"/>
          <w:sz w:val="21"/>
          <w:szCs w:val="21"/>
        </w:rPr>
        <w:t>注意事项：</w:t>
      </w:r>
    </w:p>
    <w:p>
      <w:pPr>
        <w:spacing w:before="61" w:line="312" w:lineRule="exact"/>
        <w:ind w:left="23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"/>
          <w:position w:val="7"/>
          <w:sz w:val="21"/>
          <w:szCs w:val="21"/>
        </w:rPr>
        <w:t>1．答题前填写好自己的姓名、班级、考号</w:t>
      </w:r>
      <w:r>
        <w:rPr>
          <w:rFonts w:ascii="宋体" w:eastAsia="宋体" w:hAnsi="宋体" w:cs="宋体"/>
          <w:spacing w:val="-2"/>
          <w:position w:val="7"/>
          <w:sz w:val="21"/>
          <w:szCs w:val="21"/>
        </w:rPr>
        <w:t>等信息</w:t>
      </w:r>
    </w:p>
    <w:p>
      <w:pPr>
        <w:spacing w:line="219" w:lineRule="auto"/>
        <w:ind w:left="221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"/>
          <w:sz w:val="21"/>
          <w:szCs w:val="21"/>
        </w:rPr>
        <w:t>2．请将答案正确填写在答题卡上</w:t>
      </w:r>
    </w:p>
    <w:p>
      <w:pPr>
        <w:spacing w:before="47" w:line="220" w:lineRule="auto"/>
        <w:ind w:left="321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宋体" w:eastAsia="宋体" w:hAnsi="宋体" w:cs="宋体"/>
          <w:spacing w:val="-3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I</w:t>
      </w:r>
      <w:r>
        <w:rPr>
          <w:rFonts w:ascii="宋体" w:eastAsia="宋体" w:hAnsi="宋体" w:cs="宋体"/>
          <w:spacing w:val="-48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卷（选择题）</w:t>
      </w:r>
    </w:p>
    <w:p>
      <w:pPr>
        <w:spacing w:line="307" w:lineRule="auto"/>
      </w:pPr>
    </w:p>
    <w:p>
      <w:pPr>
        <w:spacing w:before="69" w:line="220" w:lineRule="auto"/>
        <w:ind w:left="222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3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0"/>
          </w14:textOutline>
        </w:rPr>
        <w:t>一、单选题（共</w:t>
      </w:r>
      <w:r>
        <w:rPr>
          <w:rFonts w:ascii="宋体" w:eastAsia="宋体" w:hAnsi="宋体" w:cs="宋体"/>
          <w:spacing w:val="-3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0"/>
          </w14:textOutline>
        </w:rPr>
        <w:t>39</w:t>
      </w:r>
      <w:r>
        <w:rPr>
          <w:rFonts w:ascii="宋体" w:eastAsia="宋体" w:hAnsi="宋体" w:cs="宋体"/>
          <w:spacing w:val="-40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3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0"/>
          </w14:textOutline>
        </w:rPr>
        <w:t>分）</w:t>
      </w:r>
    </w:p>
    <w:p>
      <w:pPr>
        <w:pStyle w:val="BodyText"/>
        <w:spacing w:before="139" w:line="211" w:lineRule="auto"/>
        <w:ind w:left="235"/>
        <w:rPr>
          <w:rFonts w:ascii="宋体" w:eastAsia="宋体" w:hAnsi="宋体" w:cs="宋体"/>
        </w:rPr>
      </w:pPr>
      <w:r>
        <w:rPr>
          <w:spacing w:val="-5"/>
        </w:rPr>
        <w:t>1</w:t>
      </w:r>
      <w:r>
        <w:rPr>
          <w:spacing w:val="-24"/>
        </w:rPr>
        <w:t xml:space="preserve"> </w:t>
      </w:r>
      <w:r>
        <w:rPr>
          <w:rFonts w:ascii="宋体" w:eastAsia="宋体" w:hAnsi="宋体" w:cs="宋体"/>
          <w:spacing w:val="-29"/>
        </w:rPr>
        <w:t>．（</w:t>
      </w:r>
      <w:r>
        <w:rPr>
          <w:rFonts w:ascii="宋体" w:eastAsia="宋体" w:hAnsi="宋体" w:cs="宋体"/>
          <w:spacing w:val="-5"/>
        </w:rPr>
        <w:t>本题</w:t>
      </w:r>
      <w:r>
        <w:rPr>
          <w:rFonts w:ascii="宋体" w:eastAsia="宋体" w:hAnsi="宋体" w:cs="宋体"/>
          <w:spacing w:val="-33"/>
        </w:rPr>
        <w:t xml:space="preserve"> </w:t>
      </w:r>
      <w:r>
        <w:rPr>
          <w:spacing w:val="-5"/>
        </w:rPr>
        <w:t xml:space="preserve">3 </w:t>
      </w:r>
      <w:r>
        <w:rPr>
          <w:rFonts w:ascii="宋体" w:eastAsia="宋体" w:hAnsi="宋体" w:cs="宋体"/>
          <w:spacing w:val="-5"/>
        </w:rPr>
        <w:t>分）</w:t>
      </w:r>
      <w:r>
        <w:rPr>
          <w:rFonts w:ascii="宋体" w:eastAsia="宋体" w:hAnsi="宋体" w:cs="宋体"/>
          <w:spacing w:val="-60"/>
        </w:rPr>
        <w:t xml:space="preserve"> </w:t>
      </w:r>
      <w:r>
        <w:rPr>
          <w:rFonts w:ascii="宋体" w:eastAsia="宋体" w:hAnsi="宋体" w:cs="宋体"/>
          <w:spacing w:val="-5"/>
        </w:rPr>
        <w:t>硫代硫酸钠</w:t>
      </w:r>
      <w:r>
        <w:rPr>
          <w:spacing w:val="-5"/>
        </w:rPr>
        <w:t>(Na</w:t>
      </w:r>
      <w:r>
        <w:rPr>
          <w:spacing w:val="-5"/>
          <w:position w:val="-2"/>
          <w:sz w:val="14"/>
          <w:szCs w:val="14"/>
        </w:rPr>
        <w:t>2</w:t>
      </w:r>
      <w:r>
        <w:rPr>
          <w:spacing w:val="-5"/>
        </w:rPr>
        <w:t>S</w:t>
      </w:r>
      <w:r>
        <w:rPr>
          <w:spacing w:val="-5"/>
          <w:position w:val="-2"/>
          <w:sz w:val="14"/>
          <w:szCs w:val="14"/>
        </w:rPr>
        <w:t>2</w:t>
      </w:r>
      <w:r>
        <w:rPr>
          <w:spacing w:val="-5"/>
        </w:rPr>
        <w:t>O</w:t>
      </w:r>
      <w:r>
        <w:rPr>
          <w:spacing w:val="-5"/>
          <w:position w:val="-2"/>
          <w:sz w:val="14"/>
          <w:szCs w:val="14"/>
        </w:rPr>
        <w:t>3</w:t>
      </w:r>
      <w:r>
        <w:rPr>
          <w:spacing w:val="-5"/>
        </w:rPr>
        <w:t>)</w:t>
      </w:r>
      <w:r>
        <w:rPr>
          <w:rFonts w:ascii="宋体" w:eastAsia="宋体" w:hAnsi="宋体" w:cs="宋体"/>
          <w:spacing w:val="-6"/>
        </w:rPr>
        <w:t>被称为</w:t>
      </w:r>
      <w:r>
        <w:rPr>
          <w:spacing w:val="-6"/>
        </w:rPr>
        <w:t>“</w:t>
      </w:r>
      <w:r>
        <w:rPr>
          <w:rFonts w:ascii="宋体" w:eastAsia="宋体" w:hAnsi="宋体" w:cs="宋体"/>
          <w:spacing w:val="-6"/>
        </w:rPr>
        <w:t>养鱼宝</w:t>
      </w:r>
      <w:r>
        <w:rPr>
          <w:spacing w:val="-6"/>
        </w:rPr>
        <w:t>”</w:t>
      </w:r>
      <w:r>
        <w:rPr>
          <w:rFonts w:ascii="宋体" w:eastAsia="宋体" w:hAnsi="宋体" w:cs="宋体"/>
          <w:spacing w:val="-6"/>
        </w:rPr>
        <w:t>，可降低水中的氯对鱼的危害。脱</w:t>
      </w:r>
    </w:p>
    <w:p>
      <w:pPr>
        <w:pStyle w:val="BodyText"/>
        <w:spacing w:before="267" w:line="288" w:lineRule="exact"/>
        <w:ind w:left="222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"/>
          <w:position w:val="1"/>
        </w:rPr>
        <w:t>氯反应为</w:t>
      </w:r>
      <w:r>
        <w:rPr>
          <w:rFonts w:ascii="宋体" w:eastAsia="宋体" w:hAnsi="宋体" w:cs="宋体"/>
          <w:spacing w:val="-39"/>
          <w:position w:val="1"/>
        </w:rPr>
        <w:t xml:space="preserve"> </w:t>
      </w:r>
      <w:r>
        <w:rPr>
          <w:spacing w:val="-1"/>
          <w:position w:val="1"/>
        </w:rPr>
        <w:t>S</w:t>
      </w:r>
      <w:r>
        <w:rPr>
          <w:spacing w:val="-1"/>
          <w:position w:val="-2"/>
          <w:sz w:val="14"/>
          <w:szCs w:val="14"/>
        </w:rPr>
        <w:t>2</w:t>
      </w:r>
      <w:r>
        <w:rPr>
          <w:spacing w:val="-1"/>
          <w:position w:val="1"/>
        </w:rPr>
        <w:t>O</w:t>
      </w:r>
      <w:r>
        <w:rPr>
          <w:spacing w:val="-18"/>
          <w:position w:val="1"/>
        </w:rPr>
        <w:t xml:space="preserve"> </w:t>
      </w:r>
      <w:r>
        <w:ruby>
          <w:rubyPr>
            <w:rubyAlign w:val="left"/>
            <w:hps w:val="12"/>
            <w:hpsRaise w:val="10"/>
            <w:hpsBaseText w:val="21"/>
            <w:lid w:val="en-US"/>
          </w:rubyPr>
          <w:rt>
            <w:r>
              <w:rPr>
                <w:position w:val="1"/>
                <w:sz w:val="12"/>
                <w:szCs w:val="12"/>
              </w:rPr>
              <w:t>2</w:t>
            </w:r>
          </w:rt>
          <w:rubyBase>
            <w:r>
              <w:rPr>
                <w:w w:val="94"/>
                <w:position w:val="-2"/>
                <w:sz w:val="12"/>
                <w:szCs w:val="12"/>
              </w:rPr>
              <w:t>3</w:t>
            </w:r>
          </w:rubyBase>
        </w:ruby>
      </w:r>
      <w:r>
        <w:rPr>
          <w:rFonts w:ascii="Symbol" w:eastAsia="Symbol" w:hAnsi="Symbol" w:cs="Symbol"/>
          <w:spacing w:val="-1"/>
          <w:position w:val="11"/>
          <w:sz w:val="12"/>
          <w:szCs w:val="12"/>
        </w:rPr>
        <w:t>-</w:t>
      </w:r>
      <w:r>
        <w:rPr>
          <w:rFonts w:ascii="Symbol" w:eastAsia="Symbol" w:hAnsi="Symbol" w:cs="Symbol"/>
          <w:spacing w:val="15"/>
          <w:position w:val="11"/>
          <w:sz w:val="12"/>
          <w:szCs w:val="12"/>
        </w:rPr>
        <w:t xml:space="preserve"> </w:t>
      </w:r>
      <w:r>
        <w:rPr>
          <w:spacing w:val="-1"/>
          <w:position w:val="1"/>
        </w:rPr>
        <w:t>+4Cl</w:t>
      </w:r>
      <w:r>
        <w:rPr>
          <w:spacing w:val="-1"/>
          <w:position w:val="-2"/>
          <w:sz w:val="14"/>
          <w:szCs w:val="14"/>
        </w:rPr>
        <w:t>2</w:t>
      </w:r>
      <w:r>
        <w:rPr>
          <w:spacing w:val="-1"/>
          <w:position w:val="1"/>
        </w:rPr>
        <w:t>+5H</w:t>
      </w:r>
      <w:r>
        <w:rPr>
          <w:spacing w:val="-1"/>
          <w:position w:val="-2"/>
          <w:sz w:val="14"/>
          <w:szCs w:val="14"/>
        </w:rPr>
        <w:t>2</w:t>
      </w:r>
      <w:r>
        <w:rPr>
          <w:spacing w:val="-1"/>
          <w:position w:val="1"/>
        </w:rPr>
        <w:t>O =</w:t>
      </w:r>
      <w:r>
        <w:rPr>
          <w:spacing w:val="13"/>
          <w:position w:val="1"/>
        </w:rPr>
        <w:t xml:space="preserve"> </w:t>
      </w:r>
      <w:r>
        <w:rPr>
          <w:spacing w:val="-1"/>
          <w:position w:val="1"/>
        </w:rPr>
        <w:t>SO</w:t>
      </w:r>
      <w:r>
        <w:rPr>
          <w:spacing w:val="-17"/>
          <w:position w:val="1"/>
        </w:rPr>
        <w:t xml:space="preserve"> </w:t>
      </w:r>
      <w:r>
        <w:ruby>
          <w:rubyPr>
            <w:rubyAlign w:val="left"/>
            <w:hps w:val="12"/>
            <w:hpsRaise w:val="10"/>
            <w:hpsBaseText w:val="21"/>
            <w:lid w:val="en-US"/>
          </w:rubyPr>
          <w:rt>
            <w:r>
              <w:rPr>
                <w:w w:val="99"/>
                <w:position w:val="1"/>
                <w:sz w:val="12"/>
                <w:szCs w:val="12"/>
              </w:rPr>
              <w:t>2</w:t>
            </w:r>
          </w:rt>
          <w:rubyBase>
            <w:r>
              <w:rPr>
                <w:w w:val="99"/>
                <w:position w:val="-2"/>
                <w:sz w:val="12"/>
                <w:szCs w:val="12"/>
              </w:rPr>
              <w:t>4</w:t>
            </w:r>
          </w:rubyBase>
        </w:ruby>
      </w:r>
      <w:r>
        <w:rPr>
          <w:rFonts w:ascii="Symbol" w:eastAsia="Symbol" w:hAnsi="Symbol" w:cs="Symbol"/>
          <w:spacing w:val="-1"/>
          <w:position w:val="11"/>
          <w:sz w:val="12"/>
          <w:szCs w:val="12"/>
        </w:rPr>
        <w:t>-</w:t>
      </w:r>
      <w:r>
        <w:rPr>
          <w:rFonts w:ascii="Symbol" w:eastAsia="Symbol" w:hAnsi="Symbol" w:cs="Symbol"/>
          <w:spacing w:val="17"/>
          <w:position w:val="11"/>
          <w:sz w:val="12"/>
          <w:szCs w:val="12"/>
        </w:rPr>
        <w:t xml:space="preserve"> </w:t>
      </w:r>
      <w:r>
        <w:rPr>
          <w:spacing w:val="-1"/>
          <w:position w:val="1"/>
        </w:rPr>
        <w:t>+10H</w:t>
      </w:r>
      <w:r>
        <w:rPr>
          <w:spacing w:val="-1"/>
          <w:position w:val="7"/>
          <w:sz w:val="14"/>
          <w:szCs w:val="14"/>
        </w:rPr>
        <w:t>+</w:t>
      </w:r>
      <w:r>
        <w:rPr>
          <w:spacing w:val="-2"/>
          <w:position w:val="1"/>
        </w:rPr>
        <w:t>+8Cl</w:t>
      </w:r>
      <w:r>
        <w:rPr>
          <w:spacing w:val="-2"/>
          <w:position w:val="7"/>
          <w:sz w:val="14"/>
          <w:szCs w:val="14"/>
        </w:rPr>
        <w:t>-</w:t>
      </w:r>
      <w:r>
        <w:rPr>
          <w:spacing w:val="-10"/>
          <w:position w:val="7"/>
          <w:sz w:val="14"/>
          <w:szCs w:val="14"/>
        </w:rPr>
        <w:t xml:space="preserve"> </w:t>
      </w:r>
      <w:r>
        <w:rPr>
          <w:rFonts w:ascii="宋体" w:eastAsia="宋体" w:hAnsi="宋体" w:cs="宋体"/>
          <w:spacing w:val="-2"/>
          <w:position w:val="1"/>
        </w:rPr>
        <w:t>，关于该反应的说法正确的是</w:t>
      </w:r>
    </w:p>
    <w:p>
      <w:pPr>
        <w:spacing w:line="294" w:lineRule="auto"/>
      </w:pPr>
    </w:p>
    <w:p>
      <w:pPr>
        <w:pStyle w:val="BodyText"/>
        <w:spacing w:before="69" w:line="235" w:lineRule="exact"/>
        <w:ind w:left="512"/>
        <w:rPr>
          <w:rFonts w:ascii="宋体" w:eastAsia="宋体" w:hAnsi="宋体" w:cs="宋体"/>
        </w:rPr>
      </w:pPr>
      <w:r>
        <w:rPr>
          <w:spacing w:val="-1"/>
          <w:position w:val="-1"/>
        </w:rPr>
        <w:t>A</w:t>
      </w:r>
      <w:r>
        <w:rPr>
          <w:spacing w:val="-25"/>
          <w:position w:val="-1"/>
        </w:rPr>
        <w:t xml:space="preserve"> </w:t>
      </w:r>
      <w:r>
        <w:rPr>
          <w:rFonts w:ascii="宋体" w:eastAsia="宋体" w:hAnsi="宋体" w:cs="宋体"/>
          <w:spacing w:val="-1"/>
          <w:position w:val="-1"/>
        </w:rPr>
        <w:t>．</w:t>
      </w:r>
      <w:r>
        <w:rPr>
          <w:spacing w:val="-1"/>
          <w:position w:val="-1"/>
        </w:rPr>
        <w:t>S</w:t>
      </w:r>
      <w:r>
        <w:rPr>
          <w:spacing w:val="-1"/>
          <w:position w:val="-3"/>
          <w:sz w:val="14"/>
          <w:szCs w:val="14"/>
        </w:rPr>
        <w:t>2</w:t>
      </w:r>
      <w:r>
        <w:rPr>
          <w:spacing w:val="-1"/>
          <w:position w:val="-1"/>
        </w:rPr>
        <w:t>O</w:t>
      </w:r>
      <w:r>
        <w:rPr>
          <w:spacing w:val="-17"/>
          <w:position w:val="-1"/>
        </w:rPr>
        <w:t xml:space="preserve"> </w:t>
      </w:r>
      <w:r>
        <w:ruby>
          <w:rubyPr>
            <w:rubyAlign w:val="left"/>
            <w:hps w:val="12"/>
            <w:hpsRaise w:val="10"/>
            <w:hpsBaseText w:val="21"/>
            <w:lid w:val="en-US"/>
          </w:rubyPr>
          <w:rt>
            <w:r>
              <w:rPr>
                <w:position w:val="-1"/>
                <w:sz w:val="12"/>
                <w:szCs w:val="12"/>
              </w:rPr>
              <w:t>2</w:t>
            </w:r>
          </w:rt>
          <w:rubyBase>
            <w:r>
              <w:rPr>
                <w:w w:val="94"/>
                <w:position w:val="-4"/>
                <w:sz w:val="12"/>
                <w:szCs w:val="12"/>
              </w:rPr>
              <w:t>3</w:t>
            </w:r>
          </w:rubyBase>
        </w:ruby>
      </w:r>
      <w:r>
        <w:rPr>
          <w:rFonts w:ascii="Symbol" w:eastAsia="Symbol" w:hAnsi="Symbol" w:cs="Symbol"/>
          <w:spacing w:val="-1"/>
          <w:position w:val="9"/>
          <w:sz w:val="12"/>
          <w:szCs w:val="12"/>
        </w:rPr>
        <w:t>-</w:t>
      </w:r>
      <w:r>
        <w:rPr>
          <w:rFonts w:ascii="Symbol" w:eastAsia="Symbol" w:hAnsi="Symbol" w:cs="Symbol"/>
          <w:spacing w:val="18"/>
          <w:position w:val="9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-1"/>
          <w:position w:val="-1"/>
        </w:rPr>
        <w:t xml:space="preserve">表现氧化性          </w:t>
      </w:r>
      <w:r>
        <w:rPr>
          <w:rFonts w:ascii="宋体" w:eastAsia="宋体" w:hAnsi="宋体" w:cs="宋体"/>
          <w:spacing w:val="-2"/>
          <w:position w:val="-1"/>
        </w:rPr>
        <w:t xml:space="preserve">        </w:t>
      </w:r>
      <w:r>
        <w:rPr>
          <w:spacing w:val="-2"/>
          <w:position w:val="-1"/>
        </w:rPr>
        <w:t>B</w:t>
      </w:r>
      <w:r>
        <w:rPr>
          <w:spacing w:val="-25"/>
          <w:position w:val="-1"/>
        </w:rPr>
        <w:t xml:space="preserve"> </w:t>
      </w:r>
      <w:r>
        <w:rPr>
          <w:rFonts w:ascii="宋体" w:eastAsia="宋体" w:hAnsi="宋体" w:cs="宋体"/>
          <w:spacing w:val="-2"/>
          <w:position w:val="-1"/>
        </w:rPr>
        <w:t>．</w:t>
      </w:r>
      <w:r>
        <w:rPr>
          <w:spacing w:val="-2"/>
          <w:position w:val="-1"/>
        </w:rPr>
        <w:t>H</w:t>
      </w:r>
      <w:r>
        <w:rPr>
          <w:spacing w:val="-2"/>
          <w:position w:val="-3"/>
          <w:sz w:val="14"/>
          <w:szCs w:val="14"/>
        </w:rPr>
        <w:t>2</w:t>
      </w:r>
      <w:r>
        <w:rPr>
          <w:spacing w:val="-2"/>
          <w:position w:val="-1"/>
        </w:rPr>
        <w:t>O</w:t>
      </w:r>
      <w:r>
        <w:rPr>
          <w:spacing w:val="21"/>
          <w:position w:val="-1"/>
        </w:rPr>
        <w:t xml:space="preserve"> </w:t>
      </w:r>
      <w:r>
        <w:rPr>
          <w:rFonts w:ascii="宋体" w:eastAsia="宋体" w:hAnsi="宋体" w:cs="宋体"/>
          <w:spacing w:val="-2"/>
          <w:position w:val="-1"/>
        </w:rPr>
        <w:t>既表现氧化性又表现还原性</w:t>
      </w:r>
    </w:p>
    <w:p>
      <w:pPr>
        <w:spacing w:line="318" w:lineRule="auto"/>
      </w:pPr>
    </w:p>
    <w:p>
      <w:pPr>
        <w:pStyle w:val="BodyText"/>
        <w:spacing w:before="69" w:line="235" w:lineRule="exact"/>
        <w:ind w:left="518"/>
        <w:rPr>
          <w:rFonts w:ascii="宋体" w:eastAsia="宋体" w:hAnsi="宋体" w:cs="宋体"/>
        </w:rPr>
      </w:pPr>
      <w:r>
        <w:rPr>
          <w:spacing w:val="-2"/>
          <w:position w:val="-1"/>
        </w:rPr>
        <w:t>C</w:t>
      </w:r>
      <w:r>
        <w:rPr>
          <w:spacing w:val="-21"/>
          <w:position w:val="-1"/>
        </w:rPr>
        <w:t xml:space="preserve"> </w:t>
      </w:r>
      <w:r>
        <w:rPr>
          <w:rFonts w:ascii="宋体" w:eastAsia="宋体" w:hAnsi="宋体" w:cs="宋体"/>
          <w:spacing w:val="-2"/>
          <w:position w:val="-1"/>
        </w:rPr>
        <w:t>．</w:t>
      </w:r>
      <w:r>
        <w:rPr>
          <w:spacing w:val="-2"/>
          <w:position w:val="-1"/>
        </w:rPr>
        <w:t>S</w:t>
      </w:r>
      <w:r>
        <w:rPr>
          <w:spacing w:val="-2"/>
          <w:position w:val="-3"/>
          <w:sz w:val="14"/>
          <w:szCs w:val="14"/>
        </w:rPr>
        <w:t>2</w:t>
      </w:r>
      <w:r>
        <w:rPr>
          <w:spacing w:val="-2"/>
          <w:position w:val="-1"/>
        </w:rPr>
        <w:t>O</w:t>
      </w:r>
      <w:r>
        <w:rPr>
          <w:spacing w:val="-18"/>
          <w:position w:val="-1"/>
        </w:rPr>
        <w:t xml:space="preserve"> </w:t>
      </w:r>
      <w:r>
        <w:ruby>
          <w:rubyPr>
            <w:rubyAlign w:val="left"/>
            <w:hps w:val="12"/>
            <w:hpsRaise w:val="10"/>
            <w:hpsBaseText w:val="21"/>
            <w:lid w:val="en-US"/>
          </w:rubyPr>
          <w:rt>
            <w:r>
              <w:rPr>
                <w:position w:val="-1"/>
                <w:sz w:val="12"/>
                <w:szCs w:val="12"/>
              </w:rPr>
              <w:t>2</w:t>
            </w:r>
          </w:rt>
          <w:rubyBase>
            <w:r>
              <w:rPr>
                <w:w w:val="94"/>
                <w:position w:val="-4"/>
                <w:sz w:val="12"/>
                <w:szCs w:val="12"/>
              </w:rPr>
              <w:t>3</w:t>
            </w:r>
          </w:rubyBase>
        </w:ruby>
      </w:r>
      <w:r>
        <w:rPr>
          <w:rFonts w:ascii="Symbol" w:eastAsia="Symbol" w:hAnsi="Symbol" w:cs="Symbol"/>
          <w:spacing w:val="-2"/>
          <w:position w:val="9"/>
          <w:sz w:val="12"/>
          <w:szCs w:val="12"/>
        </w:rPr>
        <w:t xml:space="preserve">-  </w:t>
      </w:r>
      <w:r>
        <w:rPr>
          <w:rFonts w:ascii="宋体" w:eastAsia="宋体" w:hAnsi="宋体" w:cs="宋体"/>
          <w:spacing w:val="-2"/>
          <w:position w:val="-1"/>
        </w:rPr>
        <w:t xml:space="preserve">既表现氧化性又表现还原性    </w:t>
      </w:r>
      <w:r>
        <w:rPr>
          <w:spacing w:val="-2"/>
          <w:position w:val="-1"/>
        </w:rPr>
        <w:t>D</w:t>
      </w:r>
      <w:r>
        <w:rPr>
          <w:spacing w:val="-24"/>
          <w:position w:val="-1"/>
        </w:rPr>
        <w:t xml:space="preserve"> </w:t>
      </w:r>
      <w:r>
        <w:rPr>
          <w:rFonts w:ascii="宋体" w:eastAsia="宋体" w:hAnsi="宋体" w:cs="宋体"/>
          <w:spacing w:val="-2"/>
          <w:position w:val="-1"/>
        </w:rPr>
        <w:t>．</w:t>
      </w:r>
      <w:r>
        <w:rPr>
          <w:spacing w:val="-2"/>
          <w:position w:val="-1"/>
        </w:rPr>
        <w:t>Cl</w:t>
      </w:r>
      <w:r>
        <w:rPr>
          <w:spacing w:val="-2"/>
          <w:position w:val="-3"/>
          <w:sz w:val="14"/>
          <w:szCs w:val="14"/>
        </w:rPr>
        <w:t>2</w:t>
      </w:r>
      <w:r>
        <w:rPr>
          <w:spacing w:val="7"/>
          <w:position w:val="-3"/>
          <w:sz w:val="14"/>
          <w:szCs w:val="14"/>
        </w:rPr>
        <w:t xml:space="preserve"> </w:t>
      </w:r>
      <w:r>
        <w:rPr>
          <w:rFonts w:ascii="宋体" w:eastAsia="宋体" w:hAnsi="宋体" w:cs="宋体"/>
          <w:spacing w:val="-2"/>
          <w:position w:val="-1"/>
        </w:rPr>
        <w:t>表现氧化性</w:t>
      </w:r>
    </w:p>
    <w:p>
      <w:pPr>
        <w:spacing w:line="253" w:lineRule="auto"/>
      </w:pPr>
    </w:p>
    <w:p>
      <w:pPr>
        <w:pStyle w:val="BodyText"/>
        <w:spacing w:before="69" w:line="411" w:lineRule="auto"/>
        <w:ind w:left="218" w:right="210" w:hanging="3"/>
        <w:jc w:val="both"/>
        <w:rPr>
          <w:rFonts w:ascii="宋体" w:eastAsia="宋体" w:hAnsi="宋体" w:cs="宋体"/>
        </w:rPr>
      </w:pPr>
      <w:r>
        <w:rPr>
          <w:spacing w:val="-5"/>
        </w:rPr>
        <w:t>2</w:t>
      </w:r>
      <w:r>
        <w:rPr>
          <w:spacing w:val="-25"/>
        </w:rPr>
        <w:t xml:space="preserve"> </w:t>
      </w:r>
      <w:r>
        <w:rPr>
          <w:rFonts w:ascii="宋体" w:eastAsia="宋体" w:hAnsi="宋体" w:cs="宋体"/>
          <w:spacing w:val="-27"/>
        </w:rPr>
        <w:t>．（</w:t>
      </w:r>
      <w:r>
        <w:rPr>
          <w:rFonts w:ascii="宋体" w:eastAsia="宋体" w:hAnsi="宋体" w:cs="宋体"/>
          <w:spacing w:val="-5"/>
        </w:rPr>
        <w:t>本题</w:t>
      </w:r>
      <w:r>
        <w:rPr>
          <w:rFonts w:ascii="宋体" w:eastAsia="宋体" w:hAnsi="宋体" w:cs="宋体"/>
          <w:spacing w:val="-33"/>
        </w:rPr>
        <w:t xml:space="preserve"> </w:t>
      </w:r>
      <w:r>
        <w:rPr>
          <w:spacing w:val="-5"/>
        </w:rPr>
        <w:t xml:space="preserve">3 </w:t>
      </w:r>
      <w:r>
        <w:rPr>
          <w:rFonts w:ascii="宋体" w:eastAsia="宋体" w:hAnsi="宋体" w:cs="宋体"/>
          <w:spacing w:val="-5"/>
        </w:rPr>
        <w:t>分）</w:t>
      </w:r>
      <w:r>
        <w:rPr>
          <w:spacing w:val="-5"/>
        </w:rPr>
        <w:t>K</w:t>
      </w:r>
      <w:r>
        <w:rPr>
          <w:spacing w:val="-5"/>
          <w:position w:val="-2"/>
          <w:sz w:val="14"/>
          <w:szCs w:val="14"/>
        </w:rPr>
        <w:t>2</w:t>
      </w:r>
      <w:r>
        <w:rPr>
          <w:spacing w:val="-5"/>
        </w:rPr>
        <w:t>SO</w:t>
      </w:r>
      <w:r>
        <w:rPr>
          <w:spacing w:val="-5"/>
          <w:position w:val="-2"/>
          <w:sz w:val="14"/>
          <w:szCs w:val="14"/>
        </w:rPr>
        <w:t>4</w:t>
      </w:r>
      <w:r>
        <w:rPr>
          <w:rFonts w:ascii="宋体" w:eastAsia="宋体" w:hAnsi="宋体" w:cs="宋体"/>
          <w:spacing w:val="-5"/>
        </w:rPr>
        <w:t>、</w:t>
      </w:r>
      <w:r>
        <w:rPr>
          <w:spacing w:val="-5"/>
        </w:rPr>
        <w:t>KCl</w:t>
      </w:r>
      <w:r>
        <w:rPr>
          <w:rFonts w:ascii="宋体" w:eastAsia="宋体" w:hAnsi="宋体" w:cs="宋体"/>
          <w:spacing w:val="-5"/>
        </w:rPr>
        <w:t>、</w:t>
      </w:r>
      <w:r>
        <w:rPr>
          <w:spacing w:val="-5"/>
        </w:rPr>
        <w:t xml:space="preserve">NaCl </w:t>
      </w:r>
      <w:r>
        <w:rPr>
          <w:rFonts w:ascii="宋体" w:eastAsia="宋体" w:hAnsi="宋体" w:cs="宋体"/>
          <w:spacing w:val="-5"/>
        </w:rPr>
        <w:t>三种固体溶于水得到的溶液</w:t>
      </w:r>
      <w:r>
        <w:rPr>
          <w:rFonts w:ascii="宋体" w:eastAsia="宋体" w:hAnsi="宋体" w:cs="宋体"/>
          <w:spacing w:val="-49"/>
        </w:rPr>
        <w:t xml:space="preserve"> </w:t>
      </w:r>
      <w:r>
        <w:rPr>
          <w:spacing w:val="-5"/>
        </w:rPr>
        <w:t>M</w:t>
      </w:r>
      <w:r>
        <w:rPr>
          <w:spacing w:val="28"/>
        </w:rPr>
        <w:t xml:space="preserve"> </w:t>
      </w:r>
      <w:r>
        <w:rPr>
          <w:rFonts w:ascii="宋体" w:eastAsia="宋体" w:hAnsi="宋体" w:cs="宋体"/>
          <w:spacing w:val="-5"/>
        </w:rPr>
        <w:t>中部分离子的物质的</w:t>
      </w:r>
      <w:r>
        <w:rPr>
          <w:rFonts w:ascii="宋体" w:eastAsia="宋体" w:hAnsi="宋体" w:cs="宋体"/>
        </w:rPr>
        <w:t xml:space="preserve"> 量浓度如图甲所示。取</w:t>
      </w:r>
      <w:r>
        <w:rPr>
          <w:rFonts w:ascii="宋体" w:eastAsia="宋体" w:hAnsi="宋体" w:cs="宋体"/>
          <w:spacing w:val="-48"/>
        </w:rPr>
        <w:t xml:space="preserve"> </w:t>
      </w:r>
      <w:r>
        <w:t xml:space="preserve">200mL </w:t>
      </w:r>
      <w:r>
        <w:rPr>
          <w:rFonts w:ascii="宋体" w:eastAsia="宋体" w:hAnsi="宋体" w:cs="宋体"/>
        </w:rPr>
        <w:t>混合溶液加水</w:t>
      </w:r>
      <w:r>
        <w:rPr>
          <w:rFonts w:ascii="宋体" w:eastAsia="宋体" w:hAnsi="宋体" w:cs="宋体"/>
          <w:spacing w:val="-1"/>
        </w:rPr>
        <w:t>稀释，测得</w:t>
      </w:r>
      <w:r>
        <w:rPr>
          <w:rFonts w:ascii="宋体" w:eastAsia="宋体" w:hAnsi="宋体" w:cs="宋体"/>
          <w:spacing w:val="-46"/>
        </w:rPr>
        <w:t xml:space="preserve"> </w:t>
      </w:r>
      <w:r>
        <w:rPr>
          <w:spacing w:val="-1"/>
        </w:rPr>
        <w:t>c(Na</w:t>
      </w:r>
      <w:r>
        <w:rPr>
          <w:spacing w:val="-1"/>
          <w:position w:val="6"/>
          <w:sz w:val="14"/>
          <w:szCs w:val="14"/>
        </w:rPr>
        <w:t>+</w:t>
      </w:r>
      <w:r>
        <w:rPr>
          <w:spacing w:val="-1"/>
        </w:rPr>
        <w:t>)</w:t>
      </w:r>
      <w:r>
        <w:rPr>
          <w:rFonts w:ascii="宋体" w:eastAsia="宋体" w:hAnsi="宋体" w:cs="宋体"/>
          <w:spacing w:val="-1"/>
        </w:rPr>
        <w:t>随溶液体积的变化如图</w:t>
      </w:r>
    </w:p>
    <w:p>
      <w:pPr>
        <w:spacing w:line="220" w:lineRule="auto"/>
        <w:ind w:left="23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3"/>
          <w:sz w:val="21"/>
          <w:szCs w:val="21"/>
        </w:rPr>
        <w:t>乙所示。下列说法不正确的是</w:t>
      </w:r>
    </w:p>
    <w:p>
      <w:pPr>
        <w:spacing w:before="189" w:line="1980" w:lineRule="exact"/>
        <w:ind w:firstLine="210"/>
      </w:pPr>
      <w:r>
        <w:rPr>
          <w:position w:val="-39"/>
        </w:rPr>
        <w:drawing>
          <wp:inline distT="0" distB="0" distL="0" distR="0">
            <wp:extent cx="2886075" cy="12573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99" w:line="234" w:lineRule="exact"/>
        <w:ind w:left="512"/>
        <w:rPr>
          <w:rFonts w:ascii="Symbol" w:eastAsia="Symbol" w:hAnsi="Symbol" w:cs="Symbol"/>
          <w:sz w:val="12"/>
          <w:szCs w:val="12"/>
        </w:rPr>
      </w:pPr>
      <w:r>
        <w:rPr>
          <w:spacing w:val="-3"/>
          <w:position w:val="-1"/>
        </w:rPr>
        <w:t>A</w:t>
      </w:r>
      <w:r>
        <w:rPr>
          <w:spacing w:val="-25"/>
          <w:position w:val="-1"/>
        </w:rPr>
        <w:t xml:space="preserve"> </w:t>
      </w:r>
      <w:r>
        <w:rPr>
          <w:rFonts w:ascii="宋体" w:eastAsia="宋体" w:hAnsi="宋体" w:cs="宋体"/>
          <w:spacing w:val="-3"/>
          <w:position w:val="-1"/>
        </w:rPr>
        <w:t>．</w:t>
      </w:r>
      <w:r>
        <w:rPr>
          <w:spacing w:val="-3"/>
          <w:position w:val="-1"/>
        </w:rPr>
        <w:t xml:space="preserve">Y </w:t>
      </w:r>
      <w:r>
        <w:rPr>
          <w:rFonts w:ascii="宋体" w:eastAsia="宋体" w:hAnsi="宋体" w:cs="宋体"/>
          <w:spacing w:val="-3"/>
          <w:position w:val="-1"/>
        </w:rPr>
        <w:t>离子可能是</w:t>
      </w:r>
      <w:r>
        <w:rPr>
          <w:rFonts w:ascii="宋体" w:eastAsia="宋体" w:hAnsi="宋体" w:cs="宋体"/>
          <w:spacing w:val="-40"/>
          <w:position w:val="-1"/>
        </w:rPr>
        <w:t xml:space="preserve"> </w:t>
      </w:r>
      <w:r>
        <w:rPr>
          <w:spacing w:val="-3"/>
          <w:position w:val="-1"/>
        </w:rPr>
        <w:t>SO</w:t>
      </w:r>
      <w:r>
        <w:ruby>
          <w:rubyPr>
            <w:rubyAlign w:val="left"/>
            <w:hps w:val="12"/>
            <w:hpsRaise w:val="10"/>
            <w:hpsBaseText w:val="21"/>
            <w:lid w:val="en-US"/>
          </w:rubyPr>
          <w:rt>
            <w:r>
              <w:rPr>
                <w:w w:val="158"/>
                <w:position w:val="-1"/>
                <w:sz w:val="12"/>
                <w:szCs w:val="12"/>
              </w:rPr>
              <w:t>2</w:t>
            </w:r>
          </w:rt>
          <w:rubyBase>
            <w:r>
              <w:rPr>
                <w:w w:val="158"/>
                <w:position w:val="-4"/>
                <w:sz w:val="12"/>
                <w:szCs w:val="12"/>
              </w:rPr>
              <w:t>4</w:t>
            </w:r>
          </w:rubyBase>
        </w:ruby>
      </w:r>
      <w:r>
        <w:rPr>
          <w:rFonts w:ascii="Symbol" w:eastAsia="Symbol" w:hAnsi="Symbol" w:cs="Symbol"/>
          <w:spacing w:val="-3"/>
          <w:position w:val="9"/>
          <w:sz w:val="12"/>
          <w:szCs w:val="12"/>
        </w:rPr>
        <w:t>-</w:t>
      </w:r>
    </w:p>
    <w:p>
      <w:pPr>
        <w:spacing w:line="289" w:lineRule="auto"/>
      </w:pPr>
    </w:p>
    <w:p>
      <w:pPr>
        <w:pStyle w:val="BodyText"/>
        <w:spacing w:before="69" w:line="189" w:lineRule="auto"/>
        <w:ind w:left="514"/>
      </w:pPr>
      <w:r>
        <w:rPr>
          <w:spacing w:val="-4"/>
        </w:rPr>
        <w:t>B</w:t>
      </w:r>
      <w:r>
        <w:rPr>
          <w:spacing w:val="-25"/>
        </w:rPr>
        <w:t xml:space="preserve"> </w:t>
      </w:r>
      <w:r>
        <w:rPr>
          <w:rFonts w:ascii="宋体" w:eastAsia="宋体" w:hAnsi="宋体" w:cs="宋体"/>
          <w:spacing w:val="-4"/>
        </w:rPr>
        <w:t>．</w:t>
      </w:r>
      <w:r>
        <w:rPr>
          <w:spacing w:val="-4"/>
        </w:rPr>
        <w:t>c</w:t>
      </w:r>
      <w:r>
        <w:rPr>
          <w:spacing w:val="-4"/>
          <w:position w:val="-2"/>
          <w:sz w:val="14"/>
          <w:szCs w:val="14"/>
        </w:rPr>
        <w:t>1</w:t>
      </w:r>
      <w:r>
        <w:rPr>
          <w:spacing w:val="-4"/>
        </w:rPr>
        <w:t>=0.8</w:t>
      </w:r>
    </w:p>
    <w:p>
      <w:pPr>
        <w:pStyle w:val="BodyText"/>
        <w:spacing w:before="217" w:line="461" w:lineRule="exact"/>
        <w:ind w:left="518"/>
        <w:rPr>
          <w:sz w:val="14"/>
          <w:szCs w:val="14"/>
        </w:rPr>
      </w:pPr>
      <w:r>
        <w:rPr>
          <w:spacing w:val="-3"/>
          <w:position w:val="19"/>
        </w:rPr>
        <w:t>C</w:t>
      </w:r>
      <w:r>
        <w:rPr>
          <w:spacing w:val="-20"/>
          <w:position w:val="19"/>
        </w:rPr>
        <w:t xml:space="preserve"> </w:t>
      </w:r>
      <w:r>
        <w:rPr>
          <w:rFonts w:ascii="宋体" w:eastAsia="宋体" w:hAnsi="宋体" w:cs="宋体"/>
          <w:spacing w:val="-3"/>
          <w:position w:val="19"/>
        </w:rPr>
        <w:t>．溶液</w:t>
      </w:r>
      <w:r>
        <w:rPr>
          <w:rFonts w:ascii="宋体" w:eastAsia="宋体" w:hAnsi="宋体" w:cs="宋体"/>
          <w:spacing w:val="-49"/>
          <w:position w:val="19"/>
        </w:rPr>
        <w:t xml:space="preserve"> </w:t>
      </w:r>
      <w:r>
        <w:rPr>
          <w:spacing w:val="-3"/>
          <w:position w:val="19"/>
        </w:rPr>
        <w:t>M</w:t>
      </w:r>
      <w:r>
        <w:rPr>
          <w:spacing w:val="28"/>
          <w:position w:val="19"/>
        </w:rPr>
        <w:t xml:space="preserve"> </w:t>
      </w:r>
      <w:r>
        <w:rPr>
          <w:rFonts w:ascii="宋体" w:eastAsia="宋体" w:hAnsi="宋体" w:cs="宋体"/>
          <w:spacing w:val="-3"/>
          <w:position w:val="19"/>
        </w:rPr>
        <w:t>中</w:t>
      </w:r>
      <w:r>
        <w:rPr>
          <w:rFonts w:ascii="宋体" w:eastAsia="宋体" w:hAnsi="宋体" w:cs="宋体"/>
          <w:spacing w:val="-49"/>
          <w:position w:val="19"/>
        </w:rPr>
        <w:t xml:space="preserve"> </w:t>
      </w:r>
      <w:r>
        <w:rPr>
          <w:spacing w:val="-3"/>
          <w:position w:val="19"/>
        </w:rPr>
        <w:t xml:space="preserve">KCl </w:t>
      </w:r>
      <w:r>
        <w:rPr>
          <w:rFonts w:ascii="宋体" w:eastAsia="宋体" w:hAnsi="宋体" w:cs="宋体"/>
          <w:spacing w:val="-3"/>
          <w:position w:val="19"/>
        </w:rPr>
        <w:t>物质的量浓度为</w:t>
      </w:r>
      <w:r>
        <w:rPr>
          <w:rFonts w:ascii="宋体" w:eastAsia="宋体" w:hAnsi="宋体" w:cs="宋体"/>
          <w:spacing w:val="-45"/>
          <w:position w:val="19"/>
        </w:rPr>
        <w:t xml:space="preserve"> </w:t>
      </w:r>
      <w:r>
        <w:rPr>
          <w:spacing w:val="-3"/>
          <w:position w:val="19"/>
        </w:rPr>
        <w:t>0.10mol·L</w:t>
      </w:r>
      <w:r>
        <w:rPr>
          <w:spacing w:val="-3"/>
          <w:position w:val="25"/>
          <w:sz w:val="14"/>
          <w:szCs w:val="14"/>
        </w:rPr>
        <w:t>-1</w:t>
      </w:r>
    </w:p>
    <w:p>
      <w:pPr>
        <w:pStyle w:val="BodyText"/>
        <w:spacing w:line="239" w:lineRule="auto"/>
        <w:ind w:left="514"/>
      </w:pPr>
      <w:r>
        <w:rPr>
          <w:spacing w:val="-3"/>
        </w:rPr>
        <w:t>D</w:t>
      </w:r>
      <w:r>
        <w:rPr>
          <w:spacing w:val="-23"/>
        </w:rPr>
        <w:t xml:space="preserve"> </w:t>
      </w:r>
      <w:r>
        <w:rPr>
          <w:rFonts w:ascii="宋体" w:eastAsia="宋体" w:hAnsi="宋体" w:cs="宋体"/>
          <w:spacing w:val="-3"/>
        </w:rPr>
        <w:t>．</w:t>
      </w:r>
      <w:r>
        <w:rPr>
          <w:spacing w:val="-3"/>
        </w:rPr>
        <w:t>K</w:t>
      </w:r>
      <w:r>
        <w:rPr>
          <w:spacing w:val="-3"/>
          <w:position w:val="-2"/>
          <w:sz w:val="14"/>
          <w:szCs w:val="14"/>
        </w:rPr>
        <w:t>2</w:t>
      </w:r>
      <w:r>
        <w:rPr>
          <w:spacing w:val="-3"/>
        </w:rPr>
        <w:t>SO</w:t>
      </w:r>
      <w:r>
        <w:rPr>
          <w:spacing w:val="-3"/>
          <w:position w:val="-2"/>
          <w:sz w:val="14"/>
          <w:szCs w:val="14"/>
        </w:rPr>
        <w:t>4</w:t>
      </w:r>
      <w:r>
        <w:rPr>
          <w:spacing w:val="12"/>
          <w:w w:val="102"/>
          <w:position w:val="-2"/>
          <w:sz w:val="14"/>
          <w:szCs w:val="14"/>
        </w:rPr>
        <w:t xml:space="preserve"> </w:t>
      </w:r>
      <w:r>
        <w:rPr>
          <w:rFonts w:ascii="宋体" w:eastAsia="宋体" w:hAnsi="宋体" w:cs="宋体"/>
          <w:spacing w:val="-3"/>
        </w:rPr>
        <w:t>与</w:t>
      </w:r>
      <w:r>
        <w:rPr>
          <w:rFonts w:ascii="宋体" w:eastAsia="宋体" w:hAnsi="宋体" w:cs="宋体"/>
          <w:spacing w:val="-55"/>
        </w:rPr>
        <w:t xml:space="preserve"> </w:t>
      </w:r>
      <w:r>
        <w:rPr>
          <w:spacing w:val="-3"/>
        </w:rPr>
        <w:t xml:space="preserve">NaCl </w:t>
      </w:r>
      <w:r>
        <w:rPr>
          <w:rFonts w:ascii="宋体" w:eastAsia="宋体" w:hAnsi="宋体" w:cs="宋体"/>
          <w:spacing w:val="-3"/>
        </w:rPr>
        <w:t>物质的量之比为</w:t>
      </w:r>
      <w:r>
        <w:rPr>
          <w:rFonts w:ascii="宋体" w:eastAsia="宋体" w:hAnsi="宋体" w:cs="宋体"/>
          <w:spacing w:val="-28"/>
        </w:rPr>
        <w:t xml:space="preserve"> </w:t>
      </w:r>
      <w:r>
        <w:rPr>
          <w:spacing w:val="-3"/>
        </w:rPr>
        <w:t>1</w:t>
      </w:r>
      <w:r>
        <w:rPr>
          <w:rFonts w:ascii="Cambria Math" w:eastAsia="Cambria Math" w:hAnsi="Cambria Math" w:cs="Cambria Math"/>
          <w:spacing w:val="-3"/>
        </w:rPr>
        <w:t>∶</w:t>
      </w:r>
      <w:r>
        <w:rPr>
          <w:spacing w:val="-3"/>
        </w:rPr>
        <w:t>2</w:t>
      </w:r>
    </w:p>
    <w:p>
      <w:pPr>
        <w:pStyle w:val="BodyText"/>
        <w:spacing w:before="155" w:line="219" w:lineRule="auto"/>
        <w:ind w:left="219"/>
        <w:rPr>
          <w:rFonts w:ascii="宋体" w:eastAsia="宋体" w:hAnsi="宋体" w:cs="宋体"/>
        </w:rPr>
      </w:pPr>
      <w:r>
        <w:rPr>
          <w:spacing w:val="-4"/>
        </w:rPr>
        <w:t>3</w:t>
      </w:r>
      <w:r>
        <w:rPr>
          <w:spacing w:val="-23"/>
        </w:rPr>
        <w:t xml:space="preserve"> </w:t>
      </w:r>
      <w:r>
        <w:rPr>
          <w:rFonts w:ascii="宋体" w:eastAsia="宋体" w:hAnsi="宋体" w:cs="宋体"/>
          <w:spacing w:val="-29"/>
        </w:rPr>
        <w:t>．（</w:t>
      </w:r>
      <w:r>
        <w:rPr>
          <w:rFonts w:ascii="宋体" w:eastAsia="宋体" w:hAnsi="宋体" w:cs="宋体"/>
          <w:spacing w:val="-4"/>
        </w:rPr>
        <w:t>本题</w:t>
      </w:r>
      <w:r>
        <w:rPr>
          <w:rFonts w:ascii="宋体" w:eastAsia="宋体" w:hAnsi="宋体" w:cs="宋体"/>
          <w:spacing w:val="-34"/>
        </w:rPr>
        <w:t xml:space="preserve"> </w:t>
      </w:r>
      <w:r>
        <w:rPr>
          <w:spacing w:val="-4"/>
        </w:rPr>
        <w:t xml:space="preserve">3 </w:t>
      </w:r>
      <w:r>
        <w:rPr>
          <w:rFonts w:ascii="宋体" w:eastAsia="宋体" w:hAnsi="宋体" w:cs="宋体"/>
          <w:spacing w:val="-4"/>
        </w:rPr>
        <w:t>分）下列实验装置正确并能达到实</w:t>
      </w:r>
      <w:r>
        <w:rPr>
          <w:rFonts w:ascii="宋体" w:eastAsia="宋体" w:hAnsi="宋体" w:cs="宋体"/>
          <w:spacing w:val="-5"/>
        </w:rPr>
        <w:t>验目的的是</w:t>
      </w:r>
    </w:p>
    <w:p>
      <w:pPr>
        <w:spacing w:before="130" w:line="2100" w:lineRule="exact"/>
        <w:ind w:firstLine="210"/>
      </w:pPr>
      <w:r>
        <w:rPr>
          <w:position w:val="-42"/>
        </w:rPr>
        <w:drawing>
          <wp:inline distT="0" distB="0" distL="0" distR="0">
            <wp:extent cx="3933825" cy="13335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00" w:lineRule="exact"/>
        <w:sectPr>
          <w:footerReference w:type="default" r:id="rId7"/>
          <w:pgSz w:w="11907" w:h="16840"/>
          <w:pgMar w:top="1004" w:right="1786" w:bottom="739" w:left="1786" w:header="0" w:footer="489" w:gutter="0"/>
          <w:cols w:num="1" w:space="720"/>
        </w:sectPr>
      </w:pPr>
    </w:p>
    <w:p>
      <w:pPr>
        <w:pStyle w:val="BodyText"/>
        <w:spacing w:before="41" w:line="220" w:lineRule="auto"/>
        <w:ind w:left="512"/>
        <w:rPr>
          <w:rFonts w:ascii="宋体" w:eastAsia="宋体" w:hAnsi="宋体" w:cs="宋体"/>
        </w:rPr>
      </w:pPr>
      <w:bookmarkStart w:id="0" w:name="bookmark1"/>
      <w:bookmarkEnd w:id="0"/>
      <w:r>
        <w:rPr>
          <w:spacing w:val="-3"/>
        </w:rPr>
        <w:t>A</w:t>
      </w:r>
      <w:r>
        <w:rPr>
          <w:spacing w:val="-13"/>
        </w:rPr>
        <w:t xml:space="preserve"> </w:t>
      </w:r>
      <w:r>
        <w:rPr>
          <w:rFonts w:ascii="宋体" w:eastAsia="宋体" w:hAnsi="宋体" w:cs="宋体"/>
          <w:spacing w:val="-3"/>
        </w:rPr>
        <w:t>．甲：测定生成氢气的速率</w:t>
      </w:r>
    </w:p>
    <w:p>
      <w:pPr>
        <w:pStyle w:val="BodyText"/>
        <w:spacing w:before="296" w:line="212" w:lineRule="auto"/>
        <w:ind w:left="514"/>
        <w:rPr>
          <w:sz w:val="12"/>
          <w:szCs w:val="12"/>
        </w:rPr>
      </w:pPr>
      <w:r>
        <w:rPr>
          <w:spacing w:val="3"/>
        </w:rPr>
        <w:t>B</w:t>
      </w:r>
      <w:r>
        <w:rPr>
          <w:spacing w:val="-15"/>
        </w:rPr>
        <w:t xml:space="preserve"> </w:t>
      </w:r>
      <w:r>
        <w:rPr>
          <w:rFonts w:ascii="宋体" w:eastAsia="宋体" w:hAnsi="宋体" w:cs="宋体"/>
          <w:spacing w:val="3"/>
        </w:rPr>
        <w:t>．乙：将</w:t>
      </w:r>
      <w:r>
        <w:t>NaHCO</w:t>
      </w:r>
      <w:r>
        <w:rPr>
          <w:spacing w:val="3"/>
          <w:position w:val="-3"/>
          <w:sz w:val="12"/>
          <w:szCs w:val="12"/>
        </w:rPr>
        <w:t>3</w:t>
      </w:r>
      <w:r>
        <w:rPr>
          <w:spacing w:val="13"/>
          <w:w w:val="102"/>
          <w:position w:val="-3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3"/>
        </w:rPr>
        <w:t>溶液蒸干制备</w:t>
      </w:r>
      <w:r>
        <w:t>NaHCO</w:t>
      </w:r>
      <w:r>
        <w:rPr>
          <w:spacing w:val="3"/>
          <w:position w:val="-3"/>
          <w:sz w:val="12"/>
          <w:szCs w:val="12"/>
        </w:rPr>
        <w:t>3</w:t>
      </w:r>
    </w:p>
    <w:p>
      <w:pPr>
        <w:pStyle w:val="BodyText"/>
        <w:spacing w:before="305" w:line="220" w:lineRule="auto"/>
        <w:ind w:left="518"/>
        <w:rPr>
          <w:rFonts w:ascii="宋体" w:eastAsia="宋体" w:hAnsi="宋体" w:cs="宋体"/>
        </w:rPr>
      </w:pPr>
      <w:r>
        <w:t>C</w:t>
      </w:r>
      <w:r>
        <w:rPr>
          <w:spacing w:val="-25"/>
        </w:rPr>
        <w:t xml:space="preserve"> </w:t>
      </w:r>
      <w:r>
        <w:rPr>
          <w:rFonts w:ascii="宋体" w:eastAsia="宋体" w:hAnsi="宋体" w:cs="宋体"/>
        </w:rPr>
        <w:t>．丙：用已知浓度</w:t>
      </w:r>
      <w:r>
        <w:t xml:space="preserve">NaOH </w:t>
      </w:r>
      <w:r>
        <w:rPr>
          <w:rFonts w:ascii="宋体" w:eastAsia="宋体" w:hAnsi="宋体" w:cs="宋体"/>
        </w:rPr>
        <w:t>溶液滴定未知浓度盐</w:t>
      </w:r>
      <w:r>
        <w:rPr>
          <w:rFonts w:ascii="宋体" w:eastAsia="宋体" w:hAnsi="宋体" w:cs="宋体"/>
          <w:spacing w:val="-1"/>
        </w:rPr>
        <w:t>酸溶液</w:t>
      </w:r>
    </w:p>
    <w:p>
      <w:pPr>
        <w:pStyle w:val="BodyText"/>
        <w:spacing w:before="295" w:line="213" w:lineRule="auto"/>
        <w:ind w:left="514"/>
        <w:rPr>
          <w:rFonts w:ascii="宋体" w:eastAsia="宋体" w:hAnsi="宋体" w:cs="宋体"/>
        </w:rPr>
      </w:pPr>
      <w:r>
        <w:t>D</w:t>
      </w:r>
      <w:r>
        <w:rPr>
          <w:spacing w:val="-25"/>
        </w:rPr>
        <w:t xml:space="preserve"> </w:t>
      </w:r>
      <w:r>
        <w:rPr>
          <w:rFonts w:ascii="宋体" w:eastAsia="宋体" w:hAnsi="宋体" w:cs="宋体"/>
        </w:rPr>
        <w:t>．丁：加热或冷却</w:t>
      </w:r>
      <w:r>
        <w:t>CuCl</w:t>
      </w:r>
      <w:r>
        <w:rPr>
          <w:position w:val="-3"/>
          <w:sz w:val="12"/>
          <w:szCs w:val="12"/>
        </w:rPr>
        <w:t>2</w:t>
      </w:r>
      <w:r>
        <w:rPr>
          <w:spacing w:val="18"/>
          <w:w w:val="103"/>
          <w:position w:val="-3"/>
          <w:sz w:val="12"/>
          <w:szCs w:val="12"/>
        </w:rPr>
        <w:t xml:space="preserve"> </w:t>
      </w:r>
      <w:r>
        <w:rPr>
          <w:rFonts w:ascii="宋体" w:eastAsia="宋体" w:hAnsi="宋体" w:cs="宋体"/>
        </w:rPr>
        <w:t>溶液，探究温度对化学平衡</w:t>
      </w:r>
      <w:r>
        <w:rPr>
          <w:rFonts w:ascii="宋体" w:eastAsia="宋体" w:hAnsi="宋体" w:cs="宋体"/>
          <w:spacing w:val="-1"/>
        </w:rPr>
        <w:t>的影响</w:t>
      </w:r>
    </w:p>
    <w:p>
      <w:pPr>
        <w:pStyle w:val="BodyText"/>
        <w:spacing w:before="303" w:line="468" w:lineRule="exact"/>
        <w:ind w:left="214"/>
        <w:rPr>
          <w:rFonts w:ascii="宋体" w:eastAsia="宋体" w:hAnsi="宋体" w:cs="宋体"/>
        </w:rPr>
      </w:pPr>
      <w:r>
        <w:rPr>
          <w:spacing w:val="-2"/>
          <w:position w:val="20"/>
        </w:rPr>
        <w:t>4</w:t>
      </w:r>
      <w:r>
        <w:rPr>
          <w:spacing w:val="-24"/>
          <w:position w:val="20"/>
        </w:rPr>
        <w:t xml:space="preserve"> </w:t>
      </w:r>
      <w:r>
        <w:rPr>
          <w:rFonts w:ascii="宋体" w:eastAsia="宋体" w:hAnsi="宋体" w:cs="宋体"/>
          <w:spacing w:val="-29"/>
          <w:position w:val="20"/>
        </w:rPr>
        <w:t>．（</w:t>
      </w:r>
      <w:r>
        <w:rPr>
          <w:rFonts w:ascii="宋体" w:eastAsia="宋体" w:hAnsi="宋体" w:cs="宋体"/>
          <w:spacing w:val="-2"/>
          <w:position w:val="20"/>
        </w:rPr>
        <w:t>本题</w:t>
      </w:r>
      <w:r>
        <w:rPr>
          <w:rFonts w:ascii="宋体" w:eastAsia="宋体" w:hAnsi="宋体" w:cs="宋体"/>
          <w:spacing w:val="-33"/>
          <w:position w:val="20"/>
        </w:rPr>
        <w:t xml:space="preserve"> </w:t>
      </w:r>
      <w:r>
        <w:rPr>
          <w:spacing w:val="-2"/>
          <w:position w:val="20"/>
        </w:rPr>
        <w:t xml:space="preserve">3 </w:t>
      </w:r>
      <w:r>
        <w:rPr>
          <w:rFonts w:ascii="宋体" w:eastAsia="宋体" w:hAnsi="宋体" w:cs="宋体"/>
          <w:spacing w:val="-2"/>
          <w:position w:val="20"/>
        </w:rPr>
        <w:t>分）科学家</w:t>
      </w:r>
      <w:r>
        <w:rPr>
          <w:rFonts w:ascii="宋体" w:eastAsia="宋体" w:hAnsi="宋体" w:cs="宋体"/>
          <w:spacing w:val="-49"/>
          <w:position w:val="20"/>
        </w:rPr>
        <w:t xml:space="preserve"> </w:t>
      </w:r>
      <w:r>
        <w:rPr>
          <w:spacing w:val="-2"/>
          <w:position w:val="20"/>
        </w:rPr>
        <w:t xml:space="preserve">McMorris </w:t>
      </w:r>
      <w:r>
        <w:rPr>
          <w:rFonts w:ascii="宋体" w:eastAsia="宋体" w:hAnsi="宋体" w:cs="宋体"/>
          <w:spacing w:val="-2"/>
          <w:position w:val="20"/>
        </w:rPr>
        <w:t>测定和计算了关于一氯化碘</w:t>
      </w:r>
      <w:r>
        <w:rPr>
          <w:spacing w:val="-3"/>
          <w:position w:val="20"/>
        </w:rPr>
        <w:t xml:space="preserve">(ICl) </w:t>
      </w:r>
      <w:r>
        <w:rPr>
          <w:rFonts w:ascii="宋体" w:eastAsia="宋体" w:hAnsi="宋体" w:cs="宋体"/>
          <w:spacing w:val="-3"/>
          <w:position w:val="20"/>
        </w:rPr>
        <w:t>反应的</w:t>
      </w:r>
      <w:r>
        <w:rPr>
          <w:spacing w:val="-3"/>
          <w:position w:val="20"/>
        </w:rPr>
        <w:t xml:space="preserve">K </w:t>
      </w:r>
      <w:r>
        <w:rPr>
          <w:rFonts w:ascii="宋体" w:eastAsia="宋体" w:hAnsi="宋体" w:cs="宋体"/>
          <w:spacing w:val="-3"/>
          <w:position w:val="20"/>
        </w:rPr>
        <w:t>值与温度关</w:t>
      </w:r>
    </w:p>
    <w:p>
      <w:pPr>
        <w:spacing w:line="221" w:lineRule="auto"/>
        <w:ind w:left="223"/>
        <w:rPr>
          <w:rFonts w:ascii="宋体" w:eastAsia="宋体" w:hAnsi="宋体" w:cs="宋体"/>
        </w:rPr>
      </w:pPr>
      <w:r>
        <w:rPr>
          <w:rFonts w:ascii="宋体" w:eastAsia="宋体" w:hAnsi="宋体" w:cs="宋体"/>
          <w:sz w:val="21"/>
          <w:szCs w:val="21"/>
        </w:rPr>
        <w:t>系</w:t>
      </w:r>
    </w:p>
    <w:sdt>
      <w:sdtPr>
        <w:rPr>
          <w:rFonts w:ascii="Arial" w:eastAsia="Arial" w:hAnsi="Arial" w:cs="Arial"/>
          <w:sz w:val="21"/>
          <w:szCs w:val="21"/>
        </w:rPr>
        <w:id w:val="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pStyle w:val="BodyText"/>
            <w:spacing w:before="294" w:line="196" w:lineRule="auto"/>
            <w:ind w:left="247"/>
          </w:pPr>
          <w:r>
            <w:rPr>
              <w:spacing w:val="4"/>
            </w:rPr>
            <w:t>2</w:t>
          </w:r>
          <w:r>
            <w:t>NO</w:t>
          </w:r>
          <w:r>
            <w:rPr>
              <w:spacing w:val="4"/>
            </w:rPr>
            <w:t>(g)</w:t>
          </w:r>
          <w:r>
            <w:rPr>
              <w:rFonts w:ascii="Symbol" w:eastAsia="Symbol" w:hAnsi="Symbol" w:cs="Symbol"/>
              <w:spacing w:val="4"/>
            </w:rPr>
            <w:t>+</w:t>
          </w:r>
          <w:r>
            <w:rPr>
              <w:rFonts w:ascii="Symbol" w:eastAsia="Symbol" w:hAnsi="Symbol" w:cs="Symbol"/>
              <w:spacing w:val="-9"/>
            </w:rPr>
            <w:t xml:space="preserve"> </w:t>
          </w:r>
          <w:r>
            <w:rPr>
              <w:spacing w:val="4"/>
            </w:rPr>
            <w:t>2</w:t>
          </w:r>
          <w:r>
            <w:t>ICl</w:t>
          </w:r>
          <w:r>
            <w:rPr>
              <w:spacing w:val="4"/>
            </w:rPr>
            <w:t xml:space="preserve">(g) </w:t>
          </w:r>
          <w:r>
            <w:rPr>
              <w:position w:val="-2"/>
            </w:rPr>
            <w:drawing>
              <wp:inline distT="0" distB="0" distL="0" distR="0">
                <wp:extent cx="152400" cy="100965"/>
                <wp:effectExtent l="0" t="0" r="0" b="0"/>
                <wp:docPr id="8" name="IM 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 8"/>
                        <pic:cNvPicPr/>
                      </pic:nvPicPr>
                      <pic:blipFill>
                        <a:blip xmlns:r="http://schemas.openxmlformats.org/officeDocument/2006/relationships"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753" cy="1012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7"/>
            </w:rPr>
            <w:t xml:space="preserve"> </w:t>
          </w:r>
          <w:r>
            <w:rPr>
              <w:spacing w:val="4"/>
            </w:rPr>
            <w:t>2</w:t>
          </w:r>
          <w:r>
            <w:t>NOCl</w:t>
          </w:r>
          <w:r>
            <w:rPr>
              <w:spacing w:val="4"/>
            </w:rPr>
            <w:t>(g)</w:t>
          </w:r>
          <w:r>
            <w:rPr>
              <w:rFonts w:ascii="Symbol" w:eastAsia="Symbol" w:hAnsi="Symbol" w:cs="Symbol"/>
              <w:spacing w:val="4"/>
            </w:rPr>
            <w:t>+</w:t>
          </w:r>
          <w:r>
            <w:rPr>
              <w:rFonts w:ascii="Symbol" w:eastAsia="Symbol" w:hAnsi="Symbol" w:cs="Symbol"/>
              <w:spacing w:val="-8"/>
            </w:rPr>
            <w:t xml:space="preserve"> </w:t>
          </w:r>
          <w:r>
            <w:rPr>
              <w:spacing w:val="4"/>
            </w:rPr>
            <w:t>I</w:t>
          </w:r>
          <w:r>
            <w:rPr>
              <w:spacing w:val="4"/>
              <w:position w:val="-5"/>
              <w:sz w:val="12"/>
              <w:szCs w:val="12"/>
            </w:rPr>
            <w:t xml:space="preserve">2 </w:t>
          </w:r>
          <w:r>
            <w:rPr>
              <w:spacing w:val="4"/>
            </w:rPr>
            <w:t>(g)</w:t>
          </w:r>
          <w:r>
            <w:rPr>
              <w:spacing w:val="15"/>
              <w:w w:val="101"/>
            </w:rPr>
            <w:t xml:space="preserve">   </w:t>
          </w:r>
          <w:r>
            <w:t>Kp</w:t>
          </w:r>
          <w:r>
            <w:rPr>
              <w:spacing w:val="4"/>
              <w:position w:val="-5"/>
              <w:sz w:val="12"/>
              <w:szCs w:val="12"/>
            </w:rPr>
            <w:t xml:space="preserve">1  </w:t>
          </w:r>
          <w:r>
            <w:rPr>
              <w:spacing w:val="3"/>
              <w:position w:val="-5"/>
              <w:sz w:val="12"/>
              <w:szCs w:val="12"/>
            </w:rPr>
            <w:t xml:space="preserve">     </w:t>
          </w:r>
          <w:r>
            <w:rPr>
              <w:rFonts w:ascii="宋体" w:eastAsia="宋体" w:hAnsi="宋体" w:cs="宋体"/>
              <w:spacing w:val="3"/>
              <w:position w:val="-1"/>
            </w:rPr>
            <w:t>反应</w:t>
          </w:r>
          <w:r>
            <w:rPr>
              <w:rFonts w:ascii="宋体" w:eastAsia="宋体" w:hAnsi="宋体" w:cs="宋体"/>
              <w:spacing w:val="-28"/>
              <w:position w:val="-1"/>
            </w:rPr>
            <w:t xml:space="preserve"> </w:t>
          </w:r>
          <w:hyperlink w:anchor="bookmark2" w:history="1">
            <w:r>
              <w:rPr>
                <w:spacing w:val="3"/>
                <w:position w:val="-1"/>
              </w:rPr>
              <w:t>1</w:t>
            </w:r>
          </w:hyperlink>
        </w:p>
        <w:p>
          <w:pPr>
            <w:spacing w:line="316" w:lineRule="auto"/>
          </w:pPr>
        </w:p>
        <w:p>
          <w:pPr>
            <w:pStyle w:val="BodyText"/>
            <w:spacing w:before="69" w:line="196" w:lineRule="auto"/>
            <w:ind w:left="247"/>
          </w:pPr>
          <w:r>
            <w:rPr>
              <w:spacing w:val="4"/>
            </w:rPr>
            <w:t>2</w:t>
          </w:r>
          <w:r>
            <w:t>NOCl</w:t>
          </w:r>
          <w:r>
            <w:rPr>
              <w:spacing w:val="4"/>
            </w:rPr>
            <w:t xml:space="preserve">(g) </w:t>
          </w:r>
          <w:r>
            <w:rPr>
              <w:position w:val="-2"/>
            </w:rPr>
            <w:drawing>
              <wp:inline distT="0" distB="0" distL="0" distR="0">
                <wp:extent cx="152400" cy="100965"/>
                <wp:effectExtent l="0" t="0" r="0" b="0"/>
                <wp:docPr id="10" name="IM 1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 10"/>
                        <pic:cNvPicPr/>
                      </pic:nvPicPr>
                      <pic:blipFill>
                        <a:blip xmlns:r="http://schemas.openxmlformats.org/officeDocument/2006/relationships" r:embed="rId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753" cy="1012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7"/>
            </w:rPr>
            <w:t xml:space="preserve"> </w:t>
          </w:r>
          <w:r>
            <w:rPr>
              <w:spacing w:val="4"/>
            </w:rPr>
            <w:t>2</w:t>
          </w:r>
          <w:r>
            <w:t>NO</w:t>
          </w:r>
          <w:r>
            <w:rPr>
              <w:spacing w:val="4"/>
            </w:rPr>
            <w:t>(g)</w:t>
          </w:r>
          <w:r>
            <w:rPr>
              <w:rFonts w:ascii="Symbol" w:eastAsia="Symbol" w:hAnsi="Symbol" w:cs="Symbol"/>
              <w:spacing w:val="4"/>
            </w:rPr>
            <w:t>+</w:t>
          </w:r>
          <w:r>
            <w:rPr>
              <w:rFonts w:ascii="Symbol" w:eastAsia="Symbol" w:hAnsi="Symbol" w:cs="Symbol"/>
              <w:spacing w:val="-9"/>
            </w:rPr>
            <w:t xml:space="preserve"> </w:t>
          </w:r>
          <w:r>
            <w:t>Cl</w:t>
          </w:r>
          <w:r>
            <w:rPr>
              <w:spacing w:val="4"/>
              <w:position w:val="-5"/>
              <w:sz w:val="12"/>
              <w:szCs w:val="12"/>
            </w:rPr>
            <w:t xml:space="preserve">2 </w:t>
          </w:r>
          <w:r>
            <w:rPr>
              <w:spacing w:val="4"/>
            </w:rPr>
            <w:t>(g)</w:t>
          </w:r>
          <w:r>
            <w:rPr>
              <w:spacing w:val="15"/>
            </w:rPr>
            <w:t xml:space="preserve">   </w:t>
          </w:r>
          <w:r>
            <w:t>Kp</w:t>
          </w:r>
          <w:r>
            <w:rPr>
              <w:spacing w:val="4"/>
              <w:position w:val="-5"/>
              <w:sz w:val="12"/>
              <w:szCs w:val="12"/>
            </w:rPr>
            <w:t xml:space="preserve">2       </w:t>
          </w:r>
          <w:r>
            <w:rPr>
              <w:rFonts w:ascii="宋体" w:eastAsia="宋体" w:hAnsi="宋体" w:cs="宋体"/>
              <w:spacing w:val="3"/>
              <w:position w:val="-1"/>
            </w:rPr>
            <w:t>反应</w:t>
          </w:r>
          <w:r>
            <w:rPr>
              <w:rFonts w:ascii="宋体" w:eastAsia="宋体" w:hAnsi="宋体" w:cs="宋体"/>
              <w:spacing w:val="-47"/>
              <w:position w:val="-1"/>
            </w:rPr>
            <w:t xml:space="preserve"> </w:t>
          </w:r>
          <w:hyperlink w:anchor="bookmark1" w:history="1">
            <w:r>
              <w:rPr>
                <w:spacing w:val="3"/>
                <w:position w:val="-1"/>
              </w:rPr>
              <w:t>2</w:t>
            </w:r>
          </w:hyperlink>
        </w:p>
      </w:sdtContent>
    </w:sdt>
    <w:p>
      <w:pPr>
        <w:spacing w:before="309" w:line="220" w:lineRule="auto"/>
        <w:ind w:left="2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"/>
          <w:sz w:val="21"/>
          <w:szCs w:val="21"/>
        </w:rPr>
        <w:t>得到两个线性关系的图像，如下图所示，则下列说法不正确的是</w:t>
      </w:r>
    </w:p>
    <w:p>
      <w:pPr>
        <w:spacing w:line="352" w:lineRule="auto"/>
      </w:pPr>
    </w:p>
    <w:p>
      <w:pPr>
        <w:spacing w:before="1" w:line="4576" w:lineRule="exact"/>
        <w:ind w:firstLine="230"/>
      </w:pPr>
      <w:r>
        <w:rPr>
          <w:position w:val="-91"/>
        </w:rPr>
        <w:drawing>
          <wp:inline distT="0" distB="0" distL="0" distR="0">
            <wp:extent cx="4397375" cy="290576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97438" cy="2905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9" w:line="220" w:lineRule="auto"/>
        <w:ind w:left="512"/>
      </w:pPr>
      <w:r>
        <w:rPr>
          <w:spacing w:val="-4"/>
        </w:rPr>
        <w:t>A</w:t>
      </w:r>
      <w:r>
        <w:rPr>
          <w:spacing w:val="-16"/>
        </w:rPr>
        <w:t xml:space="preserve"> </w:t>
      </w:r>
      <w:r>
        <w:rPr>
          <w:rFonts w:ascii="宋体" w:eastAsia="宋体" w:hAnsi="宋体" w:cs="宋体"/>
          <w:spacing w:val="-4"/>
        </w:rPr>
        <w:t>．反应</w:t>
      </w:r>
      <w:r>
        <w:rPr>
          <w:rFonts w:ascii="宋体" w:eastAsia="宋体" w:hAnsi="宋体" w:cs="宋体"/>
          <w:spacing w:val="-48"/>
        </w:rPr>
        <w:t xml:space="preserve"> </w:t>
      </w:r>
      <w:r>
        <w:rPr>
          <w:spacing w:val="-4"/>
        </w:rPr>
        <w:t xml:space="preserve">2 </w:t>
      </w:r>
      <w:r>
        <w:rPr>
          <w:rFonts w:ascii="宋体" w:eastAsia="宋体" w:hAnsi="宋体" w:cs="宋体"/>
          <w:spacing w:val="-4"/>
        </w:rPr>
        <w:t>焓变大于</w:t>
      </w:r>
      <w:r>
        <w:rPr>
          <w:rFonts w:ascii="宋体" w:eastAsia="宋体" w:hAnsi="宋体" w:cs="宋体"/>
          <w:spacing w:val="-45"/>
        </w:rPr>
        <w:t xml:space="preserve"> </w:t>
      </w:r>
      <w:r>
        <w:rPr>
          <w:spacing w:val="-4"/>
        </w:rPr>
        <w:t>0</w:t>
      </w:r>
    </w:p>
    <w:p>
      <w:pPr>
        <w:pStyle w:val="BodyText"/>
        <w:spacing w:before="296" w:line="624" w:lineRule="exact"/>
        <w:ind w:left="514"/>
        <w:rPr>
          <w:sz w:val="12"/>
          <w:szCs w:val="12"/>
        </w:rPr>
      </w:pPr>
      <w:r>
        <w:rPr>
          <w:spacing w:val="2"/>
          <w:position w:val="32"/>
        </w:rPr>
        <w:t>B</w:t>
      </w:r>
      <w:r>
        <w:rPr>
          <w:spacing w:val="-25"/>
          <w:position w:val="32"/>
        </w:rPr>
        <w:t xml:space="preserve"> </w:t>
      </w:r>
      <w:r>
        <w:rPr>
          <w:rFonts w:ascii="宋体" w:eastAsia="宋体" w:hAnsi="宋体" w:cs="宋体"/>
          <w:spacing w:val="2"/>
          <w:position w:val="32"/>
        </w:rPr>
        <w:t>．</w:t>
      </w:r>
      <w:r>
        <w:rPr>
          <w:spacing w:val="2"/>
          <w:position w:val="34"/>
        </w:rPr>
        <w:t>2</w:t>
      </w:r>
      <w:r>
        <w:rPr>
          <w:position w:val="34"/>
        </w:rPr>
        <w:t>ICl</w:t>
      </w:r>
      <w:r>
        <w:rPr>
          <w:spacing w:val="2"/>
          <w:position w:val="34"/>
        </w:rPr>
        <w:t xml:space="preserve">(g) </w:t>
      </w:r>
      <w:r>
        <w:rPr>
          <w:position w:val="32"/>
        </w:rPr>
        <w:drawing>
          <wp:inline distT="0" distB="0" distL="0" distR="0">
            <wp:extent cx="152400" cy="10096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2753" cy="10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position w:val="34"/>
        </w:rPr>
        <w:t xml:space="preserve"> </w:t>
      </w:r>
      <w:r>
        <w:rPr>
          <w:position w:val="34"/>
        </w:rPr>
        <w:t>Cl</w:t>
      </w:r>
      <w:r>
        <w:rPr>
          <w:spacing w:val="2"/>
          <w:position w:val="29"/>
          <w:sz w:val="12"/>
          <w:szCs w:val="12"/>
        </w:rPr>
        <w:t xml:space="preserve">2 </w:t>
      </w:r>
      <w:r>
        <w:rPr>
          <w:spacing w:val="2"/>
          <w:position w:val="34"/>
        </w:rPr>
        <w:t>(g)</w:t>
      </w:r>
      <w:r>
        <w:rPr>
          <w:rFonts w:ascii="Symbol" w:eastAsia="Symbol" w:hAnsi="Symbol" w:cs="Symbol"/>
          <w:spacing w:val="2"/>
          <w:position w:val="34"/>
        </w:rPr>
        <w:t xml:space="preserve">+ </w:t>
      </w:r>
      <w:r>
        <w:rPr>
          <w:spacing w:val="2"/>
          <w:position w:val="34"/>
        </w:rPr>
        <w:t>I</w:t>
      </w:r>
      <w:r>
        <w:rPr>
          <w:spacing w:val="2"/>
          <w:position w:val="29"/>
          <w:sz w:val="12"/>
          <w:szCs w:val="12"/>
        </w:rPr>
        <w:t xml:space="preserve">2 </w:t>
      </w:r>
      <w:r>
        <w:rPr>
          <w:spacing w:val="2"/>
          <w:position w:val="33"/>
        </w:rPr>
        <w:t xml:space="preserve">(g) </w:t>
      </w:r>
      <w:r>
        <w:rPr>
          <w:rFonts w:ascii="宋体" w:eastAsia="宋体" w:hAnsi="宋体" w:cs="宋体"/>
          <w:spacing w:val="2"/>
          <w:position w:val="33"/>
        </w:rPr>
        <w:t>的化学平</w:t>
      </w:r>
      <w:r>
        <w:rPr>
          <w:rFonts w:ascii="宋体" w:eastAsia="宋体" w:hAnsi="宋体" w:cs="宋体"/>
          <w:spacing w:val="1"/>
          <w:position w:val="33"/>
        </w:rPr>
        <w:t>衡常数</w:t>
      </w:r>
      <w:r>
        <w:rPr>
          <w:spacing w:val="1"/>
          <w:position w:val="33"/>
        </w:rPr>
        <w:t xml:space="preserve">K </w:t>
      </w:r>
      <w:r>
        <w:rPr>
          <w:rFonts w:ascii="Symbol" w:eastAsia="Symbol" w:hAnsi="Symbol" w:cs="Symbol"/>
          <w:spacing w:val="1"/>
          <w:position w:val="34"/>
        </w:rPr>
        <w:t xml:space="preserve">= </w:t>
      </w:r>
      <w:r>
        <w:rPr>
          <w:position w:val="34"/>
        </w:rPr>
        <w:t>Kp</w:t>
      </w:r>
      <w:r>
        <w:rPr>
          <w:spacing w:val="1"/>
          <w:position w:val="29"/>
          <w:sz w:val="12"/>
          <w:szCs w:val="12"/>
        </w:rPr>
        <w:t>1</w:t>
      </w:r>
      <w:r>
        <w:rPr>
          <w:spacing w:val="22"/>
          <w:w w:val="102"/>
          <w:position w:val="29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1"/>
          <w:position w:val="34"/>
        </w:rPr>
        <w:t>.</w:t>
      </w:r>
      <w:r>
        <w:rPr>
          <w:rFonts w:ascii="Symbol" w:eastAsia="Symbol" w:hAnsi="Symbol" w:cs="Symbol"/>
          <w:spacing w:val="-23"/>
          <w:position w:val="34"/>
        </w:rPr>
        <w:t xml:space="preserve"> </w:t>
      </w:r>
      <w:r>
        <w:rPr>
          <w:position w:val="34"/>
        </w:rPr>
        <w:t>Kp</w:t>
      </w:r>
      <w:r>
        <w:rPr>
          <w:spacing w:val="1"/>
          <w:position w:val="29"/>
          <w:sz w:val="12"/>
          <w:szCs w:val="12"/>
        </w:rPr>
        <w:t>2</w:t>
      </w:r>
    </w:p>
    <w:p>
      <w:pPr>
        <w:pStyle w:val="BodyText"/>
        <w:spacing w:line="191" w:lineRule="auto"/>
        <w:ind w:left="518"/>
        <w:rPr>
          <w:sz w:val="12"/>
          <w:szCs w:val="12"/>
        </w:rPr>
      </w:pPr>
      <w:r>
        <w:rPr>
          <w:spacing w:val="2"/>
        </w:rPr>
        <w:t>C</w:t>
      </w:r>
      <w:r>
        <w:rPr>
          <w:spacing w:val="-21"/>
        </w:rPr>
        <w:t xml:space="preserve"> </w:t>
      </w:r>
      <w:r>
        <w:rPr>
          <w:rFonts w:ascii="宋体" w:eastAsia="宋体" w:hAnsi="宋体" w:cs="宋体"/>
          <w:spacing w:val="2"/>
        </w:rPr>
        <w:t>．</w:t>
      </w:r>
      <w:r>
        <w:rPr>
          <w:spacing w:val="2"/>
          <w:sz w:val="20"/>
          <w:szCs w:val="20"/>
        </w:rPr>
        <w:t>409 ~ 453K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"/>
        </w:rPr>
        <w:t>的温度范围内</w:t>
      </w:r>
      <w:r>
        <w:t>Kp</w:t>
      </w:r>
      <w:r>
        <w:rPr>
          <w:spacing w:val="2"/>
          <w:position w:val="-3"/>
          <w:sz w:val="12"/>
          <w:szCs w:val="12"/>
        </w:rPr>
        <w:t xml:space="preserve">1  </w:t>
      </w:r>
      <w:r>
        <w:rPr>
          <w:rFonts w:ascii="Symbol" w:eastAsia="Symbol" w:hAnsi="Symbol" w:cs="Symbol"/>
          <w:spacing w:val="2"/>
          <w:position w:val="1"/>
        </w:rPr>
        <w:t xml:space="preserve">&gt; </w:t>
      </w:r>
      <w:r>
        <w:rPr>
          <w:position w:val="1"/>
        </w:rPr>
        <w:t>Kp</w:t>
      </w:r>
      <w:r>
        <w:rPr>
          <w:spacing w:val="2"/>
          <w:position w:val="-3"/>
          <w:sz w:val="12"/>
          <w:szCs w:val="12"/>
        </w:rPr>
        <w:t>2</w:t>
      </w:r>
    </w:p>
    <w:p>
      <w:pPr>
        <w:spacing w:line="327" w:lineRule="auto"/>
      </w:pPr>
    </w:p>
    <w:p>
      <w:pPr>
        <w:pStyle w:val="BodyText"/>
        <w:spacing w:before="69" w:line="199" w:lineRule="auto"/>
        <w:ind w:left="514"/>
        <w:rPr>
          <w:rFonts w:ascii="宋体" w:eastAsia="宋体" w:hAnsi="宋体" w:cs="宋体"/>
        </w:rPr>
      </w:pPr>
      <w:r>
        <w:rPr>
          <w:spacing w:val="1"/>
          <w:position w:val="-1"/>
        </w:rPr>
        <w:t>D</w:t>
      </w:r>
      <w:r>
        <w:rPr>
          <w:spacing w:val="-10"/>
          <w:position w:val="-1"/>
        </w:rPr>
        <w:t xml:space="preserve"> </w:t>
      </w:r>
      <w:r>
        <w:rPr>
          <w:rFonts w:ascii="宋体" w:eastAsia="宋体" w:hAnsi="宋体" w:cs="宋体"/>
          <w:spacing w:val="1"/>
          <w:position w:val="-1"/>
        </w:rPr>
        <w:t>．</w:t>
      </w:r>
      <w:r>
        <w:rPr>
          <w:spacing w:val="1"/>
        </w:rPr>
        <w:t>2</w:t>
      </w:r>
      <w:r>
        <w:t>ICl</w:t>
      </w:r>
      <w:r>
        <w:rPr>
          <w:spacing w:val="1"/>
        </w:rPr>
        <w:t xml:space="preserve">(g) </w:t>
      </w:r>
      <w:r>
        <w:rPr>
          <w:position w:val="-1"/>
        </w:rPr>
        <w:drawing>
          <wp:inline distT="0" distB="0" distL="0" distR="0">
            <wp:extent cx="152400" cy="10096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753" cy="10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</w:rPr>
        <w:t xml:space="preserve"> </w:t>
      </w:r>
      <w:r>
        <w:t>Cl</w:t>
      </w:r>
      <w:r>
        <w:rPr>
          <w:spacing w:val="1"/>
          <w:position w:val="-4"/>
          <w:sz w:val="12"/>
          <w:szCs w:val="12"/>
        </w:rPr>
        <w:t xml:space="preserve">2 </w:t>
      </w:r>
      <w:r>
        <w:rPr>
          <w:spacing w:val="1"/>
        </w:rPr>
        <w:t>(g)</w:t>
      </w:r>
      <w:r>
        <w:rPr>
          <w:rFonts w:ascii="Symbol" w:eastAsia="Symbol" w:hAnsi="Symbol" w:cs="Symbol"/>
          <w:spacing w:val="1"/>
        </w:rPr>
        <w:t xml:space="preserve">+ </w:t>
      </w:r>
      <w:r>
        <w:rPr>
          <w:spacing w:val="1"/>
        </w:rPr>
        <w:t>I</w:t>
      </w:r>
      <w:r>
        <w:rPr>
          <w:spacing w:val="1"/>
          <w:position w:val="-4"/>
          <w:sz w:val="12"/>
          <w:szCs w:val="12"/>
        </w:rPr>
        <w:t xml:space="preserve">2 </w:t>
      </w:r>
      <w:r>
        <w:rPr>
          <w:spacing w:val="1"/>
        </w:rPr>
        <w:t xml:space="preserve">(g) </w:t>
      </w:r>
      <w:r>
        <w:rPr>
          <w:rFonts w:ascii="宋体" w:eastAsia="宋体" w:hAnsi="宋体" w:cs="宋体"/>
          <w:spacing w:val="1"/>
        </w:rPr>
        <w:t>为放热反应</w:t>
      </w:r>
    </w:p>
    <w:p>
      <w:pPr>
        <w:pStyle w:val="BodyText"/>
        <w:spacing w:before="277" w:line="481" w:lineRule="auto"/>
        <w:ind w:left="219" w:right="210" w:firstLine="1"/>
        <w:jc w:val="both"/>
        <w:rPr>
          <w:rFonts w:ascii="宋体" w:eastAsia="宋体" w:hAnsi="宋体" w:cs="宋体"/>
        </w:rPr>
      </w:pPr>
      <w:r>
        <w:rPr>
          <w:spacing w:val="-12"/>
        </w:rPr>
        <w:t>5</w:t>
      </w:r>
      <w:r>
        <w:rPr>
          <w:spacing w:val="-23"/>
        </w:rPr>
        <w:t xml:space="preserve"> </w:t>
      </w:r>
      <w:r>
        <w:rPr>
          <w:rFonts w:ascii="宋体" w:eastAsia="宋体" w:hAnsi="宋体" w:cs="宋体"/>
          <w:spacing w:val="-21"/>
        </w:rPr>
        <w:t>．（</w:t>
      </w:r>
      <w:r>
        <w:rPr>
          <w:rFonts w:ascii="宋体" w:eastAsia="宋体" w:hAnsi="宋体" w:cs="宋体"/>
          <w:spacing w:val="-12"/>
        </w:rPr>
        <w:t>本题</w:t>
      </w:r>
      <w:r>
        <w:rPr>
          <w:rFonts w:ascii="宋体" w:eastAsia="宋体" w:hAnsi="宋体" w:cs="宋体"/>
          <w:spacing w:val="-34"/>
        </w:rPr>
        <w:t xml:space="preserve"> </w:t>
      </w:r>
      <w:r>
        <w:rPr>
          <w:spacing w:val="-12"/>
        </w:rPr>
        <w:t>3</w:t>
      </w:r>
      <w:r>
        <w:rPr>
          <w:spacing w:val="11"/>
        </w:rPr>
        <w:t xml:space="preserve"> </w:t>
      </w:r>
      <w:r>
        <w:rPr>
          <w:rFonts w:ascii="宋体" w:eastAsia="宋体" w:hAnsi="宋体" w:cs="宋体"/>
          <w:spacing w:val="-12"/>
        </w:rPr>
        <w:t>分）</w:t>
      </w:r>
      <w:r>
        <w:rPr>
          <w:rFonts w:ascii="宋体" w:eastAsia="宋体" w:hAnsi="宋体" w:cs="宋体"/>
          <w:spacing w:val="-40"/>
        </w:rPr>
        <w:t xml:space="preserve"> </w:t>
      </w:r>
      <w:r>
        <w:rPr>
          <w:rFonts w:ascii="宋体" w:eastAsia="宋体" w:hAnsi="宋体" w:cs="宋体"/>
          <w:spacing w:val="-12"/>
        </w:rPr>
        <w:t>氯化亚砜</w:t>
      </w:r>
      <w:r>
        <w:rPr>
          <w:rFonts w:ascii="Symbol" w:eastAsia="Symbol" w:hAnsi="Symbol" w:cs="Symbol"/>
          <w:spacing w:val="-12"/>
          <w:sz w:val="28"/>
          <w:szCs w:val="28"/>
        </w:rPr>
        <w:t>(</w:t>
      </w:r>
      <w:r>
        <w:rPr>
          <w:spacing w:val="-12"/>
          <w:position w:val="2"/>
        </w:rPr>
        <w:t>SOCl</w:t>
      </w:r>
      <w:r>
        <w:rPr>
          <w:spacing w:val="5"/>
          <w:w w:val="121"/>
          <w:position w:val="-3"/>
          <w:sz w:val="12"/>
          <w:szCs w:val="12"/>
        </w:rPr>
        <w:t>2</w:t>
      </w:r>
      <w:r>
        <w:rPr>
          <w:spacing w:val="10"/>
          <w:position w:val="-3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-9"/>
          <w:sz w:val="28"/>
          <w:szCs w:val="28"/>
        </w:rPr>
        <w:t>)</w:t>
      </w:r>
      <w:r>
        <w:rPr>
          <w:rFonts w:ascii="Symbol" w:eastAsia="Symbol" w:hAnsi="Symbol" w:cs="Symbol"/>
          <w:spacing w:val="-29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9"/>
        </w:rPr>
        <w:t>是一种无色或淡黄色发烟液体，</w:t>
      </w:r>
      <w:r>
        <w:rPr>
          <w:rFonts w:ascii="宋体" w:eastAsia="宋体" w:hAnsi="宋体" w:cs="宋体"/>
          <w:spacing w:val="54"/>
        </w:rPr>
        <w:t xml:space="preserve"> </w:t>
      </w:r>
      <w:r>
        <w:rPr>
          <w:rFonts w:ascii="宋体" w:eastAsia="宋体" w:hAnsi="宋体" w:cs="宋体"/>
          <w:spacing w:val="-9"/>
        </w:rPr>
        <w:t>遇水剧烈反应生成两</w:t>
      </w:r>
      <w:r>
        <w:rPr>
          <w:rFonts w:ascii="宋体" w:eastAsia="宋体" w:hAnsi="宋体" w:cs="宋体"/>
        </w:rPr>
        <w:t xml:space="preserve"> </w:t>
      </w:r>
      <w:r>
        <w:rPr>
          <w:rFonts w:ascii="宋体" w:eastAsia="宋体" w:hAnsi="宋体" w:cs="宋体"/>
          <w:spacing w:val="-12"/>
        </w:rPr>
        <w:t>种酸性气体，</w:t>
      </w:r>
      <w:r>
        <w:rPr>
          <w:rFonts w:ascii="宋体" w:eastAsia="宋体" w:hAnsi="宋体" w:cs="宋体"/>
          <w:spacing w:val="35"/>
        </w:rPr>
        <w:t xml:space="preserve"> </w:t>
      </w:r>
      <w:r>
        <w:rPr>
          <w:rFonts w:ascii="宋体" w:eastAsia="宋体" w:hAnsi="宋体" w:cs="宋体"/>
          <w:spacing w:val="-12"/>
        </w:rPr>
        <w:t>可用</w:t>
      </w:r>
      <w:r>
        <w:rPr>
          <w:spacing w:val="-12"/>
        </w:rPr>
        <w:t>SOCl</w:t>
      </w:r>
      <w:r>
        <w:rPr>
          <w:position w:val="-3"/>
          <w:sz w:val="12"/>
          <w:szCs w:val="12"/>
        </w:rPr>
        <w:t>2</w:t>
      </w:r>
      <w:r>
        <w:rPr>
          <w:spacing w:val="17"/>
          <w:position w:val="-3"/>
          <w:sz w:val="12"/>
          <w:szCs w:val="12"/>
        </w:rPr>
        <w:t xml:space="preserve"> </w:t>
      </w:r>
      <w:r>
        <w:rPr>
          <w:rFonts w:ascii="宋体" w:eastAsia="宋体" w:hAnsi="宋体" w:cs="宋体"/>
        </w:rPr>
        <w:t>和</w:t>
      </w:r>
      <w:r>
        <w:rPr>
          <w:sz w:val="23"/>
          <w:szCs w:val="23"/>
        </w:rPr>
        <w:t>FeCl</w:t>
      </w:r>
      <w:r>
        <w:rPr>
          <w:position w:val="-4"/>
          <w:sz w:val="13"/>
          <w:szCs w:val="13"/>
        </w:rPr>
        <w:t>3</w:t>
      </w:r>
      <w:r>
        <w:rPr>
          <w:spacing w:val="21"/>
          <w:w w:val="101"/>
          <w:position w:val="-4"/>
          <w:sz w:val="13"/>
          <w:szCs w:val="13"/>
        </w:rPr>
        <w:t xml:space="preserve"> </w:t>
      </w:r>
      <w:r>
        <w:rPr>
          <w:rFonts w:ascii="Symbol" w:eastAsia="Symbol" w:hAnsi="Symbol" w:cs="Symbol"/>
          <w:position w:val="1"/>
          <w:sz w:val="23"/>
          <w:szCs w:val="23"/>
        </w:rPr>
        <w:t>.</w:t>
      </w:r>
      <w:r>
        <w:rPr>
          <w:position w:val="1"/>
          <w:sz w:val="23"/>
          <w:szCs w:val="23"/>
        </w:rPr>
        <w:t>nH</w:t>
      </w:r>
      <w:r>
        <w:rPr>
          <w:position w:val="-4"/>
          <w:sz w:val="13"/>
          <w:szCs w:val="13"/>
        </w:rPr>
        <w:t>2</w:t>
      </w:r>
      <w:r>
        <w:rPr>
          <w:sz w:val="23"/>
          <w:szCs w:val="23"/>
        </w:rPr>
        <w:t>O</w:t>
      </w:r>
      <w:r>
        <w:rPr>
          <w:spacing w:val="-34"/>
          <w:sz w:val="23"/>
          <w:szCs w:val="23"/>
        </w:rPr>
        <w:t xml:space="preserve"> </w:t>
      </w:r>
      <w:r>
        <w:rPr>
          <w:rFonts w:ascii="宋体" w:eastAsia="宋体" w:hAnsi="宋体" w:cs="宋体"/>
        </w:rPr>
        <w:t>制备无水</w:t>
      </w:r>
      <w:r>
        <w:t>FeCl</w:t>
      </w:r>
      <w:r>
        <w:rPr>
          <w:position w:val="-3"/>
          <w:sz w:val="12"/>
          <w:szCs w:val="12"/>
        </w:rPr>
        <w:t>3</w:t>
      </w:r>
      <w:r>
        <w:rPr>
          <w:spacing w:val="12"/>
          <w:position w:val="-3"/>
          <w:sz w:val="12"/>
          <w:szCs w:val="12"/>
        </w:rPr>
        <w:t xml:space="preserve"> </w:t>
      </w:r>
      <w:r>
        <w:rPr>
          <w:rFonts w:ascii="宋体" w:eastAsia="宋体" w:hAnsi="宋体" w:cs="宋体"/>
        </w:rPr>
        <w:t>。由于该实验过程</w:t>
      </w:r>
      <w:r>
        <w:rPr>
          <w:rFonts w:ascii="宋体" w:eastAsia="宋体" w:hAnsi="宋体" w:cs="宋体"/>
          <w:spacing w:val="-1"/>
        </w:rPr>
        <w:t>中可能会发生</w:t>
      </w:r>
    </w:p>
    <w:p>
      <w:pPr>
        <w:pStyle w:val="BodyText"/>
        <w:spacing w:line="219" w:lineRule="auto"/>
        <w:ind w:left="223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"/>
        </w:rPr>
        <w:t>副反应使产品不纯，为测定</w:t>
      </w:r>
      <w:r>
        <w:rPr>
          <w:rFonts w:ascii="宋体" w:eastAsia="宋体" w:hAnsi="宋体" w:cs="宋体"/>
          <w:spacing w:val="-43"/>
        </w:rPr>
        <w:t xml:space="preserve"> </w:t>
      </w:r>
      <w:r>
        <w:rPr>
          <w:spacing w:val="-2"/>
        </w:rPr>
        <w:t xml:space="preserve">n </w:t>
      </w:r>
      <w:r>
        <w:rPr>
          <w:rFonts w:ascii="宋体" w:eastAsia="宋体" w:hAnsi="宋体" w:cs="宋体"/>
          <w:spacing w:val="-2"/>
        </w:rPr>
        <w:t>值，设计如下实验方案。</w:t>
      </w:r>
    </w:p>
    <w:p>
      <w:pPr>
        <w:pStyle w:val="BodyText"/>
        <w:spacing w:before="288" w:line="555" w:lineRule="exact"/>
        <w:ind w:left="221"/>
        <w:rPr>
          <w:rFonts w:ascii="宋体" w:eastAsia="宋体" w:hAnsi="宋体" w:cs="宋体"/>
        </w:rPr>
      </w:pPr>
      <w:r>
        <w:rPr>
          <w:rFonts w:ascii="微软雅黑" w:eastAsia="微软雅黑" w:hAnsi="微软雅黑" w:cs="微软雅黑"/>
          <w:position w:val="26"/>
        </w:rPr>
        <w:t>。</w:t>
      </w:r>
      <w:r>
        <w:rPr>
          <w:rFonts w:ascii="宋体" w:eastAsia="宋体" w:hAnsi="宋体" w:cs="宋体"/>
          <w:position w:val="26"/>
        </w:rPr>
        <w:t>称取</w:t>
      </w:r>
      <w:r>
        <w:rPr>
          <w:position w:val="27"/>
          <w:sz w:val="23"/>
          <w:szCs w:val="23"/>
        </w:rPr>
        <w:t>m</w:t>
      </w:r>
      <w:r>
        <w:rPr>
          <w:position w:val="22"/>
          <w:sz w:val="13"/>
          <w:szCs w:val="13"/>
        </w:rPr>
        <w:t>1</w:t>
      </w:r>
      <w:r>
        <w:rPr>
          <w:position w:val="27"/>
          <w:sz w:val="23"/>
          <w:szCs w:val="23"/>
        </w:rPr>
        <w:t>g</w:t>
      </w:r>
      <w:r>
        <w:rPr>
          <w:spacing w:val="-11"/>
          <w:position w:val="27"/>
          <w:sz w:val="23"/>
          <w:szCs w:val="23"/>
        </w:rPr>
        <w:t xml:space="preserve"> </w:t>
      </w:r>
      <w:r>
        <w:rPr>
          <w:position w:val="27"/>
          <w:sz w:val="23"/>
          <w:szCs w:val="23"/>
        </w:rPr>
        <w:t>FeCl</w:t>
      </w:r>
      <w:r>
        <w:rPr>
          <w:position w:val="22"/>
          <w:sz w:val="13"/>
          <w:szCs w:val="13"/>
        </w:rPr>
        <w:t>3</w:t>
      </w:r>
      <w:r>
        <w:rPr>
          <w:spacing w:val="-10"/>
          <w:position w:val="22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position w:val="27"/>
          <w:sz w:val="23"/>
          <w:szCs w:val="23"/>
        </w:rPr>
        <w:t>.</w:t>
      </w:r>
      <w:r>
        <w:rPr>
          <w:position w:val="27"/>
          <w:sz w:val="23"/>
          <w:szCs w:val="23"/>
        </w:rPr>
        <w:t>nH</w:t>
      </w:r>
      <w:r>
        <w:rPr>
          <w:position w:val="22"/>
          <w:sz w:val="13"/>
          <w:szCs w:val="13"/>
        </w:rPr>
        <w:t>2</w:t>
      </w:r>
      <w:r>
        <w:rPr>
          <w:position w:val="26"/>
          <w:sz w:val="23"/>
          <w:szCs w:val="23"/>
        </w:rPr>
        <w:t>O</w:t>
      </w:r>
      <w:r>
        <w:rPr>
          <w:spacing w:val="-22"/>
          <w:position w:val="26"/>
          <w:sz w:val="23"/>
          <w:szCs w:val="23"/>
        </w:rPr>
        <w:t xml:space="preserve"> </w:t>
      </w:r>
      <w:r>
        <w:rPr>
          <w:rFonts w:ascii="宋体" w:eastAsia="宋体" w:hAnsi="宋体" w:cs="宋体"/>
          <w:position w:val="26"/>
        </w:rPr>
        <w:t>于试管中，加</w:t>
      </w:r>
      <w:r>
        <w:rPr>
          <w:rFonts w:ascii="宋体" w:eastAsia="宋体" w:hAnsi="宋体" w:cs="宋体"/>
          <w:spacing w:val="-1"/>
          <w:position w:val="26"/>
        </w:rPr>
        <w:t>入足量</w:t>
      </w:r>
      <w:r>
        <w:rPr>
          <w:spacing w:val="-1"/>
          <w:position w:val="26"/>
        </w:rPr>
        <w:t>SOCl</w:t>
      </w:r>
      <w:r>
        <w:rPr>
          <w:spacing w:val="-1"/>
          <w:position w:val="23"/>
          <w:sz w:val="12"/>
          <w:szCs w:val="12"/>
        </w:rPr>
        <w:t xml:space="preserve">2  </w:t>
      </w:r>
      <w:r>
        <w:rPr>
          <w:rFonts w:ascii="宋体" w:eastAsia="宋体" w:hAnsi="宋体" w:cs="宋体"/>
          <w:spacing w:val="-1"/>
          <w:position w:val="26"/>
        </w:rPr>
        <w:t>，充分反应后固体质量为</w:t>
      </w:r>
      <w:r>
        <w:rPr>
          <w:rFonts w:ascii="宋体" w:eastAsia="宋体" w:hAnsi="宋体" w:cs="宋体"/>
          <w:spacing w:val="-61"/>
          <w:position w:val="26"/>
        </w:rPr>
        <w:t xml:space="preserve"> </w:t>
      </w:r>
      <w:r>
        <w:rPr>
          <w:spacing w:val="-1"/>
          <w:position w:val="28"/>
        </w:rPr>
        <w:t>m</w:t>
      </w:r>
      <w:r>
        <w:rPr>
          <w:spacing w:val="-1"/>
          <w:position w:val="23"/>
          <w:sz w:val="12"/>
          <w:szCs w:val="12"/>
        </w:rPr>
        <w:t>2</w:t>
      </w:r>
      <w:r>
        <w:rPr>
          <w:spacing w:val="-1"/>
          <w:position w:val="26"/>
        </w:rPr>
        <w:t>g</w:t>
      </w:r>
      <w:r>
        <w:rPr>
          <w:spacing w:val="20"/>
          <w:position w:val="26"/>
        </w:rPr>
        <w:t xml:space="preserve"> </w:t>
      </w:r>
      <w:r>
        <w:rPr>
          <w:rFonts w:ascii="宋体" w:eastAsia="宋体" w:hAnsi="宋体" w:cs="宋体"/>
          <w:spacing w:val="-1"/>
          <w:position w:val="26"/>
        </w:rPr>
        <w:t>。反</w:t>
      </w:r>
    </w:p>
    <w:p>
      <w:pPr>
        <w:spacing w:line="219" w:lineRule="auto"/>
        <w:ind w:left="2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"/>
          <w:sz w:val="21"/>
          <w:szCs w:val="21"/>
        </w:rPr>
        <w:t>应后的固体加入稀硫酸溶解，并分成两等份。</w:t>
      </w:r>
    </w:p>
    <w:p>
      <w:pPr>
        <w:spacing w:line="219" w:lineRule="auto"/>
        <w:rPr>
          <w:rFonts w:ascii="宋体" w:eastAsia="宋体" w:hAnsi="宋体" w:cs="宋体"/>
        </w:rPr>
        <w:sectPr>
          <w:footerReference w:type="default" r:id="rId13"/>
          <w:pgSz w:w="11907" w:h="16840"/>
          <w:pgMar w:top="988" w:right="1786" w:bottom="739" w:left="1786" w:header="0" w:footer="489" w:gutter="0"/>
          <w:pgNumType w:start="2"/>
          <w:cols w:num="1" w:space="720"/>
        </w:sectPr>
      </w:pPr>
    </w:p>
    <w:p>
      <w:pPr>
        <w:pStyle w:val="BodyText"/>
        <w:spacing w:before="47" w:line="219" w:lineRule="auto"/>
        <w:ind w:left="221"/>
        <w:rPr>
          <w:rFonts w:ascii="宋体" w:eastAsia="宋体" w:hAnsi="宋体" w:cs="宋体"/>
        </w:rPr>
      </w:pPr>
      <w:r>
        <w:rPr>
          <w:rFonts w:ascii="Cambria Math" w:eastAsia="Cambria Math" w:hAnsi="Cambria Math" w:cs="Cambria Math"/>
          <w:spacing w:val="-2"/>
        </w:rPr>
        <w:t>②</w:t>
      </w:r>
      <w:r>
        <w:rPr>
          <w:rFonts w:ascii="宋体" w:eastAsia="宋体" w:hAnsi="宋体" w:cs="宋体"/>
          <w:spacing w:val="-2"/>
        </w:rPr>
        <w:t>向其中一份溶液中滴加试剂</w:t>
      </w:r>
      <w:r>
        <w:rPr>
          <w:rFonts w:ascii="宋体" w:eastAsia="宋体" w:hAnsi="宋体" w:cs="宋体"/>
          <w:spacing w:val="-35"/>
        </w:rPr>
        <w:t xml:space="preserve"> </w:t>
      </w:r>
      <w:r>
        <w:rPr>
          <w:spacing w:val="-2"/>
        </w:rPr>
        <w:t>X</w:t>
      </w:r>
      <w:r>
        <w:rPr>
          <w:rFonts w:ascii="宋体" w:eastAsia="宋体" w:hAnsi="宋体" w:cs="宋体"/>
          <w:spacing w:val="-2"/>
        </w:rPr>
        <w:t>，验证实验过程中发生了副反应。</w:t>
      </w:r>
    </w:p>
    <w:p>
      <w:pPr>
        <w:pStyle w:val="BodyText"/>
        <w:spacing w:before="249" w:line="446" w:lineRule="auto"/>
        <w:ind w:left="219" w:right="252" w:firstLine="1"/>
        <w:jc w:val="both"/>
        <w:rPr>
          <w:rFonts w:ascii="宋体" w:eastAsia="宋体" w:hAnsi="宋体" w:cs="宋体"/>
        </w:rPr>
      </w:pPr>
      <w:r>
        <w:rPr>
          <w:rFonts w:ascii="Cambria Math" w:eastAsia="Cambria Math" w:hAnsi="Cambria Math" w:cs="Cambria Math"/>
          <w:spacing w:val="1"/>
        </w:rPr>
        <w:t>③</w:t>
      </w:r>
      <w:r>
        <w:rPr>
          <w:rFonts w:ascii="宋体" w:eastAsia="宋体" w:hAnsi="宋体" w:cs="宋体"/>
          <w:spacing w:val="1"/>
        </w:rPr>
        <w:t>向另一份溶液中加入适量还原剂将</w:t>
      </w:r>
      <w:r>
        <w:t>Fe</w:t>
      </w:r>
      <w:r>
        <w:rPr>
          <w:spacing w:val="1"/>
          <w:position w:val="8"/>
          <w:sz w:val="12"/>
          <w:szCs w:val="12"/>
        </w:rPr>
        <w:t>3</w:t>
      </w:r>
      <w:r>
        <w:rPr>
          <w:rFonts w:ascii="微软雅黑" w:eastAsia="微软雅黑" w:hAnsi="微软雅黑" w:cs="微软雅黑"/>
          <w:spacing w:val="1"/>
          <w:position w:val="8"/>
          <w:sz w:val="12"/>
          <w:szCs w:val="12"/>
        </w:rPr>
        <w:t>+</w:t>
      </w:r>
      <w:r>
        <w:rPr>
          <w:rFonts w:ascii="微软雅黑" w:eastAsia="微软雅黑" w:hAnsi="微软雅黑" w:cs="微软雅黑"/>
          <w:spacing w:val="35"/>
          <w:position w:val="8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1"/>
        </w:rPr>
        <w:t>完全还原为</w:t>
      </w:r>
      <w:r>
        <w:rPr>
          <w:sz w:val="20"/>
          <w:szCs w:val="20"/>
        </w:rPr>
        <w:t>Fe</w:t>
      </w:r>
      <w:r>
        <w:rPr>
          <w:spacing w:val="1"/>
          <w:position w:val="8"/>
          <w:sz w:val="12"/>
          <w:szCs w:val="12"/>
        </w:rPr>
        <w:t>2</w:t>
      </w:r>
      <w:r>
        <w:rPr>
          <w:rFonts w:ascii="微软雅黑" w:eastAsia="微软雅黑" w:hAnsi="微软雅黑" w:cs="微软雅黑"/>
          <w:spacing w:val="1"/>
          <w:position w:val="8"/>
          <w:sz w:val="12"/>
          <w:szCs w:val="12"/>
        </w:rPr>
        <w:t>+</w:t>
      </w:r>
      <w:r>
        <w:rPr>
          <w:rFonts w:ascii="微软雅黑" w:eastAsia="微软雅黑" w:hAnsi="微软雅黑" w:cs="微软雅黑"/>
          <w:spacing w:val="29"/>
          <w:w w:val="101"/>
          <w:position w:val="8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1"/>
        </w:rPr>
        <w:t>，加入稀</w:t>
      </w:r>
      <w:r>
        <w:rPr>
          <w:spacing w:val="1"/>
        </w:rPr>
        <w:t>H</w:t>
      </w:r>
      <w:r>
        <w:rPr>
          <w:spacing w:val="1"/>
          <w:position w:val="-3"/>
          <w:sz w:val="12"/>
          <w:szCs w:val="12"/>
        </w:rPr>
        <w:t>2</w:t>
      </w:r>
      <w:r>
        <w:rPr>
          <w:position w:val="2"/>
        </w:rPr>
        <w:t>SO</w:t>
      </w:r>
      <w:r>
        <w:rPr>
          <w:spacing w:val="1"/>
          <w:position w:val="-3"/>
          <w:sz w:val="12"/>
          <w:szCs w:val="12"/>
        </w:rPr>
        <w:t>4</w:t>
      </w:r>
      <w:r>
        <w:rPr>
          <w:spacing w:val="16"/>
          <w:position w:val="-3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1"/>
        </w:rPr>
        <w:t>酸化后，用</w:t>
      </w:r>
      <w:r>
        <w:rPr>
          <w:rFonts w:ascii="宋体" w:eastAsia="宋体" w:hAnsi="宋体" w:cs="宋体"/>
        </w:rPr>
        <w:t xml:space="preserve"> </w:t>
      </w:r>
      <w:r>
        <w:rPr>
          <w:rFonts w:ascii="宋体" w:eastAsia="宋体" w:hAnsi="宋体" w:cs="宋体"/>
          <w:spacing w:val="-1"/>
        </w:rPr>
        <w:t>新配制的</w:t>
      </w:r>
      <w:r>
        <w:rPr>
          <w:spacing w:val="-1"/>
          <w:position w:val="1"/>
        </w:rPr>
        <w:t>cmol</w:t>
      </w:r>
      <w:r>
        <w:rPr>
          <w:spacing w:val="-13"/>
          <w:position w:val="1"/>
        </w:rPr>
        <w:t xml:space="preserve"> </w:t>
      </w:r>
      <w:r>
        <w:rPr>
          <w:rFonts w:ascii="微软雅黑" w:eastAsia="微软雅黑" w:hAnsi="微软雅黑" w:cs="微软雅黑"/>
          <w:spacing w:val="-1"/>
          <w:position w:val="1"/>
        </w:rPr>
        <w:t>.</w:t>
      </w:r>
      <w:r>
        <w:rPr>
          <w:rFonts w:ascii="微软雅黑" w:eastAsia="微软雅黑" w:hAnsi="微软雅黑" w:cs="微软雅黑"/>
          <w:spacing w:val="-32"/>
          <w:position w:val="1"/>
        </w:rPr>
        <w:t xml:space="preserve"> </w:t>
      </w:r>
      <w:r>
        <w:rPr>
          <w:spacing w:val="-1"/>
          <w:position w:val="1"/>
        </w:rPr>
        <w:t>L</w:t>
      </w:r>
      <w:r>
        <w:rPr>
          <w:rFonts w:ascii="微软雅黑" w:eastAsia="微软雅黑" w:hAnsi="微软雅黑" w:cs="微软雅黑"/>
          <w:spacing w:val="-1"/>
          <w:position w:val="10"/>
          <w:sz w:val="12"/>
          <w:szCs w:val="12"/>
        </w:rPr>
        <w:t>一</w:t>
      </w:r>
      <w:r>
        <w:rPr>
          <w:spacing w:val="-1"/>
          <w:position w:val="10"/>
          <w:sz w:val="12"/>
          <w:szCs w:val="12"/>
        </w:rPr>
        <w:t>1</w:t>
      </w:r>
      <w:r>
        <w:rPr>
          <w:spacing w:val="8"/>
          <w:w w:val="103"/>
          <w:position w:val="10"/>
          <w:sz w:val="12"/>
          <w:szCs w:val="12"/>
        </w:rPr>
        <w:t xml:space="preserve">  </w:t>
      </w:r>
      <w:r>
        <w:rPr>
          <w:spacing w:val="-1"/>
          <w:position w:val="1"/>
        </w:rPr>
        <w:t>K</w:t>
      </w:r>
      <w:r>
        <w:rPr>
          <w:spacing w:val="-1"/>
          <w:position w:val="-4"/>
          <w:sz w:val="12"/>
          <w:szCs w:val="12"/>
        </w:rPr>
        <w:t>2</w:t>
      </w:r>
      <w:r>
        <w:rPr>
          <w:spacing w:val="-1"/>
          <w:position w:val="1"/>
        </w:rPr>
        <w:t>Cr</w:t>
      </w:r>
      <w:r>
        <w:rPr>
          <w:spacing w:val="-1"/>
          <w:position w:val="-4"/>
          <w:sz w:val="12"/>
          <w:szCs w:val="12"/>
        </w:rPr>
        <w:t>2</w:t>
      </w:r>
      <w:r>
        <w:rPr>
          <w:spacing w:val="-1"/>
          <w:position w:val="1"/>
        </w:rPr>
        <w:t>O</w:t>
      </w:r>
      <w:r>
        <w:rPr>
          <w:spacing w:val="-1"/>
          <w:position w:val="-4"/>
          <w:sz w:val="12"/>
          <w:szCs w:val="12"/>
        </w:rPr>
        <w:t>7</w:t>
      </w:r>
      <w:r>
        <w:rPr>
          <w:spacing w:val="14"/>
          <w:w w:val="101"/>
          <w:position w:val="-4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-1"/>
        </w:rPr>
        <w:t>标准溶液</w:t>
      </w:r>
      <w:r>
        <w:rPr>
          <w:rFonts w:ascii="宋体" w:eastAsia="宋体" w:hAnsi="宋体" w:cs="宋体"/>
          <w:spacing w:val="-2"/>
        </w:rPr>
        <w:t>滴定</w:t>
      </w:r>
      <w:r>
        <w:rPr>
          <w:spacing w:val="-2"/>
          <w:sz w:val="20"/>
          <w:szCs w:val="20"/>
        </w:rPr>
        <w:t>Fe</w:t>
      </w:r>
      <w:r>
        <w:rPr>
          <w:spacing w:val="-2"/>
          <w:position w:val="8"/>
          <w:sz w:val="12"/>
          <w:szCs w:val="12"/>
        </w:rPr>
        <w:t>2</w:t>
      </w:r>
      <w:r>
        <w:rPr>
          <w:rFonts w:ascii="微软雅黑" w:eastAsia="微软雅黑" w:hAnsi="微软雅黑" w:cs="微软雅黑"/>
          <w:spacing w:val="-2"/>
          <w:position w:val="8"/>
          <w:sz w:val="12"/>
          <w:szCs w:val="12"/>
        </w:rPr>
        <w:t>+</w:t>
      </w:r>
      <w:r>
        <w:rPr>
          <w:rFonts w:ascii="微软雅黑" w:eastAsia="微软雅黑" w:hAnsi="微软雅黑" w:cs="微软雅黑"/>
          <w:spacing w:val="29"/>
          <w:w w:val="101"/>
          <w:position w:val="8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-2"/>
        </w:rPr>
        <w:t>，达终点时消耗标准溶液</w:t>
      </w:r>
      <w:r>
        <w:rPr>
          <w:rFonts w:ascii="宋体" w:eastAsia="宋体" w:hAnsi="宋体" w:cs="宋体"/>
          <w:spacing w:val="-63"/>
        </w:rPr>
        <w:t xml:space="preserve"> </w:t>
      </w:r>
      <w:r>
        <w:rPr>
          <w:spacing w:val="-2"/>
        </w:rPr>
        <w:t>VmL (</w:t>
      </w:r>
      <w:r>
        <w:rPr>
          <w:rFonts w:ascii="宋体" w:eastAsia="宋体" w:hAnsi="宋体" w:cs="宋体"/>
          <w:spacing w:val="-2"/>
        </w:rPr>
        <w:t>滴定过程</w:t>
      </w:r>
    </w:p>
    <w:p>
      <w:pPr>
        <w:pStyle w:val="BodyText"/>
        <w:spacing w:line="236" w:lineRule="exact"/>
        <w:ind w:left="238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"/>
        </w:rPr>
        <w:t>中</w:t>
      </w:r>
      <w:r>
        <w:t>Cr</w:t>
      </w:r>
      <w:r>
        <w:rPr>
          <w:spacing w:val="1"/>
          <w:position w:val="-4"/>
          <w:sz w:val="12"/>
          <w:szCs w:val="12"/>
        </w:rPr>
        <w:t>2</w:t>
      </w:r>
      <w:r>
        <w:rPr>
          <w:spacing w:val="1"/>
          <w:position w:val="1"/>
        </w:rPr>
        <w:t>O</w:t>
      </w:r>
      <w:r>
        <w:ruby>
          <w:rubyPr>
            <w:rubyAlign w:val="left"/>
            <w:hps w:val="12"/>
            <w:hpsRaise w:val="10"/>
            <w:hpsBaseText w:val="21"/>
            <w:lid w:val="en-US"/>
          </w:rubyPr>
          <w:rt>
            <w:r>
              <w:rPr>
                <w:w w:val="114"/>
                <w:sz w:val="12"/>
                <w:szCs w:val="12"/>
              </w:rPr>
              <w:t>2</w:t>
            </w:r>
          </w:rt>
          <w:rubyBase>
            <w:r>
              <w:rPr>
                <w:w w:val="111"/>
                <w:position w:val="-4"/>
                <w:sz w:val="12"/>
                <w:szCs w:val="12"/>
              </w:rPr>
              <w:t>7</w:t>
            </w:r>
          </w:rubyBase>
        </w:ruby>
      </w:r>
      <w:r>
        <w:rPr>
          <w:rFonts w:ascii="微软雅黑" w:eastAsia="微软雅黑" w:hAnsi="微软雅黑" w:cs="微软雅黑"/>
          <w:spacing w:val="-1"/>
          <w:w w:val="58"/>
          <w:position w:val="10"/>
          <w:sz w:val="12"/>
          <w:szCs w:val="12"/>
        </w:rPr>
        <w:t>一</w:t>
      </w:r>
      <w:r>
        <w:rPr>
          <w:rFonts w:ascii="微软雅黑" w:eastAsia="微软雅黑" w:hAnsi="微软雅黑" w:cs="微软雅黑"/>
          <w:spacing w:val="29"/>
          <w:w w:val="102"/>
          <w:position w:val="10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1"/>
        </w:rPr>
        <w:t>转化为</w:t>
      </w:r>
      <w:r>
        <w:rPr>
          <w:sz w:val="20"/>
          <w:szCs w:val="20"/>
        </w:rPr>
        <w:t>Cr</w:t>
      </w:r>
      <w:r>
        <w:rPr>
          <w:spacing w:val="1"/>
          <w:position w:val="8"/>
          <w:sz w:val="12"/>
          <w:szCs w:val="12"/>
        </w:rPr>
        <w:t>3</w:t>
      </w:r>
      <w:r>
        <w:rPr>
          <w:rFonts w:ascii="微软雅黑" w:eastAsia="微软雅黑" w:hAnsi="微软雅黑" w:cs="微软雅黑"/>
          <w:spacing w:val="1"/>
          <w:position w:val="8"/>
          <w:sz w:val="12"/>
          <w:szCs w:val="12"/>
        </w:rPr>
        <w:t>+</w:t>
      </w:r>
      <w:r>
        <w:rPr>
          <w:rFonts w:ascii="微软雅黑" w:eastAsia="微软雅黑" w:hAnsi="微软雅黑" w:cs="微软雅黑"/>
          <w:spacing w:val="27"/>
          <w:w w:val="101"/>
          <w:position w:val="8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1"/>
        </w:rPr>
        <w:t>，</w:t>
      </w:r>
      <w:r>
        <w:rPr>
          <w:position w:val="-1"/>
        </w:rPr>
        <w:t>Cl</w:t>
      </w:r>
      <w:r>
        <w:rPr>
          <w:rFonts w:ascii="微软雅黑" w:eastAsia="微软雅黑" w:hAnsi="微软雅黑" w:cs="微软雅黑"/>
          <w:spacing w:val="-1"/>
          <w:w w:val="58"/>
          <w:position w:val="8"/>
          <w:sz w:val="12"/>
          <w:szCs w:val="12"/>
        </w:rPr>
        <w:t>一</w:t>
      </w:r>
      <w:r>
        <w:rPr>
          <w:rFonts w:ascii="微软雅黑" w:eastAsia="微软雅黑" w:hAnsi="微软雅黑" w:cs="微软雅黑"/>
          <w:spacing w:val="8"/>
          <w:position w:val="8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1"/>
        </w:rPr>
        <w:t>不反应</w:t>
      </w:r>
      <w:r>
        <w:rPr>
          <w:spacing w:val="1"/>
        </w:rPr>
        <w:t>)</w:t>
      </w:r>
      <w:r>
        <w:rPr>
          <w:rFonts w:ascii="宋体" w:eastAsia="宋体" w:hAnsi="宋体" w:cs="宋体"/>
          <w:spacing w:val="1"/>
        </w:rPr>
        <w:t>。</w:t>
      </w:r>
    </w:p>
    <w:p>
      <w:pPr>
        <w:spacing w:line="322" w:lineRule="auto"/>
      </w:pPr>
    </w:p>
    <w:p>
      <w:pPr>
        <w:pStyle w:val="BodyText"/>
        <w:spacing w:before="69" w:line="171" w:lineRule="auto"/>
        <w:ind w:left="246"/>
        <w:rPr>
          <w:rFonts w:ascii="宋体" w:eastAsia="宋体" w:hAnsi="宋体" w:cs="宋体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o:spid="_x0000_s1025" type="#_x0000_t202" style="width:26.3pt;height:8.4pt;margin-top:9.45pt;margin-left:31.9pt;mso-height-relative:page;mso-width-relative:page;position:absolute;z-index:-251658240" coordsize="21600,21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0" w:lineRule="auto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spacing w:val="-2"/>
                      <w:sz w:val="14"/>
                      <w:szCs w:val="14"/>
                    </w:rPr>
                    <w:t>3</w:t>
                  </w:r>
                  <w:r>
                    <w:rPr>
                      <w:spacing w:val="3"/>
                      <w:sz w:val="14"/>
                      <w:szCs w:val="14"/>
                    </w:rPr>
                    <w:t xml:space="preserve">         </w:t>
                  </w:r>
                  <w:r>
                    <w:rPr>
                      <w:spacing w:val="-2"/>
                      <w:sz w:val="14"/>
                      <w:szCs w:val="14"/>
                    </w:rPr>
                    <w:t>2</w:t>
                  </w:r>
                </w:p>
              </w:txbxContent>
            </v:textbox>
          </v:shape>
        </w:pict>
      </w:r>
      <w:r>
        <w:rPr>
          <w:spacing w:val="-5"/>
          <w:position w:val="1"/>
          <w:sz w:val="24"/>
          <w:szCs w:val="24"/>
        </w:rPr>
        <w:t>FeCl</w:t>
      </w:r>
      <w:r>
        <w:rPr>
          <w:spacing w:val="20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1"/>
          <w:sz w:val="24"/>
          <w:szCs w:val="24"/>
        </w:rPr>
        <w:t>.</w:t>
      </w:r>
      <w:r>
        <w:rPr>
          <w:spacing w:val="-5"/>
          <w:sz w:val="24"/>
          <w:szCs w:val="24"/>
        </w:rPr>
        <w:t>nH O</w:t>
      </w:r>
      <w:r>
        <w:rPr>
          <w:spacing w:val="-16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5"/>
        </w:rPr>
        <w:t>中</w:t>
      </w:r>
      <w:r>
        <w:rPr>
          <w:rFonts w:ascii="宋体" w:eastAsia="宋体" w:hAnsi="宋体" w:cs="宋体"/>
          <w:spacing w:val="-52"/>
        </w:rPr>
        <w:t xml:space="preserve"> </w:t>
      </w:r>
      <w:r>
        <w:rPr>
          <w:spacing w:val="-5"/>
        </w:rPr>
        <w:t xml:space="preserve">n </w:t>
      </w:r>
      <w:r>
        <w:rPr>
          <w:rFonts w:ascii="宋体" w:eastAsia="宋体" w:hAnsi="宋体" w:cs="宋体"/>
          <w:spacing w:val="-5"/>
        </w:rPr>
        <w:t>值计算正确的是</w:t>
      </w:r>
    </w:p>
    <w:p>
      <w:pPr>
        <w:spacing w:line="222" w:lineRule="exact"/>
      </w:pPr>
    </w:p>
    <w:p>
      <w:pPr>
        <w:spacing w:line="222" w:lineRule="exact"/>
        <w:sectPr>
          <w:footerReference w:type="default" r:id="rId14"/>
          <w:pgSz w:w="11907" w:h="16840"/>
          <w:pgMar w:top="975" w:right="1786" w:bottom="739" w:left="1786" w:header="0" w:footer="489" w:gutter="0"/>
          <w:pgNumType w:start="3"/>
          <w:cols w:num="1" w:space="708" w:equalWidth="0">
            <w:col w:w="8335" w:space="0"/>
          </w:cols>
        </w:sectPr>
      </w:pPr>
    </w:p>
    <w:p>
      <w:pPr>
        <w:pStyle w:val="BodyText"/>
        <w:spacing w:before="77" w:line="175" w:lineRule="auto"/>
        <w:ind w:left="922"/>
        <w:rPr>
          <w:rFonts w:ascii="微软雅黑" w:eastAsia="微软雅黑" w:hAnsi="微软雅黑" w:cs="微软雅黑"/>
          <w:sz w:val="28"/>
          <w:szCs w:val="28"/>
        </w:rPr>
      </w:pPr>
      <w:r>
        <w:pict>
          <v:shape id="_x0000_s1027" o:spid="_x0000_s1026" type="#_x0000_t202" style="width:100.7pt;height:9.25pt;margin-top:18.15pt;margin-left:24.6pt;mso-height-relative:page;mso-width-relative:page;position:absolute;z-index:251659264" coordsize="21600,21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44" w:lineRule="exact"/>
                    <w:jc w:val="right"/>
                    <w:rPr>
                      <w:rFonts w:ascii="宋体" w:eastAsia="宋体" w:hAnsi="宋体" w:cs="宋体"/>
                    </w:rPr>
                  </w:pPr>
                  <w:r>
                    <w:rPr>
                      <w:spacing w:val="-21"/>
                      <w:position w:val="-3"/>
                    </w:rPr>
                    <w:t>A</w:t>
                  </w:r>
                  <w:r>
                    <w:rPr>
                      <w:spacing w:val="-23"/>
                      <w:position w:val="-3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21"/>
                      <w:position w:val="-3"/>
                    </w:rPr>
                    <w:t>．</w:t>
                  </w:r>
                  <w:r>
                    <w:rPr>
                      <w:rFonts w:ascii="宋体" w:eastAsia="宋体" w:hAnsi="宋体" w:cs="宋体"/>
                      <w:spacing w:val="-76"/>
                      <w:position w:val="-3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trike/>
                      <w:spacing w:val="6"/>
                      <w:position w:val="-3"/>
                    </w:rPr>
                    <w:t xml:space="preserve">           </w:t>
                  </w:r>
                  <w:r>
                    <w:rPr>
                      <w:rFonts w:ascii="宋体" w:eastAsia="宋体" w:hAnsi="宋体" w:cs="宋体"/>
                      <w:spacing w:val="64"/>
                      <w:position w:val="-3"/>
                    </w:rPr>
                    <w:t xml:space="preserve"> </w:t>
                  </w:r>
                  <w:r>
                    <w:rPr>
                      <w:spacing w:val="-21"/>
                      <w:position w:val="-3"/>
                    </w:rPr>
                    <w:t>B</w:t>
                  </w:r>
                  <w:r>
                    <w:rPr>
                      <w:rFonts w:ascii="宋体" w:eastAsia="宋体" w:hAnsi="宋体" w:cs="宋体"/>
                      <w:spacing w:val="-21"/>
                      <w:position w:val="-3"/>
                    </w:rPr>
                    <w:t>.</w:t>
                  </w:r>
                </w:p>
              </w:txbxContent>
            </v:textbox>
          </v:shape>
        </w:pict>
      </w:r>
      <w:r>
        <w:rPr>
          <w:spacing w:val="-4"/>
          <w:position w:val="1"/>
        </w:rPr>
        <w:t>162.5</w:t>
      </w:r>
      <w:r>
        <w:rPr>
          <w:spacing w:val="-21"/>
          <w:position w:val="1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</w:rPr>
        <w:t>(</w:t>
      </w:r>
      <w:r>
        <w:rPr>
          <w:spacing w:val="-4"/>
          <w:position w:val="1"/>
        </w:rPr>
        <w:t>m</w:t>
      </w:r>
      <w:r>
        <w:rPr>
          <w:spacing w:val="-4"/>
          <w:position w:val="-4"/>
          <w:sz w:val="12"/>
          <w:szCs w:val="12"/>
        </w:rPr>
        <w:t>1</w:t>
      </w:r>
      <w:r>
        <w:rPr>
          <w:spacing w:val="-7"/>
          <w:position w:val="-4"/>
          <w:sz w:val="12"/>
          <w:szCs w:val="12"/>
        </w:rPr>
        <w:t xml:space="preserve"> </w:t>
      </w:r>
      <w:r>
        <w:rPr>
          <w:spacing w:val="-4"/>
          <w:position w:val="1"/>
        </w:rPr>
        <w:t>-m</w:t>
      </w:r>
      <w:r>
        <w:rPr>
          <w:spacing w:val="-4"/>
          <w:position w:val="-4"/>
          <w:sz w:val="12"/>
          <w:szCs w:val="12"/>
        </w:rPr>
        <w:t>2</w:t>
      </w:r>
      <w:r>
        <w:rPr>
          <w:spacing w:val="9"/>
          <w:position w:val="-4"/>
          <w:sz w:val="12"/>
          <w:szCs w:val="12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</w:rPr>
        <w:t>)</w:t>
      </w:r>
    </w:p>
    <w:p>
      <w:pPr>
        <w:pStyle w:val="BodyText"/>
        <w:spacing w:before="101" w:line="150" w:lineRule="exact"/>
        <w:ind w:left="1297"/>
      </w:pPr>
      <w:r>
        <w:pict>
          <v:shape id="_x0000_s1028" o:spid="_x0000_s1027" type="#_x0000_t202" style="width:4.95pt;height:7.6pt;margin-top:9.9pt;margin-left:82pt;mso-height-relative:page;mso-width-relative:page;position:absolute;z-index:251660288" coordsize="21600,21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4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spacing w:val="-8"/>
          <w:position w:val="-2"/>
        </w:rPr>
        <w:t>18m</w:t>
      </w:r>
    </w:p>
    <w:p>
      <w:pPr>
        <w:spacing w:line="356" w:lineRule="auto"/>
      </w:pPr>
    </w:p>
    <w:p>
      <w:pPr>
        <w:pStyle w:val="BodyText"/>
        <w:spacing w:before="91" w:line="212" w:lineRule="exact"/>
        <w:jc w:val="right"/>
        <w:rPr>
          <w:rFonts w:ascii="宋体" w:eastAsia="宋体" w:hAnsi="宋体" w:cs="宋体"/>
        </w:rPr>
      </w:pPr>
      <w:r>
        <w:rPr>
          <w:spacing w:val="-23"/>
          <w:position w:val="-1"/>
        </w:rPr>
        <w:t xml:space="preserve">6 </w:t>
      </w:r>
      <w:r>
        <w:rPr>
          <w:rFonts w:ascii="宋体" w:eastAsia="宋体" w:hAnsi="宋体" w:cs="宋体"/>
          <w:spacing w:val="-24"/>
          <w:position w:val="-1"/>
        </w:rPr>
        <w:t>．（</w:t>
      </w:r>
      <w:r>
        <w:rPr>
          <w:rFonts w:ascii="宋体" w:eastAsia="宋体" w:hAnsi="宋体" w:cs="宋体"/>
          <w:spacing w:val="-23"/>
          <w:position w:val="-1"/>
        </w:rPr>
        <w:t>本题</w:t>
      </w:r>
      <w:r>
        <w:rPr>
          <w:rFonts w:ascii="宋体" w:eastAsia="宋体" w:hAnsi="宋体" w:cs="宋体"/>
          <w:spacing w:val="-34"/>
          <w:position w:val="-1"/>
        </w:rPr>
        <w:t xml:space="preserve"> </w:t>
      </w:r>
      <w:r>
        <w:rPr>
          <w:spacing w:val="-23"/>
          <w:position w:val="-1"/>
        </w:rPr>
        <w:t>3</w:t>
      </w:r>
      <w:r>
        <w:rPr>
          <w:spacing w:val="11"/>
          <w:position w:val="-1"/>
        </w:rPr>
        <w:t xml:space="preserve"> </w:t>
      </w:r>
      <w:r>
        <w:rPr>
          <w:rFonts w:ascii="宋体" w:eastAsia="宋体" w:hAnsi="宋体" w:cs="宋体"/>
          <w:spacing w:val="-23"/>
          <w:position w:val="-1"/>
        </w:rPr>
        <w:t xml:space="preserve">分） </w:t>
      </w:r>
      <w:r>
        <w:rPr>
          <w:spacing w:val="-23"/>
          <w:position w:val="-1"/>
        </w:rPr>
        <w:t>25</w:t>
      </w:r>
      <w:r>
        <w:rPr>
          <w:rFonts w:ascii="微软雅黑" w:eastAsia="微软雅黑" w:hAnsi="微软雅黑" w:cs="微软雅黑"/>
          <w:spacing w:val="-23"/>
          <w:position w:val="-1"/>
        </w:rPr>
        <w:t>o</w:t>
      </w:r>
      <w:r>
        <w:rPr>
          <w:spacing w:val="-23"/>
          <w:position w:val="-1"/>
        </w:rPr>
        <w:t xml:space="preserve">C </w:t>
      </w:r>
      <w:r>
        <w:rPr>
          <w:rFonts w:ascii="宋体" w:eastAsia="宋体" w:hAnsi="宋体" w:cs="宋体"/>
          <w:spacing w:val="-23"/>
          <w:position w:val="-1"/>
        </w:rPr>
        <w:t>时，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42" w:line="181" w:lineRule="auto"/>
        <w:ind w:left="59"/>
        <w:rPr>
          <w:rFonts w:ascii="微软雅黑" w:eastAsia="微软雅黑" w:hAnsi="微软雅黑" w:cs="微软雅黑"/>
          <w:sz w:val="25"/>
          <w:szCs w:val="25"/>
        </w:rPr>
      </w:pPr>
      <w:r>
        <w:rPr>
          <w:position w:val="5"/>
          <w:sz w:val="20"/>
          <w:szCs w:val="20"/>
          <w:u w:val="single" w:color="auto"/>
        </w:rPr>
        <w:t>1000m</w:t>
      </w:r>
      <w:r>
        <w:rPr>
          <w:sz w:val="11"/>
          <w:szCs w:val="11"/>
          <w:u w:val="single" w:color="auto"/>
        </w:rPr>
        <w:t xml:space="preserve">1 </w:t>
      </w:r>
      <w:r>
        <w:rPr>
          <w:spacing w:val="9"/>
          <w:sz w:val="11"/>
          <w:szCs w:val="11"/>
        </w:rPr>
        <w:t xml:space="preserve"> </w:t>
      </w:r>
      <w:r>
        <w:rPr>
          <w:position w:val="-7"/>
          <w:sz w:val="20"/>
          <w:szCs w:val="20"/>
        </w:rPr>
        <w:t>-</w:t>
      </w:r>
      <w:r>
        <w:rPr>
          <w:spacing w:val="-27"/>
          <w:position w:val="-7"/>
          <w:sz w:val="20"/>
          <w:szCs w:val="20"/>
        </w:rPr>
        <w:t xml:space="preserve"> </w:t>
      </w:r>
      <w:r>
        <w:rPr>
          <w:spacing w:val="-30"/>
          <w:position w:val="5"/>
          <w:sz w:val="20"/>
          <w:szCs w:val="20"/>
          <w:u w:val="single" w:color="auto"/>
        </w:rPr>
        <w:t xml:space="preserve"> </w:t>
      </w:r>
      <w:r>
        <w:rPr>
          <w:position w:val="5"/>
          <w:sz w:val="20"/>
          <w:szCs w:val="20"/>
          <w:u w:val="single" w:color="auto"/>
        </w:rPr>
        <w:t>162.5</w:t>
      </w:r>
      <w:r>
        <w:rPr>
          <w:spacing w:val="-41"/>
          <w:position w:val="5"/>
          <w:sz w:val="20"/>
          <w:szCs w:val="20"/>
          <w:u w:val="single" w:color="auto"/>
        </w:rPr>
        <w:t xml:space="preserve"> </w:t>
      </w:r>
      <w:r>
        <w:rPr>
          <w:spacing w:val="5"/>
          <w:position w:val="5"/>
          <w:sz w:val="20"/>
          <w:szCs w:val="20"/>
        </w:rPr>
        <w:t xml:space="preserve">        </w:t>
      </w:r>
      <w:r>
        <w:rPr>
          <w:position w:val="-9"/>
        </w:rPr>
        <w:t>C</w:t>
      </w:r>
      <w:r>
        <w:rPr>
          <w:spacing w:val="-25"/>
          <w:position w:val="-9"/>
        </w:rPr>
        <w:t xml:space="preserve"> </w:t>
      </w:r>
      <w:r>
        <w:rPr>
          <w:rFonts w:ascii="宋体" w:eastAsia="宋体" w:hAnsi="宋体" w:cs="宋体"/>
          <w:position w:val="-9"/>
        </w:rPr>
        <w:t>．</w:t>
      </w:r>
      <w:r>
        <w:rPr>
          <w:rFonts w:ascii="宋体" w:eastAsia="宋体" w:hAnsi="宋体" w:cs="宋体"/>
          <w:spacing w:val="-55"/>
          <w:position w:val="-9"/>
        </w:rPr>
        <w:t xml:space="preserve"> </w:t>
      </w:r>
      <w:r>
        <w:rPr>
          <w:position w:val="5"/>
          <w:sz w:val="20"/>
          <w:szCs w:val="20"/>
          <w:u w:val="single" w:color="auto"/>
        </w:rPr>
        <w:t>1000m</w:t>
      </w:r>
      <w:r>
        <w:rPr>
          <w:sz w:val="11"/>
          <w:szCs w:val="11"/>
          <w:u w:val="single" w:color="auto"/>
        </w:rPr>
        <w:t xml:space="preserve">1 </w:t>
      </w:r>
      <w:r>
        <w:rPr>
          <w:spacing w:val="9"/>
          <w:w w:val="101"/>
          <w:sz w:val="11"/>
          <w:szCs w:val="11"/>
        </w:rPr>
        <w:t xml:space="preserve"> </w:t>
      </w:r>
      <w:r>
        <w:rPr>
          <w:position w:val="-7"/>
          <w:sz w:val="20"/>
          <w:szCs w:val="20"/>
        </w:rPr>
        <w:t>-</w:t>
      </w:r>
      <w:r>
        <w:rPr>
          <w:spacing w:val="-27"/>
          <w:position w:val="-7"/>
          <w:sz w:val="20"/>
          <w:szCs w:val="20"/>
        </w:rPr>
        <w:t xml:space="preserve"> </w:t>
      </w:r>
      <w:r>
        <w:rPr>
          <w:spacing w:val="-30"/>
          <w:position w:val="5"/>
          <w:sz w:val="20"/>
          <w:szCs w:val="20"/>
          <w:u w:val="single" w:color="auto"/>
        </w:rPr>
        <w:t xml:space="preserve"> </w:t>
      </w:r>
      <w:r>
        <w:rPr>
          <w:spacing w:val="-1"/>
          <w:position w:val="5"/>
          <w:sz w:val="20"/>
          <w:szCs w:val="20"/>
          <w:u w:val="single" w:color="auto"/>
        </w:rPr>
        <w:t>162.5</w:t>
      </w:r>
      <w:r>
        <w:rPr>
          <w:spacing w:val="-41"/>
          <w:position w:val="5"/>
          <w:sz w:val="20"/>
          <w:szCs w:val="20"/>
          <w:u w:val="single" w:color="auto"/>
        </w:rPr>
        <w:t xml:space="preserve"> </w:t>
      </w:r>
      <w:r>
        <w:rPr>
          <w:spacing w:val="-1"/>
          <w:position w:val="5"/>
          <w:sz w:val="20"/>
          <w:szCs w:val="20"/>
        </w:rPr>
        <w:t xml:space="preserve">        </w:t>
      </w:r>
      <w:r>
        <w:rPr>
          <w:spacing w:val="-1"/>
          <w:position w:val="-9"/>
        </w:rPr>
        <w:t>D</w:t>
      </w:r>
      <w:r>
        <w:rPr>
          <w:spacing w:val="-25"/>
          <w:position w:val="-9"/>
        </w:rPr>
        <w:t xml:space="preserve"> </w:t>
      </w:r>
      <w:r>
        <w:rPr>
          <w:rFonts w:ascii="宋体" w:eastAsia="宋体" w:hAnsi="宋体" w:cs="宋体"/>
          <w:spacing w:val="-1"/>
          <w:position w:val="-9"/>
        </w:rPr>
        <w:t>．</w:t>
      </w:r>
      <w:r>
        <w:rPr>
          <w:rFonts w:ascii="宋体" w:eastAsia="宋体" w:hAnsi="宋体" w:cs="宋体"/>
          <w:spacing w:val="-57"/>
          <w:position w:val="-9"/>
        </w:rPr>
        <w:t xml:space="preserve"> </w:t>
      </w:r>
      <w:r>
        <w:rPr>
          <w:spacing w:val="-1"/>
          <w:position w:val="5"/>
          <w:sz w:val="19"/>
          <w:szCs w:val="19"/>
          <w:u w:val="single" w:color="auto"/>
        </w:rPr>
        <w:t>1000</w:t>
      </w:r>
      <w:r>
        <w:rPr>
          <w:spacing w:val="-12"/>
          <w:position w:val="5"/>
          <w:sz w:val="19"/>
          <w:szCs w:val="19"/>
          <w:u w:val="single" w:color="auto"/>
        </w:rPr>
        <w:t xml:space="preserve"> </w:t>
      </w:r>
      <w:r>
        <w:rPr>
          <w:rFonts w:ascii="微软雅黑" w:eastAsia="微软雅黑" w:hAnsi="微软雅黑" w:cs="微软雅黑"/>
          <w:spacing w:val="-1"/>
          <w:position w:val="3"/>
          <w:sz w:val="25"/>
          <w:szCs w:val="25"/>
          <w:u w:val="single" w:color="auto"/>
        </w:rPr>
        <w:t>(</w:t>
      </w:r>
      <w:r>
        <w:rPr>
          <w:spacing w:val="-1"/>
          <w:position w:val="5"/>
          <w:sz w:val="19"/>
          <w:szCs w:val="19"/>
          <w:u w:val="single" w:color="auto"/>
        </w:rPr>
        <w:t>m</w:t>
      </w:r>
      <w:r>
        <w:rPr>
          <w:spacing w:val="-27"/>
          <w:position w:val="5"/>
          <w:sz w:val="19"/>
          <w:szCs w:val="19"/>
          <w:u w:val="single" w:color="auto"/>
        </w:rPr>
        <w:t xml:space="preserve"> </w:t>
      </w:r>
      <w:r>
        <w:rPr>
          <w:spacing w:val="-1"/>
          <w:sz w:val="11"/>
          <w:szCs w:val="11"/>
          <w:u w:val="single" w:color="auto"/>
        </w:rPr>
        <w:t xml:space="preserve">1 </w:t>
      </w:r>
      <w:r>
        <w:rPr>
          <w:spacing w:val="-1"/>
          <w:position w:val="5"/>
          <w:sz w:val="19"/>
          <w:szCs w:val="19"/>
          <w:u w:val="single" w:color="auto"/>
        </w:rPr>
        <w:t>-m</w:t>
      </w:r>
      <w:r>
        <w:rPr>
          <w:spacing w:val="-26"/>
          <w:position w:val="5"/>
          <w:sz w:val="19"/>
          <w:szCs w:val="19"/>
          <w:u w:val="single" w:color="auto"/>
        </w:rPr>
        <w:t xml:space="preserve"> </w:t>
      </w:r>
      <w:r>
        <w:rPr>
          <w:spacing w:val="-1"/>
          <w:sz w:val="11"/>
          <w:szCs w:val="11"/>
          <w:u w:val="single" w:color="auto"/>
        </w:rPr>
        <w:t>2</w:t>
      </w:r>
      <w:r>
        <w:rPr>
          <w:spacing w:val="16"/>
          <w:w w:val="102"/>
          <w:sz w:val="11"/>
          <w:szCs w:val="11"/>
          <w:u w:val="single" w:color="auto"/>
        </w:rPr>
        <w:t xml:space="preserve"> </w:t>
      </w:r>
      <w:r>
        <w:rPr>
          <w:rFonts w:ascii="微软雅黑" w:eastAsia="微软雅黑" w:hAnsi="微软雅黑" w:cs="微软雅黑"/>
          <w:spacing w:val="-1"/>
          <w:position w:val="3"/>
          <w:sz w:val="25"/>
          <w:szCs w:val="25"/>
          <w:u w:val="single" w:color="auto"/>
        </w:rPr>
        <w:t>)</w:t>
      </w:r>
    </w:p>
    <w:p>
      <w:pPr>
        <w:pStyle w:val="BodyText"/>
        <w:spacing w:line="193" w:lineRule="auto"/>
        <w:ind w:left="104"/>
        <w:rPr>
          <w:sz w:val="19"/>
          <w:szCs w:val="19"/>
        </w:rPr>
      </w:pPr>
      <w:r>
        <w:rPr>
          <w:spacing w:val="2"/>
          <w:sz w:val="20"/>
          <w:szCs w:val="20"/>
        </w:rPr>
        <w:t>108</w:t>
      </w:r>
      <w:r>
        <w:rPr>
          <w:sz w:val="20"/>
          <w:szCs w:val="20"/>
        </w:rPr>
        <w:t>cV</w:t>
      </w:r>
      <w:r>
        <w:rPr>
          <w:spacing w:val="6"/>
          <w:sz w:val="20"/>
          <w:szCs w:val="20"/>
        </w:rPr>
        <w:t xml:space="preserve">      </w:t>
      </w:r>
      <w:r>
        <w:rPr>
          <w:spacing w:val="2"/>
          <w:sz w:val="20"/>
          <w:szCs w:val="20"/>
        </w:rPr>
        <w:t>18</w:t>
      </w:r>
      <w:r>
        <w:rPr>
          <w:sz w:val="20"/>
          <w:szCs w:val="20"/>
        </w:rPr>
        <w:t xml:space="preserve">                    </w:t>
      </w:r>
      <w:r>
        <w:rPr>
          <w:spacing w:val="2"/>
          <w:sz w:val="20"/>
          <w:szCs w:val="20"/>
        </w:rPr>
        <w:t>216</w:t>
      </w:r>
      <w:r>
        <w:rPr>
          <w:sz w:val="20"/>
          <w:szCs w:val="20"/>
        </w:rPr>
        <w:t>cV</w:t>
      </w:r>
      <w:r>
        <w:rPr>
          <w:spacing w:val="2"/>
          <w:sz w:val="20"/>
          <w:szCs w:val="20"/>
        </w:rPr>
        <w:t xml:space="preserve">      18                         </w:t>
      </w:r>
      <w:r>
        <w:rPr>
          <w:spacing w:val="2"/>
          <w:sz w:val="19"/>
          <w:szCs w:val="19"/>
        </w:rPr>
        <w:t>216</w:t>
      </w:r>
      <w:r>
        <w:rPr>
          <w:sz w:val="19"/>
          <w:szCs w:val="19"/>
        </w:rPr>
        <w:t>cV</w:t>
      </w:r>
    </w:p>
    <w:p>
      <w:pPr>
        <w:spacing w:line="338" w:lineRule="auto"/>
      </w:pPr>
    </w:p>
    <w:p>
      <w:pPr>
        <w:pStyle w:val="BodyText"/>
        <w:spacing w:before="69" w:line="183" w:lineRule="auto"/>
        <w:rPr>
          <w:rFonts w:ascii="宋体" w:eastAsia="宋体" w:hAnsi="宋体" w:cs="宋体"/>
        </w:rPr>
      </w:pPr>
      <w:r>
        <w:rPr>
          <w:spacing w:val="-2"/>
        </w:rPr>
        <w:t>0.</w:t>
      </w:r>
      <w:r>
        <w:rPr>
          <w:spacing w:val="-28"/>
        </w:rPr>
        <w:t xml:space="preserve"> </w:t>
      </w:r>
      <w:r>
        <w:rPr>
          <w:spacing w:val="-2"/>
        </w:rPr>
        <w:t>1mol</w:t>
      </w:r>
      <w:r>
        <w:rPr>
          <w:spacing w:val="-15"/>
        </w:rPr>
        <w:t xml:space="preserve"> </w:t>
      </w:r>
      <w:r>
        <w:rPr>
          <w:spacing w:val="-2"/>
        </w:rPr>
        <w:t>/ L</w:t>
      </w:r>
      <w:r>
        <w:rPr>
          <w:spacing w:val="14"/>
          <w:w w:val="101"/>
        </w:rPr>
        <w:t xml:space="preserve"> </w:t>
      </w:r>
      <w:r>
        <w:rPr>
          <w:rFonts w:ascii="宋体" w:eastAsia="宋体" w:hAnsi="宋体" w:cs="宋体"/>
          <w:spacing w:val="-2"/>
        </w:rPr>
        <w:t>的</w:t>
      </w:r>
      <w:r>
        <w:rPr>
          <w:spacing w:val="-2"/>
        </w:rPr>
        <w:t>H</w:t>
      </w:r>
      <w:r>
        <w:rPr>
          <w:spacing w:val="-2"/>
          <w:position w:val="-3"/>
          <w:sz w:val="12"/>
          <w:szCs w:val="12"/>
        </w:rPr>
        <w:t>3</w:t>
      </w:r>
      <w:r>
        <w:rPr>
          <w:spacing w:val="-2"/>
          <w:position w:val="2"/>
        </w:rPr>
        <w:t>PO</w:t>
      </w:r>
      <w:r>
        <w:rPr>
          <w:spacing w:val="-2"/>
          <w:position w:val="-3"/>
          <w:sz w:val="12"/>
          <w:szCs w:val="12"/>
        </w:rPr>
        <w:t>4</w:t>
      </w:r>
      <w:r>
        <w:rPr>
          <w:spacing w:val="15"/>
          <w:w w:val="101"/>
          <w:position w:val="-3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-6"/>
        </w:rPr>
        <w:t>溶液中， 不同型体的分布优势如下图所示</w:t>
      </w:r>
    </w:p>
    <w:p>
      <w:pPr>
        <w:spacing w:line="183" w:lineRule="auto"/>
        <w:rPr>
          <w:rFonts w:ascii="宋体" w:eastAsia="宋体" w:hAnsi="宋体" w:cs="宋体"/>
        </w:rPr>
        <w:sectPr>
          <w:footerReference w:type="default" r:id="rId15"/>
          <w:type w:val="continuous"/>
          <w:pgSz w:w="11907" w:h="16840"/>
          <w:pgMar w:top="975" w:right="1786" w:bottom="739" w:left="1786" w:header="0" w:footer="489" w:gutter="0"/>
          <w:pgNumType w:start="4"/>
          <w:cols w:num="2" w:space="708" w:equalWidth="0">
            <w:col w:w="2547" w:space="83"/>
            <w:col w:w="5706" w:space="0"/>
          </w:cols>
        </w:sectPr>
      </w:pPr>
    </w:p>
    <w:p>
      <w:pPr>
        <w:spacing w:line="264" w:lineRule="auto"/>
      </w:pPr>
    </w:p>
    <w:p>
      <w:pPr>
        <w:pStyle w:val="BodyText"/>
        <w:spacing w:before="68" w:line="486" w:lineRule="exact"/>
        <w:ind w:left="219"/>
        <w:rPr>
          <w:rFonts w:ascii="宋体" w:eastAsia="宋体" w:hAnsi="宋体" w:cs="宋体"/>
        </w:rPr>
      </w:pPr>
      <w:r>
        <w:rPr>
          <w:spacing w:val="-4"/>
          <w:position w:val="21"/>
        </w:rPr>
        <w:t xml:space="preserve">(X </w:t>
      </w:r>
      <w:r>
        <w:rPr>
          <w:rFonts w:ascii="宋体" w:eastAsia="宋体" w:hAnsi="宋体" w:cs="宋体"/>
          <w:spacing w:val="-4"/>
          <w:position w:val="21"/>
        </w:rPr>
        <w:t>指含磷微粒的百分含量、</w:t>
      </w:r>
      <w:r>
        <w:rPr>
          <w:rFonts w:ascii="宋体" w:eastAsia="宋体" w:hAnsi="宋体" w:cs="宋体"/>
          <w:spacing w:val="77"/>
          <w:position w:val="21"/>
        </w:rPr>
        <w:t xml:space="preserve"> </w:t>
      </w:r>
      <w:r>
        <w:rPr>
          <w:spacing w:val="-4"/>
          <w:position w:val="21"/>
        </w:rPr>
        <w:t>pH</w:t>
      </w:r>
      <w:r>
        <w:rPr>
          <w:spacing w:val="17"/>
          <w:position w:val="21"/>
        </w:rPr>
        <w:t xml:space="preserve"> </w:t>
      </w:r>
      <w:r>
        <w:rPr>
          <w:rFonts w:ascii="宋体" w:eastAsia="宋体" w:hAnsi="宋体" w:cs="宋体"/>
          <w:spacing w:val="-4"/>
          <w:position w:val="21"/>
        </w:rPr>
        <w:t>的调控使用</w:t>
      </w:r>
      <w:r>
        <w:rPr>
          <w:spacing w:val="-4"/>
          <w:position w:val="21"/>
        </w:rPr>
        <w:t xml:space="preserve">HCl </w:t>
      </w:r>
      <w:r>
        <w:rPr>
          <w:rFonts w:ascii="宋体" w:eastAsia="宋体" w:hAnsi="宋体" w:cs="宋体"/>
          <w:spacing w:val="-4"/>
          <w:position w:val="21"/>
        </w:rPr>
        <w:t>、</w:t>
      </w:r>
      <w:r>
        <w:rPr>
          <w:spacing w:val="-4"/>
          <w:position w:val="21"/>
        </w:rPr>
        <w:t>NaOH )</w:t>
      </w:r>
      <w:r>
        <w:rPr>
          <w:rFonts w:ascii="宋体" w:eastAsia="宋体" w:hAnsi="宋体" w:cs="宋体"/>
          <w:spacing w:val="-4"/>
          <w:position w:val="21"/>
        </w:rPr>
        <w:t>。</w:t>
      </w:r>
    </w:p>
    <w:p>
      <w:pPr>
        <w:pStyle w:val="BodyText"/>
        <w:spacing w:before="1" w:line="214" w:lineRule="auto"/>
        <w:ind w:left="242"/>
      </w:pPr>
      <w:r>
        <w:rPr>
          <w:rFonts w:ascii="宋体" w:eastAsia="宋体" w:hAnsi="宋体" w:cs="宋体"/>
          <w:spacing w:val="-18"/>
          <w:w w:val="91"/>
          <w:position w:val="-1"/>
        </w:rPr>
        <w:t>已知：</w:t>
      </w:r>
      <w:r>
        <w:rPr>
          <w:rFonts w:ascii="宋体" w:eastAsia="宋体" w:hAnsi="宋体" w:cs="宋体"/>
          <w:spacing w:val="7"/>
          <w:position w:val="-1"/>
        </w:rPr>
        <w:t xml:space="preserve"> </w:t>
      </w:r>
      <w:r>
        <w:rPr>
          <w:rFonts w:ascii="Cambria Math" w:eastAsia="Cambria Math" w:hAnsi="Cambria Math" w:cs="Cambria Math"/>
          <w:spacing w:val="-18"/>
          <w:w w:val="91"/>
          <w:position w:val="-1"/>
        </w:rPr>
        <w:t>①</w:t>
      </w:r>
      <w:r>
        <w:rPr>
          <w:rFonts w:ascii="Cambria Math" w:eastAsia="Cambria Math" w:hAnsi="Cambria Math" w:cs="Cambria Math"/>
          <w:spacing w:val="-10"/>
          <w:position w:val="-1"/>
        </w:rPr>
        <w:t xml:space="preserve"> </w:t>
      </w:r>
      <w:r>
        <w:rPr>
          <w:spacing w:val="-18"/>
          <w:w w:val="91"/>
        </w:rPr>
        <w:t>H</w:t>
      </w:r>
      <w:r>
        <w:rPr>
          <w:spacing w:val="-2"/>
          <w:position w:val="-5"/>
          <w:sz w:val="12"/>
          <w:szCs w:val="12"/>
        </w:rPr>
        <w:t>2</w:t>
      </w:r>
      <w:r>
        <w:rPr>
          <w:spacing w:val="-2"/>
        </w:rPr>
        <w:t>CO</w:t>
      </w:r>
      <w:r>
        <w:rPr>
          <w:spacing w:val="-2"/>
          <w:position w:val="-5"/>
          <w:sz w:val="12"/>
          <w:szCs w:val="12"/>
        </w:rPr>
        <w:t>3</w:t>
      </w:r>
      <w:r>
        <w:rPr>
          <w:spacing w:val="7"/>
          <w:position w:val="-5"/>
          <w:sz w:val="12"/>
          <w:szCs w:val="12"/>
        </w:rPr>
        <w:t xml:space="preserve"> </w:t>
      </w:r>
      <w:r>
        <w:rPr>
          <w:spacing w:val="-2"/>
          <w:position w:val="-1"/>
        </w:rPr>
        <w:t>(K</w:t>
      </w:r>
      <w:r>
        <w:rPr>
          <w:spacing w:val="-2"/>
          <w:position w:val="-5"/>
          <w:sz w:val="12"/>
          <w:szCs w:val="12"/>
        </w:rPr>
        <w:t>a</w:t>
      </w:r>
      <w:r>
        <w:rPr>
          <w:spacing w:val="-2"/>
          <w:position w:val="-8"/>
          <w:sz w:val="8"/>
          <w:szCs w:val="8"/>
        </w:rPr>
        <w:t xml:space="preserve">1    </w:t>
      </w:r>
      <w:r>
        <w:rPr>
          <w:rFonts w:ascii="微软雅黑" w:eastAsia="微软雅黑" w:hAnsi="微软雅黑" w:cs="微软雅黑"/>
          <w:spacing w:val="-2"/>
        </w:rPr>
        <w:t xml:space="preserve">= </w:t>
      </w:r>
      <w:r>
        <w:rPr>
          <w:spacing w:val="-2"/>
        </w:rPr>
        <w:t>1.0</w:t>
      </w:r>
      <w:r>
        <w:rPr>
          <w:spacing w:val="-20"/>
        </w:rPr>
        <w:t xml:space="preserve"> </w:t>
      </w:r>
      <w:r>
        <w:rPr>
          <w:rFonts w:ascii="微软雅黑" w:eastAsia="微软雅黑" w:hAnsi="微软雅黑" w:cs="微软雅黑"/>
          <w:spacing w:val="-2"/>
        </w:rPr>
        <w:t>x</w:t>
      </w:r>
      <w:r>
        <w:rPr>
          <w:rFonts w:ascii="微软雅黑" w:eastAsia="微软雅黑" w:hAnsi="微软雅黑" w:cs="微软雅黑"/>
          <w:spacing w:val="-32"/>
        </w:rPr>
        <w:t xml:space="preserve"> </w:t>
      </w:r>
      <w:r>
        <w:rPr>
          <w:spacing w:val="-2"/>
        </w:rPr>
        <w:t>10</w:t>
      </w:r>
      <w:r>
        <w:rPr>
          <w:rFonts w:ascii="微软雅黑" w:eastAsia="微软雅黑" w:hAnsi="微软雅黑" w:cs="微软雅黑"/>
          <w:spacing w:val="-18"/>
          <w:w w:val="91"/>
          <w:position w:val="10"/>
          <w:sz w:val="12"/>
          <w:szCs w:val="12"/>
        </w:rPr>
        <w:t>一</w:t>
      </w:r>
      <w:r>
        <w:rPr>
          <w:spacing w:val="-2"/>
          <w:position w:val="10"/>
          <w:sz w:val="12"/>
          <w:szCs w:val="12"/>
        </w:rPr>
        <w:t xml:space="preserve">6.38  </w:t>
      </w:r>
      <w:r>
        <w:rPr>
          <w:rFonts w:ascii="宋体" w:eastAsia="宋体" w:hAnsi="宋体" w:cs="宋体"/>
          <w:spacing w:val="-2"/>
          <w:position w:val="-1"/>
        </w:rPr>
        <w:t>、</w:t>
      </w:r>
      <w:r>
        <w:rPr>
          <w:spacing w:val="-2"/>
        </w:rPr>
        <w:t>K</w:t>
      </w:r>
      <w:r>
        <w:rPr>
          <w:spacing w:val="-2"/>
          <w:position w:val="-5"/>
          <w:sz w:val="12"/>
          <w:szCs w:val="12"/>
        </w:rPr>
        <w:t>a</w:t>
      </w:r>
      <w:r>
        <w:rPr>
          <w:spacing w:val="-2"/>
          <w:position w:val="-8"/>
          <w:sz w:val="9"/>
          <w:szCs w:val="9"/>
        </w:rPr>
        <w:t xml:space="preserve">2    </w:t>
      </w:r>
      <w:r>
        <w:rPr>
          <w:rFonts w:ascii="微软雅黑" w:eastAsia="微软雅黑" w:hAnsi="微软雅黑" w:cs="微软雅黑"/>
          <w:spacing w:val="-2"/>
        </w:rPr>
        <w:t xml:space="preserve">= </w:t>
      </w:r>
      <w:r>
        <w:rPr>
          <w:spacing w:val="-2"/>
        </w:rPr>
        <w:t>1.0</w:t>
      </w:r>
      <w:r>
        <w:rPr>
          <w:spacing w:val="-20"/>
        </w:rPr>
        <w:t xml:space="preserve"> </w:t>
      </w:r>
      <w:r>
        <w:rPr>
          <w:rFonts w:ascii="微软雅黑" w:eastAsia="微软雅黑" w:hAnsi="微软雅黑" w:cs="微软雅黑"/>
          <w:spacing w:val="-2"/>
        </w:rPr>
        <w:t>x</w:t>
      </w:r>
      <w:r>
        <w:rPr>
          <w:rFonts w:ascii="微软雅黑" w:eastAsia="微软雅黑" w:hAnsi="微软雅黑" w:cs="微软雅黑"/>
          <w:spacing w:val="-31"/>
        </w:rPr>
        <w:t xml:space="preserve"> </w:t>
      </w:r>
      <w:r>
        <w:rPr>
          <w:spacing w:val="-2"/>
        </w:rPr>
        <w:t>10</w:t>
      </w:r>
      <w:r>
        <w:rPr>
          <w:rFonts w:ascii="微软雅黑" w:eastAsia="微软雅黑" w:hAnsi="微软雅黑" w:cs="微软雅黑"/>
          <w:spacing w:val="-18"/>
          <w:w w:val="91"/>
          <w:position w:val="10"/>
          <w:sz w:val="12"/>
          <w:szCs w:val="12"/>
        </w:rPr>
        <w:t>一</w:t>
      </w:r>
      <w:r>
        <w:rPr>
          <w:spacing w:val="-2"/>
          <w:position w:val="10"/>
          <w:sz w:val="12"/>
          <w:szCs w:val="12"/>
        </w:rPr>
        <w:t>10.25</w:t>
      </w:r>
      <w:r>
        <w:rPr>
          <w:spacing w:val="8"/>
          <w:w w:val="103"/>
          <w:position w:val="10"/>
          <w:sz w:val="12"/>
          <w:szCs w:val="12"/>
        </w:rPr>
        <w:t xml:space="preserve"> </w:t>
      </w:r>
      <w:r>
        <w:rPr>
          <w:spacing w:val="-2"/>
          <w:position w:val="-1"/>
        </w:rPr>
        <w:t>)</w:t>
      </w:r>
    </w:p>
    <w:p>
      <w:pPr>
        <w:pStyle w:val="BodyText"/>
        <w:spacing w:before="253" w:line="219" w:lineRule="auto"/>
        <w:ind w:left="221"/>
        <w:rPr>
          <w:rFonts w:ascii="宋体" w:eastAsia="宋体" w:hAnsi="宋体" w:cs="宋体"/>
        </w:rPr>
      </w:pPr>
      <w:r>
        <w:rPr>
          <w:rFonts w:ascii="Cambria Math" w:eastAsia="Cambria Math" w:hAnsi="Cambria Math" w:cs="Cambria Math"/>
          <w:spacing w:val="-2"/>
        </w:rPr>
        <w:t>②</w:t>
      </w:r>
      <w:r>
        <w:rPr>
          <w:rFonts w:ascii="宋体" w:eastAsia="宋体" w:hAnsi="宋体" w:cs="宋体"/>
          <w:spacing w:val="-2"/>
        </w:rPr>
        <w:t>当某一型体分布优势接近</w:t>
      </w:r>
      <w:r>
        <w:rPr>
          <w:spacing w:val="-2"/>
        </w:rPr>
        <w:t xml:space="preserve">100% </w:t>
      </w:r>
      <w:r>
        <w:rPr>
          <w:rFonts w:ascii="宋体" w:eastAsia="宋体" w:hAnsi="宋体" w:cs="宋体"/>
          <w:spacing w:val="-2"/>
        </w:rPr>
        <w:t>时，另外两种相邻型体含量近似相等；</w:t>
      </w:r>
    </w:p>
    <w:p>
      <w:pPr>
        <w:spacing w:before="109" w:line="3000" w:lineRule="exact"/>
        <w:ind w:firstLine="210"/>
      </w:pPr>
      <w:r>
        <w:rPr>
          <w:position w:val="-60"/>
        </w:rPr>
        <w:drawing>
          <wp:inline distT="0" distB="0" distL="0" distR="0">
            <wp:extent cx="4191000" cy="190500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1" w:line="220" w:lineRule="auto"/>
        <w:ind w:left="223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"/>
          <w:sz w:val="21"/>
          <w:szCs w:val="21"/>
        </w:rPr>
        <w:t>则下列说法错误的是</w:t>
      </w:r>
    </w:p>
    <w:p>
      <w:pPr>
        <w:pStyle w:val="BodyText"/>
        <w:spacing w:before="182" w:line="215" w:lineRule="auto"/>
        <w:ind w:left="512"/>
      </w:pPr>
      <w:r>
        <w:rPr>
          <w:spacing w:val="-11"/>
          <w:position w:val="-1"/>
        </w:rPr>
        <w:t>A</w:t>
      </w:r>
      <w:r>
        <w:rPr>
          <w:spacing w:val="-19"/>
          <w:position w:val="-1"/>
        </w:rPr>
        <w:t xml:space="preserve"> </w:t>
      </w:r>
      <w:r>
        <w:rPr>
          <w:rFonts w:ascii="宋体" w:eastAsia="宋体" w:hAnsi="宋体" w:cs="宋体"/>
          <w:spacing w:val="-11"/>
          <w:position w:val="-1"/>
        </w:rPr>
        <w:t>．</w:t>
      </w:r>
      <w:r>
        <w:rPr>
          <w:spacing w:val="-11"/>
          <w:position w:val="1"/>
        </w:rPr>
        <w:t>pH</w:t>
      </w:r>
      <w:r>
        <w:rPr>
          <w:spacing w:val="-11"/>
          <w:position w:val="-4"/>
          <w:sz w:val="12"/>
          <w:szCs w:val="12"/>
        </w:rPr>
        <w:t>B</w:t>
      </w:r>
      <w:r>
        <w:rPr>
          <w:spacing w:val="7"/>
          <w:position w:val="-4"/>
          <w:sz w:val="12"/>
          <w:szCs w:val="12"/>
        </w:rPr>
        <w:t xml:space="preserve">  </w:t>
      </w:r>
      <w:r>
        <w:rPr>
          <w:rFonts w:ascii="微软雅黑" w:eastAsia="微软雅黑" w:hAnsi="微软雅黑" w:cs="微软雅黑"/>
          <w:spacing w:val="-11"/>
          <w:position w:val="1"/>
        </w:rPr>
        <w:t xml:space="preserve">心 </w:t>
      </w:r>
      <w:r>
        <w:rPr>
          <w:rFonts w:ascii="微软雅黑" w:eastAsia="微软雅黑" w:hAnsi="微软雅黑" w:cs="微软雅黑"/>
          <w:spacing w:val="-11"/>
          <w:sz w:val="28"/>
          <w:szCs w:val="28"/>
        </w:rPr>
        <w:t>(</w:t>
      </w:r>
      <w:r>
        <w:rPr>
          <w:spacing w:val="-11"/>
          <w:position w:val="1"/>
        </w:rPr>
        <w:t>pH</w:t>
      </w:r>
      <w:r>
        <w:rPr>
          <w:spacing w:val="14"/>
          <w:position w:val="-4"/>
          <w:sz w:val="12"/>
          <w:szCs w:val="12"/>
        </w:rPr>
        <w:t>A</w:t>
      </w:r>
      <w:r>
        <w:rPr>
          <w:spacing w:val="1"/>
          <w:position w:val="-4"/>
          <w:sz w:val="12"/>
          <w:szCs w:val="12"/>
        </w:rPr>
        <w:t xml:space="preserve">  </w:t>
      </w:r>
      <w:r>
        <w:rPr>
          <w:rFonts w:ascii="微软雅黑" w:eastAsia="微软雅黑" w:hAnsi="微软雅黑" w:cs="微软雅黑"/>
          <w:spacing w:val="-14"/>
          <w:position w:val="1"/>
        </w:rPr>
        <w:t>+</w:t>
      </w:r>
      <w:r>
        <w:rPr>
          <w:rFonts w:ascii="微软雅黑" w:eastAsia="微软雅黑" w:hAnsi="微软雅黑" w:cs="微软雅黑"/>
          <w:spacing w:val="-22"/>
          <w:position w:val="1"/>
        </w:rPr>
        <w:t xml:space="preserve"> </w:t>
      </w:r>
      <w:r>
        <w:rPr>
          <w:spacing w:val="-14"/>
          <w:position w:val="1"/>
        </w:rPr>
        <w:t>pH</w:t>
      </w:r>
      <w:r>
        <w:rPr>
          <w:spacing w:val="11"/>
          <w:position w:val="-4"/>
          <w:sz w:val="12"/>
          <w:szCs w:val="12"/>
        </w:rPr>
        <w:t>C</w:t>
      </w:r>
      <w:r>
        <w:rPr>
          <w:spacing w:val="10"/>
          <w:w w:val="102"/>
          <w:position w:val="-4"/>
          <w:sz w:val="12"/>
          <w:szCs w:val="12"/>
        </w:rPr>
        <w:t xml:space="preserve"> </w:t>
      </w:r>
      <w:r>
        <w:rPr>
          <w:rFonts w:ascii="微软雅黑" w:eastAsia="微软雅黑" w:hAnsi="微软雅黑" w:cs="微软雅黑"/>
          <w:spacing w:val="-17"/>
          <w:sz w:val="28"/>
          <w:szCs w:val="28"/>
        </w:rPr>
        <w:t>)</w:t>
      </w:r>
      <w:r>
        <w:rPr>
          <w:rFonts w:ascii="微软雅黑" w:eastAsia="微软雅黑" w:hAnsi="微软雅黑" w:cs="微软雅黑"/>
          <w:spacing w:val="-47"/>
          <w:sz w:val="28"/>
          <w:szCs w:val="28"/>
        </w:rPr>
        <w:t xml:space="preserve"> </w:t>
      </w:r>
      <w:r>
        <w:rPr>
          <w:spacing w:val="-17"/>
          <w:position w:val="1"/>
        </w:rPr>
        <w:t>/ 2</w:t>
      </w:r>
      <w:r>
        <w:rPr>
          <w:spacing w:val="-1"/>
          <w:position w:val="1"/>
        </w:rPr>
        <w:t xml:space="preserve"> </w:t>
      </w:r>
      <w:r>
        <w:rPr>
          <w:rFonts w:ascii="微软雅黑" w:eastAsia="微软雅黑" w:hAnsi="微软雅黑" w:cs="微软雅黑"/>
          <w:spacing w:val="-17"/>
          <w:position w:val="1"/>
        </w:rPr>
        <w:t xml:space="preserve">心 </w:t>
      </w:r>
      <w:r>
        <w:rPr>
          <w:spacing w:val="-17"/>
          <w:position w:val="1"/>
        </w:rPr>
        <w:t>4.7</w:t>
      </w:r>
    </w:p>
    <w:p>
      <w:pPr>
        <w:pStyle w:val="BodyText"/>
        <w:spacing w:before="307" w:line="209" w:lineRule="auto"/>
        <w:ind w:left="514"/>
        <w:rPr>
          <w:rFonts w:ascii="宋体" w:eastAsia="宋体" w:hAnsi="宋体" w:cs="宋体"/>
        </w:rPr>
      </w:pPr>
      <w:r>
        <w:rPr>
          <w:spacing w:val="4"/>
        </w:rPr>
        <w:t>B</w:t>
      </w:r>
      <w:r>
        <w:rPr>
          <w:spacing w:val="-25"/>
        </w:rPr>
        <w:t xml:space="preserve"> </w:t>
      </w:r>
      <w:r>
        <w:rPr>
          <w:rFonts w:ascii="宋体" w:eastAsia="宋体" w:hAnsi="宋体" w:cs="宋体"/>
          <w:spacing w:val="4"/>
        </w:rPr>
        <w:t>．当使用</w:t>
      </w:r>
      <w:r>
        <w:t>NaOH</w:t>
      </w:r>
      <w:r>
        <w:rPr>
          <w:spacing w:val="4"/>
        </w:rPr>
        <w:t xml:space="preserve"> </w:t>
      </w:r>
      <w:r>
        <w:rPr>
          <w:rFonts w:ascii="宋体" w:eastAsia="宋体" w:hAnsi="宋体" w:cs="宋体"/>
          <w:spacing w:val="4"/>
        </w:rPr>
        <w:t>溶液滴定</w:t>
      </w:r>
      <w:r>
        <w:rPr>
          <w:spacing w:val="4"/>
        </w:rPr>
        <w:t>H</w:t>
      </w:r>
      <w:r>
        <w:rPr>
          <w:spacing w:val="4"/>
          <w:position w:val="-3"/>
          <w:sz w:val="12"/>
          <w:szCs w:val="12"/>
        </w:rPr>
        <w:t>3</w:t>
      </w:r>
      <w:r>
        <w:rPr>
          <w:position w:val="2"/>
        </w:rPr>
        <w:t>PO</w:t>
      </w:r>
      <w:r>
        <w:rPr>
          <w:spacing w:val="4"/>
          <w:position w:val="-3"/>
          <w:sz w:val="12"/>
          <w:szCs w:val="12"/>
        </w:rPr>
        <w:t>4</w:t>
      </w:r>
      <w:r>
        <w:rPr>
          <w:spacing w:val="15"/>
          <w:w w:val="102"/>
          <w:position w:val="-3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4"/>
        </w:rPr>
        <w:t>溶液至</w:t>
      </w:r>
      <w:r>
        <w:t>Na</w:t>
      </w:r>
      <w:r>
        <w:rPr>
          <w:spacing w:val="4"/>
          <w:position w:val="-3"/>
          <w:sz w:val="12"/>
          <w:szCs w:val="12"/>
        </w:rPr>
        <w:t>2</w:t>
      </w:r>
      <w:r>
        <w:rPr>
          <w:position w:val="2"/>
        </w:rPr>
        <w:t>HPO</w:t>
      </w:r>
      <w:r>
        <w:rPr>
          <w:spacing w:val="4"/>
          <w:position w:val="-3"/>
          <w:sz w:val="12"/>
          <w:szCs w:val="12"/>
        </w:rPr>
        <w:t>4</w:t>
      </w:r>
      <w:r>
        <w:rPr>
          <w:spacing w:val="21"/>
          <w:w w:val="102"/>
          <w:position w:val="-3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4"/>
        </w:rPr>
        <w:t>时，可选用酚</w:t>
      </w:r>
      <w:r>
        <w:rPr>
          <w:rFonts w:ascii="宋体" w:eastAsia="宋体" w:hAnsi="宋体" w:cs="宋体"/>
          <w:spacing w:val="3"/>
        </w:rPr>
        <w:t>酞作指示剂</w:t>
      </w:r>
    </w:p>
    <w:p>
      <w:pPr>
        <w:pStyle w:val="BodyText"/>
        <w:spacing w:before="221" w:line="216" w:lineRule="auto"/>
        <w:ind w:left="518"/>
      </w:pPr>
      <w:r>
        <w:rPr>
          <w:spacing w:val="-23"/>
          <w:w w:val="98"/>
        </w:rPr>
        <w:t>C</w:t>
      </w:r>
      <w:r>
        <w:rPr>
          <w:spacing w:val="-24"/>
        </w:rPr>
        <w:t xml:space="preserve"> </w:t>
      </w:r>
      <w:r>
        <w:rPr>
          <w:rFonts w:ascii="宋体" w:eastAsia="宋体" w:hAnsi="宋体" w:cs="宋体"/>
          <w:spacing w:val="-23"/>
          <w:w w:val="98"/>
        </w:rPr>
        <w:t>．</w:t>
      </w:r>
      <w:r>
        <w:rPr>
          <w:spacing w:val="-23"/>
          <w:w w:val="98"/>
        </w:rPr>
        <w:t>D</w:t>
      </w:r>
      <w:r>
        <w:rPr>
          <w:spacing w:val="19"/>
          <w:w w:val="101"/>
        </w:rPr>
        <w:t xml:space="preserve"> </w:t>
      </w:r>
      <w:r>
        <w:rPr>
          <w:rFonts w:ascii="宋体" w:eastAsia="宋体" w:hAnsi="宋体" w:cs="宋体"/>
          <w:spacing w:val="-23"/>
          <w:w w:val="98"/>
        </w:rPr>
        <w:t>点满足：</w:t>
      </w:r>
      <w:r>
        <w:rPr>
          <w:rFonts w:ascii="宋体" w:eastAsia="宋体" w:hAnsi="宋体" w:cs="宋体"/>
          <w:spacing w:val="41"/>
        </w:rPr>
        <w:t xml:space="preserve"> </w:t>
      </w:r>
      <w:r>
        <w:rPr>
          <w:spacing w:val="-23"/>
          <w:w w:val="98"/>
          <w:position w:val="2"/>
        </w:rPr>
        <w:t>c</w:t>
      </w:r>
      <w:r>
        <w:rPr>
          <w:spacing w:val="-23"/>
          <w:position w:val="2"/>
        </w:rPr>
        <w:t xml:space="preserve"> </w:t>
      </w:r>
      <w:r>
        <w:rPr>
          <w:rFonts w:ascii="微软雅黑" w:eastAsia="微软雅黑" w:hAnsi="微软雅黑" w:cs="微软雅黑"/>
          <w:spacing w:val="-6"/>
          <w:w w:val="87"/>
          <w:sz w:val="34"/>
          <w:szCs w:val="34"/>
        </w:rPr>
        <w:t>(</w:t>
      </w:r>
      <w:r>
        <w:rPr>
          <w:spacing w:val="-7"/>
          <w:position w:val="2"/>
        </w:rPr>
        <w:t>H</w:t>
      </w:r>
      <w:r>
        <w:rPr>
          <w:rFonts w:ascii="微软雅黑" w:eastAsia="微软雅黑" w:hAnsi="微软雅黑" w:cs="微软雅黑"/>
          <w:spacing w:val="-7"/>
          <w:position w:val="12"/>
          <w:sz w:val="12"/>
          <w:szCs w:val="12"/>
        </w:rPr>
        <w:t>+</w:t>
      </w:r>
      <w:r>
        <w:rPr>
          <w:rFonts w:ascii="微软雅黑" w:eastAsia="微软雅黑" w:hAnsi="微软雅黑" w:cs="微软雅黑"/>
          <w:spacing w:val="8"/>
          <w:position w:val="12"/>
          <w:sz w:val="12"/>
          <w:szCs w:val="12"/>
        </w:rPr>
        <w:t xml:space="preserve"> </w:t>
      </w:r>
      <w:r>
        <w:rPr>
          <w:rFonts w:ascii="微软雅黑" w:eastAsia="微软雅黑" w:hAnsi="微软雅黑" w:cs="微软雅黑"/>
          <w:spacing w:val="-6"/>
          <w:w w:val="95"/>
          <w:sz w:val="34"/>
          <w:szCs w:val="34"/>
        </w:rPr>
        <w:t>)</w:t>
      </w:r>
      <w:r>
        <w:rPr>
          <w:rFonts w:ascii="微软雅黑" w:eastAsia="微软雅黑" w:hAnsi="微软雅黑" w:cs="微软雅黑"/>
          <w:spacing w:val="-25"/>
          <w:position w:val="2"/>
        </w:rPr>
        <w:t>+</w:t>
      </w:r>
      <w:r>
        <w:rPr>
          <w:rFonts w:ascii="微软雅黑" w:eastAsia="微软雅黑" w:hAnsi="微软雅黑" w:cs="微软雅黑"/>
          <w:spacing w:val="-19"/>
          <w:position w:val="2"/>
        </w:rPr>
        <w:t xml:space="preserve"> </w:t>
      </w:r>
      <w:r>
        <w:rPr>
          <w:spacing w:val="-25"/>
          <w:position w:val="2"/>
        </w:rPr>
        <w:t>c</w:t>
      </w:r>
      <w:r>
        <w:rPr>
          <w:rFonts w:ascii="微软雅黑" w:eastAsia="微软雅黑" w:hAnsi="微软雅黑" w:cs="微软雅黑"/>
          <w:spacing w:val="-1"/>
          <w:sz w:val="34"/>
          <w:szCs w:val="34"/>
        </w:rPr>
        <w:t>(</w:t>
      </w:r>
      <w:r>
        <w:rPr>
          <w:spacing w:val="-1"/>
          <w:position w:val="2"/>
        </w:rPr>
        <w:t>Na</w:t>
      </w:r>
      <w:r>
        <w:rPr>
          <w:rFonts w:ascii="微软雅黑" w:eastAsia="微软雅黑" w:hAnsi="微软雅黑" w:cs="微软雅黑"/>
          <w:spacing w:val="-1"/>
          <w:position w:val="12"/>
          <w:sz w:val="12"/>
          <w:szCs w:val="12"/>
        </w:rPr>
        <w:t>+</w:t>
      </w:r>
      <w:r>
        <w:rPr>
          <w:rFonts w:ascii="微软雅黑" w:eastAsia="微软雅黑" w:hAnsi="微软雅黑" w:cs="微软雅黑"/>
          <w:spacing w:val="8"/>
          <w:position w:val="12"/>
          <w:sz w:val="12"/>
          <w:szCs w:val="12"/>
        </w:rPr>
        <w:t xml:space="preserve"> </w:t>
      </w:r>
      <w:r>
        <w:rPr>
          <w:rFonts w:ascii="微软雅黑" w:eastAsia="微软雅黑" w:hAnsi="微软雅黑" w:cs="微软雅黑"/>
          <w:spacing w:val="-4"/>
          <w:w w:val="62"/>
          <w:sz w:val="34"/>
          <w:szCs w:val="34"/>
        </w:rPr>
        <w:t>)</w:t>
      </w:r>
      <w:r>
        <w:rPr>
          <w:rFonts w:ascii="微软雅黑" w:eastAsia="微软雅黑" w:hAnsi="微软雅黑" w:cs="微软雅黑"/>
          <w:spacing w:val="-51"/>
          <w:sz w:val="34"/>
          <w:szCs w:val="34"/>
        </w:rPr>
        <w:t xml:space="preserve"> </w:t>
      </w:r>
      <w:r>
        <w:rPr>
          <w:rFonts w:ascii="微软雅黑" w:eastAsia="微软雅黑" w:hAnsi="微软雅黑" w:cs="微软雅黑"/>
          <w:spacing w:val="-25"/>
          <w:position w:val="2"/>
        </w:rPr>
        <w:t>=</w:t>
      </w:r>
      <w:r>
        <w:rPr>
          <w:rFonts w:ascii="微软雅黑" w:eastAsia="微软雅黑" w:hAnsi="微软雅黑" w:cs="微软雅黑"/>
          <w:spacing w:val="-9"/>
          <w:position w:val="2"/>
        </w:rPr>
        <w:t xml:space="preserve"> </w:t>
      </w:r>
      <w:r>
        <w:rPr>
          <w:spacing w:val="-25"/>
          <w:position w:val="2"/>
        </w:rPr>
        <w:t>c</w:t>
      </w:r>
      <w:r>
        <w:rPr>
          <w:spacing w:val="-22"/>
          <w:position w:val="2"/>
        </w:rPr>
        <w:t xml:space="preserve"> </w:t>
      </w:r>
      <w:r>
        <w:rPr>
          <w:rFonts w:ascii="微软雅黑" w:eastAsia="微软雅黑" w:hAnsi="微软雅黑" w:cs="微软雅黑"/>
          <w:spacing w:val="-5"/>
          <w:w w:val="77"/>
          <w:sz w:val="34"/>
          <w:szCs w:val="34"/>
        </w:rPr>
        <w:t>(</w:t>
      </w:r>
      <w:r>
        <w:rPr>
          <w:spacing w:val="-8"/>
          <w:position w:val="2"/>
        </w:rPr>
        <w:t>OH</w:t>
      </w:r>
      <w:r>
        <w:rPr>
          <w:rFonts w:ascii="微软雅黑" w:eastAsia="微软雅黑" w:hAnsi="微软雅黑" w:cs="微软雅黑"/>
          <w:spacing w:val="-23"/>
          <w:w w:val="98"/>
          <w:position w:val="12"/>
          <w:sz w:val="12"/>
          <w:szCs w:val="12"/>
        </w:rPr>
        <w:t>一</w:t>
      </w:r>
      <w:r>
        <w:rPr>
          <w:rFonts w:ascii="微软雅黑" w:eastAsia="微软雅黑" w:hAnsi="微软雅黑" w:cs="微软雅黑"/>
          <w:spacing w:val="5"/>
          <w:position w:val="12"/>
          <w:sz w:val="12"/>
          <w:szCs w:val="12"/>
        </w:rPr>
        <w:t xml:space="preserve"> </w:t>
      </w:r>
      <w:r>
        <w:rPr>
          <w:rFonts w:ascii="微软雅黑" w:eastAsia="微软雅黑" w:hAnsi="微软雅黑" w:cs="微软雅黑"/>
          <w:spacing w:val="-8"/>
          <w:sz w:val="34"/>
          <w:szCs w:val="34"/>
        </w:rPr>
        <w:t>)</w:t>
      </w:r>
      <w:r>
        <w:rPr>
          <w:rFonts w:ascii="微软雅黑" w:eastAsia="微软雅黑" w:hAnsi="微软雅黑" w:cs="微软雅黑"/>
          <w:spacing w:val="-8"/>
          <w:position w:val="2"/>
        </w:rPr>
        <w:t>+</w:t>
      </w:r>
      <w:r>
        <w:rPr>
          <w:rFonts w:ascii="微软雅黑" w:eastAsia="微软雅黑" w:hAnsi="微软雅黑" w:cs="微软雅黑"/>
          <w:spacing w:val="-19"/>
          <w:position w:val="2"/>
        </w:rPr>
        <w:t xml:space="preserve"> </w:t>
      </w:r>
      <w:r>
        <w:rPr>
          <w:spacing w:val="-8"/>
          <w:position w:val="2"/>
        </w:rPr>
        <w:t>0.1</w:t>
      </w:r>
    </w:p>
    <w:p>
      <w:pPr>
        <w:pStyle w:val="BodyText"/>
        <w:spacing w:before="261" w:line="212" w:lineRule="auto"/>
        <w:ind w:left="514"/>
        <w:rPr>
          <w:sz w:val="12"/>
          <w:szCs w:val="12"/>
        </w:rPr>
      </w:pPr>
      <w:r>
        <w:rPr>
          <w:spacing w:val="8"/>
        </w:rPr>
        <w:t>D</w:t>
      </w:r>
      <w:r>
        <w:rPr>
          <w:spacing w:val="-23"/>
        </w:rPr>
        <w:t xml:space="preserve"> </w:t>
      </w:r>
      <w:r>
        <w:rPr>
          <w:rFonts w:ascii="宋体" w:eastAsia="宋体" w:hAnsi="宋体" w:cs="宋体"/>
          <w:spacing w:val="8"/>
        </w:rPr>
        <w:t>．不可用</w:t>
      </w:r>
      <w:r>
        <w:t>NaHCO</w:t>
      </w:r>
      <w:r>
        <w:rPr>
          <w:spacing w:val="8"/>
          <w:position w:val="-3"/>
          <w:sz w:val="12"/>
          <w:szCs w:val="12"/>
        </w:rPr>
        <w:t>3</w:t>
      </w:r>
      <w:r>
        <w:rPr>
          <w:spacing w:val="15"/>
          <w:w w:val="102"/>
          <w:position w:val="-3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8"/>
        </w:rPr>
        <w:t>与</w:t>
      </w:r>
      <w:r>
        <w:rPr>
          <w:spacing w:val="8"/>
        </w:rPr>
        <w:t>H</w:t>
      </w:r>
      <w:r>
        <w:rPr>
          <w:spacing w:val="8"/>
          <w:position w:val="-3"/>
          <w:sz w:val="12"/>
          <w:szCs w:val="12"/>
        </w:rPr>
        <w:t>3</w:t>
      </w:r>
      <w:r>
        <w:rPr>
          <w:position w:val="1"/>
        </w:rPr>
        <w:t>PO</w:t>
      </w:r>
      <w:r>
        <w:rPr>
          <w:spacing w:val="8"/>
          <w:position w:val="-3"/>
          <w:sz w:val="12"/>
          <w:szCs w:val="12"/>
        </w:rPr>
        <w:t>4</w:t>
      </w:r>
      <w:r>
        <w:rPr>
          <w:spacing w:val="13"/>
          <w:w w:val="102"/>
          <w:position w:val="-3"/>
          <w:sz w:val="12"/>
          <w:szCs w:val="12"/>
        </w:rPr>
        <w:t xml:space="preserve"> </w:t>
      </w:r>
      <w:r>
        <w:rPr>
          <w:rFonts w:ascii="宋体" w:eastAsia="宋体" w:hAnsi="宋体" w:cs="宋体"/>
          <w:spacing w:val="8"/>
        </w:rPr>
        <w:t>反应生成</w:t>
      </w:r>
      <w:r>
        <w:t>Na</w:t>
      </w:r>
      <w:r>
        <w:rPr>
          <w:spacing w:val="8"/>
          <w:position w:val="-3"/>
          <w:sz w:val="12"/>
          <w:szCs w:val="12"/>
        </w:rPr>
        <w:t>2</w:t>
      </w:r>
      <w:r>
        <w:rPr>
          <w:position w:val="1"/>
        </w:rPr>
        <w:t>HPO</w:t>
      </w:r>
      <w:r>
        <w:rPr>
          <w:spacing w:val="8"/>
          <w:position w:val="-3"/>
          <w:sz w:val="12"/>
          <w:szCs w:val="12"/>
        </w:rPr>
        <w:t>4</w:t>
      </w:r>
    </w:p>
    <w:p>
      <w:pPr>
        <w:pStyle w:val="BodyText"/>
        <w:spacing w:before="304" w:line="468" w:lineRule="exact"/>
        <w:ind w:left="218"/>
        <w:rPr>
          <w:rFonts w:ascii="宋体" w:eastAsia="宋体" w:hAnsi="宋体" w:cs="宋体"/>
        </w:rPr>
      </w:pPr>
      <w:r>
        <w:rPr>
          <w:spacing w:val="-13"/>
          <w:position w:val="19"/>
        </w:rPr>
        <w:t>7</w:t>
      </w:r>
      <w:r>
        <w:rPr>
          <w:spacing w:val="-23"/>
          <w:position w:val="19"/>
        </w:rPr>
        <w:t xml:space="preserve"> </w:t>
      </w:r>
      <w:r>
        <w:rPr>
          <w:rFonts w:ascii="宋体" w:eastAsia="宋体" w:hAnsi="宋体" w:cs="宋体"/>
          <w:spacing w:val="-27"/>
          <w:position w:val="19"/>
        </w:rPr>
        <w:t>．（</w:t>
      </w:r>
      <w:r>
        <w:rPr>
          <w:rFonts w:ascii="宋体" w:eastAsia="宋体" w:hAnsi="宋体" w:cs="宋体"/>
          <w:spacing w:val="-13"/>
          <w:position w:val="19"/>
        </w:rPr>
        <w:t>本题</w:t>
      </w:r>
      <w:r>
        <w:rPr>
          <w:rFonts w:ascii="宋体" w:eastAsia="宋体" w:hAnsi="宋体" w:cs="宋体"/>
          <w:spacing w:val="-33"/>
          <w:position w:val="19"/>
        </w:rPr>
        <w:t xml:space="preserve"> </w:t>
      </w:r>
      <w:r>
        <w:rPr>
          <w:spacing w:val="-13"/>
          <w:position w:val="19"/>
        </w:rPr>
        <w:t>3</w:t>
      </w:r>
      <w:r>
        <w:rPr>
          <w:spacing w:val="10"/>
          <w:position w:val="19"/>
        </w:rPr>
        <w:t xml:space="preserve"> </w:t>
      </w:r>
      <w:r>
        <w:rPr>
          <w:rFonts w:ascii="宋体" w:eastAsia="宋体" w:hAnsi="宋体" w:cs="宋体"/>
          <w:spacing w:val="-13"/>
          <w:position w:val="19"/>
        </w:rPr>
        <w:t>分）在温度、容积相同的</w:t>
      </w:r>
      <w:r>
        <w:rPr>
          <w:rFonts w:ascii="宋体" w:eastAsia="宋体" w:hAnsi="宋体" w:cs="宋体"/>
          <w:spacing w:val="-43"/>
          <w:position w:val="19"/>
        </w:rPr>
        <w:t xml:space="preserve"> </w:t>
      </w:r>
      <w:r>
        <w:rPr>
          <w:spacing w:val="-13"/>
          <w:position w:val="19"/>
        </w:rPr>
        <w:t xml:space="preserve">3 </w:t>
      </w:r>
      <w:r>
        <w:rPr>
          <w:rFonts w:ascii="宋体" w:eastAsia="宋体" w:hAnsi="宋体" w:cs="宋体"/>
          <w:spacing w:val="-13"/>
          <w:position w:val="19"/>
        </w:rPr>
        <w:t>个密闭容器中， 按不同方式投入反应， 保持恒温、</w:t>
      </w:r>
    </w:p>
    <w:p>
      <w:pPr>
        <w:pStyle w:val="BodyText"/>
        <w:spacing w:before="1" w:line="210" w:lineRule="auto"/>
        <w:ind w:left="216"/>
      </w:pPr>
      <w:r>
        <w:rPr>
          <w:rFonts w:ascii="宋体" w:eastAsia="宋体" w:hAnsi="宋体" w:cs="宋体"/>
        </w:rPr>
        <w:t>恒容，测得反应达到平衡时的有关数据如下</w:t>
      </w:r>
      <w:r>
        <w:t>(</w:t>
      </w:r>
      <w:r>
        <w:rPr>
          <w:rFonts w:ascii="宋体" w:eastAsia="宋体" w:hAnsi="宋体" w:cs="宋体"/>
        </w:rPr>
        <w:t>已知</w:t>
      </w:r>
      <w:r>
        <w:rPr>
          <w:rFonts w:ascii="宋体" w:eastAsia="宋体" w:hAnsi="宋体" w:cs="宋体"/>
          <w:spacing w:val="-55"/>
        </w:rPr>
        <w:t xml:space="preserve"> </w:t>
      </w:r>
      <w:r>
        <w:t>N</w:t>
      </w:r>
      <w:r>
        <w:rPr>
          <w:position w:val="-3"/>
          <w:sz w:val="14"/>
          <w:szCs w:val="14"/>
        </w:rPr>
        <w:t>2</w:t>
      </w:r>
      <w:r>
        <w:t>(g)+3H</w:t>
      </w:r>
      <w:r>
        <w:rPr>
          <w:position w:val="-3"/>
          <w:sz w:val="14"/>
          <w:szCs w:val="14"/>
        </w:rPr>
        <w:t>2</w:t>
      </w:r>
      <w:r>
        <w:t>(</w:t>
      </w:r>
      <w:r>
        <w:rPr>
          <w:spacing w:val="-1"/>
        </w:rPr>
        <w:t>g)</w:t>
      </w:r>
      <w:r>
        <w:drawing>
          <wp:inline distT="0" distB="0" distL="0" distR="0">
            <wp:extent cx="175260" cy="10160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5680" cy="10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"/>
        </w:rPr>
        <w:t xml:space="preserve"> </w:t>
      </w:r>
      <w:r>
        <w:rPr>
          <w:spacing w:val="-1"/>
        </w:rPr>
        <w:t>2NH</w:t>
      </w:r>
      <w:r>
        <w:rPr>
          <w:spacing w:val="-1"/>
          <w:position w:val="-3"/>
          <w:sz w:val="14"/>
          <w:szCs w:val="14"/>
        </w:rPr>
        <w:t>3</w:t>
      </w:r>
      <w:r>
        <w:rPr>
          <w:spacing w:val="-1"/>
        </w:rPr>
        <w:t>(g)</w:t>
      </w:r>
    </w:p>
    <w:p>
      <w:pPr>
        <w:pStyle w:val="BodyText"/>
        <w:spacing w:before="238" w:line="177" w:lineRule="auto"/>
        <w:ind w:left="245"/>
      </w:pPr>
      <w:r>
        <w:rPr>
          <w:rFonts w:ascii="微软雅黑" w:eastAsia="微软雅黑" w:hAnsi="微软雅黑" w:cs="微软雅黑"/>
          <w:spacing w:val="-4"/>
        </w:rPr>
        <w:t>Δ</w:t>
      </w:r>
      <w:r>
        <w:rPr>
          <w:i/>
          <w:iCs/>
          <w:spacing w:val="-4"/>
        </w:rPr>
        <w:t xml:space="preserve">H </w:t>
      </w:r>
      <w:r>
        <w:rPr>
          <w:rFonts w:ascii="微软雅黑" w:eastAsia="微软雅黑" w:hAnsi="微软雅黑" w:cs="微软雅黑"/>
          <w:spacing w:val="-4"/>
        </w:rPr>
        <w:t xml:space="preserve">= </w:t>
      </w:r>
      <w:r>
        <w:rPr>
          <w:rFonts w:ascii="微软雅黑" w:eastAsia="微软雅黑" w:hAnsi="微软雅黑" w:cs="微软雅黑"/>
          <w:spacing w:val="-2"/>
          <w:w w:val="54"/>
        </w:rPr>
        <w:t>一</w:t>
      </w:r>
      <w:r>
        <w:rPr>
          <w:spacing w:val="-4"/>
        </w:rPr>
        <w:t>92.4 kJ /</w:t>
      </w:r>
      <w:r>
        <w:rPr>
          <w:spacing w:val="2"/>
        </w:rPr>
        <w:t xml:space="preserve"> </w:t>
      </w:r>
      <w:r>
        <w:rPr>
          <w:spacing w:val="-4"/>
        </w:rPr>
        <w:t>mol</w:t>
      </w:r>
      <w:r>
        <w:rPr>
          <w:spacing w:val="-14"/>
        </w:rPr>
        <w:t xml:space="preserve"> </w:t>
      </w:r>
      <w:r>
        <w:rPr>
          <w:spacing w:val="-4"/>
        </w:rPr>
        <w:t>)</w:t>
      </w:r>
    </w:p>
    <w:p>
      <w:pPr>
        <w:spacing w:line="62" w:lineRule="exact"/>
      </w:pPr>
    </w:p>
    <w:tbl>
      <w:tblPr>
        <w:tblStyle w:val="TableNormal00"/>
        <w:tblW w:w="6029" w:type="dxa"/>
        <w:tblInd w:w="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6"/>
        <w:gridCol w:w="1954"/>
        <w:gridCol w:w="1161"/>
        <w:gridCol w:w="1168"/>
      </w:tblGrid>
      <w:tr>
        <w:tblPrEx>
          <w:tblW w:w="6029" w:type="dxa"/>
          <w:tblInd w:w="90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/>
        </w:trPr>
        <w:tc>
          <w:tcPr>
            <w:tcW w:w="1746" w:type="dxa"/>
            <w:vAlign w:val="top"/>
          </w:tcPr>
          <w:p>
            <w:pPr>
              <w:spacing w:before="205" w:line="220" w:lineRule="auto"/>
              <w:ind w:left="123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3"/>
                <w:sz w:val="21"/>
                <w:szCs w:val="21"/>
              </w:rPr>
              <w:t>容器</w:t>
            </w:r>
          </w:p>
        </w:tc>
        <w:tc>
          <w:tcPr>
            <w:tcW w:w="1954" w:type="dxa"/>
            <w:vAlign w:val="top"/>
          </w:tcPr>
          <w:p>
            <w:pPr>
              <w:spacing w:before="206" w:line="222" w:lineRule="auto"/>
              <w:ind w:left="144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甲</w:t>
            </w:r>
          </w:p>
        </w:tc>
        <w:tc>
          <w:tcPr>
            <w:tcW w:w="1161" w:type="dxa"/>
            <w:vAlign w:val="top"/>
          </w:tcPr>
          <w:p>
            <w:pPr>
              <w:spacing w:before="205" w:line="235" w:lineRule="auto"/>
              <w:ind w:left="143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乙</w:t>
            </w:r>
          </w:p>
        </w:tc>
        <w:tc>
          <w:tcPr>
            <w:tcW w:w="1168" w:type="dxa"/>
            <w:vAlign w:val="top"/>
          </w:tcPr>
          <w:p>
            <w:pPr>
              <w:spacing w:before="205" w:line="220" w:lineRule="auto"/>
              <w:ind w:left="129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丙</w:t>
            </w:r>
          </w:p>
        </w:tc>
      </w:tr>
      <w:tr>
        <w:tblPrEx>
          <w:tblW w:w="6029" w:type="dxa"/>
          <w:tblInd w:w="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/>
        </w:trPr>
        <w:tc>
          <w:tcPr>
            <w:tcW w:w="1746" w:type="dxa"/>
            <w:vAlign w:val="top"/>
          </w:tcPr>
          <w:p>
            <w:pPr>
              <w:spacing w:before="206" w:line="220" w:lineRule="auto"/>
              <w:ind w:left="121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2"/>
                <w:sz w:val="21"/>
                <w:szCs w:val="21"/>
              </w:rPr>
              <w:t>反应物投入量</w:t>
            </w:r>
          </w:p>
        </w:tc>
        <w:tc>
          <w:tcPr>
            <w:tcW w:w="1954" w:type="dxa"/>
            <w:vAlign w:val="top"/>
          </w:tcPr>
          <w:p>
            <w:pPr>
              <w:spacing w:before="239" w:line="192" w:lineRule="auto"/>
              <w:ind w:left="13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1mol N</w:t>
            </w:r>
            <w:r>
              <w:rPr>
                <w:rFonts w:ascii="Times New Roman" w:eastAsia="Times New Roman" w:hAnsi="Times New Roman" w:cs="Times New Roman"/>
                <w:spacing w:val="-4"/>
                <w:position w:val="-2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  <w:sz w:val="14"/>
                <w:szCs w:val="14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1"/>
                <w:szCs w:val="2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3mol H</w:t>
            </w:r>
            <w:r>
              <w:rPr>
                <w:rFonts w:ascii="Times New Roman" w:eastAsia="Times New Roman" w:hAnsi="Times New Roman" w:cs="Times New Roman"/>
                <w:spacing w:val="-4"/>
                <w:position w:val="-2"/>
                <w:sz w:val="14"/>
                <w:szCs w:val="14"/>
              </w:rPr>
              <w:t>2</w:t>
            </w:r>
          </w:p>
        </w:tc>
        <w:tc>
          <w:tcPr>
            <w:tcW w:w="1161" w:type="dxa"/>
            <w:vAlign w:val="top"/>
          </w:tcPr>
          <w:p>
            <w:pPr>
              <w:spacing w:before="239" w:line="201" w:lineRule="auto"/>
              <w:ind w:left="11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2mol NH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  <w:sz w:val="14"/>
                <w:szCs w:val="14"/>
              </w:rPr>
              <w:t>3</w:t>
            </w:r>
          </w:p>
        </w:tc>
        <w:tc>
          <w:tcPr>
            <w:tcW w:w="1168" w:type="dxa"/>
            <w:vAlign w:val="top"/>
          </w:tcPr>
          <w:p>
            <w:pPr>
              <w:spacing w:before="239" w:line="201" w:lineRule="auto"/>
              <w:ind w:left="1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4mol NH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  <w:sz w:val="14"/>
                <w:szCs w:val="14"/>
              </w:rPr>
              <w:t>3</w:t>
            </w:r>
          </w:p>
        </w:tc>
      </w:tr>
    </w:tbl>
    <w:p>
      <w:pPr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</w:pPr>
      <w:r>
        <w:rPr>
          <w:sz w:val="2"/>
          <w:szCs w:val="2"/>
        </w:rPr>
        <w:br/>
      </w:r>
      <w:r>
        <w:rPr>
          <w:sz w:val="2"/>
          <w:szCs w:val="2"/>
        </w:rP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https://d.book118.com/368004127067006047</w:t>
        </w:r>
      </w:hyperlink>
    </w:p>
    <w:p>
      <w:pPr>
        <w:spacing w:line="14" w:lineRule="auto"/>
        <w:rPr>
          <w:sz w:val="2"/>
          <w:szCs w:val="2"/>
        </w:rPr>
      </w:pPr>
    </w:p>
    <w:sectPr>
      <w:footerReference w:type="default" r:id="rId19"/>
      <w:type w:val="continuous"/>
      <w:pgSz w:w="11907" w:h="16840"/>
      <w:pgMar w:top="975" w:right="1786" w:bottom="739" w:left="1786" w:header="0" w:footer="489" w:gutter="0"/>
      <w:pgNumType w:start="5"/>
      <w:cols w:num="1" w:space="708" w:equalWidth="0">
        <w:col w:w="83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auto"/>
      <w:ind w:left="3178"/>
      <w:rPr>
        <w:rFonts w:ascii="宋体" w:eastAsia="宋体" w:hAnsi="宋体" w:cs="宋体"/>
      </w:rPr>
    </w:pPr>
    <w:r>
      <w:rPr>
        <w:rFonts w:ascii="宋体" w:eastAsia="宋体" w:hAnsi="宋体" w:cs="宋体"/>
        <w:spacing w:val="-8"/>
      </w:rPr>
      <w:t>试卷第</w:t>
    </w:r>
    <w:r>
      <w:rPr>
        <w:rFonts w:ascii="宋体" w:eastAsia="宋体" w:hAnsi="宋体" w:cs="宋体"/>
        <w:spacing w:val="-20"/>
      </w:rPr>
      <w:t xml:space="preserve"> </w:t>
    </w:r>
    <w:r>
      <w:rPr>
        <w:spacing w:val="-8"/>
      </w:rPr>
      <w:t>1</w:t>
    </w:r>
    <w:r>
      <w:rPr>
        <w:spacing w:val="13"/>
        <w:w w:val="101"/>
      </w:rPr>
      <w:t xml:space="preserve"> </w:t>
    </w:r>
    <w:r>
      <w:rPr>
        <w:rFonts w:ascii="宋体" w:eastAsia="宋体" w:hAnsi="宋体" w:cs="宋体"/>
        <w:spacing w:val="-8"/>
      </w:rPr>
      <w:t>页，共</w:t>
    </w:r>
    <w:r>
      <w:rPr>
        <w:rFonts w:ascii="宋体" w:eastAsia="宋体" w:hAnsi="宋体" w:cs="宋体"/>
        <w:spacing w:val="-28"/>
      </w:rPr>
      <w:t xml:space="preserve"> </w:t>
    </w:r>
    <w:r>
      <w:rPr>
        <w:spacing w:val="-8"/>
      </w:rPr>
      <w:t>13</w:t>
    </w:r>
    <w:r>
      <w:rPr>
        <w:spacing w:val="13"/>
      </w:rPr>
      <w:t xml:space="preserve"> </w:t>
    </w:r>
    <w:r>
      <w:rPr>
        <w:rFonts w:ascii="宋体" w:eastAsia="宋体" w:hAnsi="宋体" w:cs="宋体"/>
        <w:spacing w:val="-8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auto"/>
      <w:ind w:left="3178"/>
      <w:rPr>
        <w:rFonts w:ascii="宋体" w:eastAsia="宋体" w:hAnsi="宋体" w:cs="宋体"/>
      </w:rPr>
    </w:pPr>
    <w:r>
      <w:rPr>
        <w:rFonts w:ascii="宋体" w:eastAsia="宋体" w:hAnsi="宋体" w:cs="宋体"/>
        <w:spacing w:val="-6"/>
      </w:rPr>
      <w:t>试卷第</w:t>
    </w:r>
    <w:r>
      <w:rPr>
        <w:rFonts w:ascii="宋体" w:eastAsia="宋体" w:hAnsi="宋体" w:cs="宋体"/>
        <w:spacing w:val="-40"/>
      </w:rPr>
      <w:t xml:space="preserve"> </w:t>
    </w:r>
    <w:r>
      <w:rPr>
        <w:spacing w:val="-6"/>
      </w:rPr>
      <w:t>2</w:t>
    </w:r>
    <w:r>
      <w:rPr>
        <w:spacing w:val="13"/>
        <w:w w:val="101"/>
      </w:rPr>
      <w:t xml:space="preserve"> </w:t>
    </w:r>
    <w:r>
      <w:rPr>
        <w:rFonts w:ascii="宋体" w:eastAsia="宋体" w:hAnsi="宋体" w:cs="宋体"/>
        <w:spacing w:val="-6"/>
      </w:rPr>
      <w:t>页，共</w:t>
    </w:r>
    <w:r>
      <w:rPr>
        <w:rFonts w:ascii="宋体" w:eastAsia="宋体" w:hAnsi="宋体" w:cs="宋体"/>
        <w:spacing w:val="-28"/>
      </w:rPr>
      <w:t xml:space="preserve"> </w:t>
    </w:r>
    <w:r>
      <w:rPr>
        <w:spacing w:val="-6"/>
      </w:rPr>
      <w:t>13</w:t>
    </w:r>
    <w:r>
      <w:rPr>
        <w:spacing w:val="13"/>
      </w:rPr>
      <w:t xml:space="preserve"> </w:t>
    </w:r>
    <w:r>
      <w:rPr>
        <w:rFonts w:ascii="宋体" w:eastAsia="宋体" w:hAnsi="宋体" w:cs="宋体"/>
        <w:spacing w:val="-6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auto"/>
      <w:ind w:left="3178"/>
      <w:rPr>
        <w:rFonts w:ascii="宋体" w:eastAsia="宋体" w:hAnsi="宋体" w:cs="宋体"/>
      </w:rPr>
    </w:pPr>
    <w:r>
      <w:rPr>
        <w:rFonts w:ascii="宋体" w:eastAsia="宋体" w:hAnsi="宋体" w:cs="宋体"/>
        <w:spacing w:val="-6"/>
      </w:rPr>
      <w:t>试卷第</w:t>
    </w:r>
    <w:r>
      <w:rPr>
        <w:rFonts w:ascii="宋体" w:eastAsia="宋体" w:hAnsi="宋体" w:cs="宋体"/>
        <w:spacing w:val="-40"/>
      </w:rPr>
      <w:t xml:space="preserve"> </w:t>
    </w:r>
    <w:r>
      <w:rPr>
        <w:spacing w:val="-6"/>
      </w:rPr>
      <w:t>3</w:t>
    </w:r>
    <w:r>
      <w:rPr>
        <w:spacing w:val="13"/>
        <w:w w:val="101"/>
      </w:rPr>
      <w:t xml:space="preserve"> </w:t>
    </w:r>
    <w:r>
      <w:rPr>
        <w:rFonts w:ascii="宋体" w:eastAsia="宋体" w:hAnsi="宋体" w:cs="宋体"/>
        <w:spacing w:val="-6"/>
      </w:rPr>
      <w:t>页，共</w:t>
    </w:r>
    <w:r>
      <w:rPr>
        <w:rFonts w:ascii="宋体" w:eastAsia="宋体" w:hAnsi="宋体" w:cs="宋体"/>
        <w:spacing w:val="-28"/>
      </w:rPr>
      <w:t xml:space="preserve"> </w:t>
    </w:r>
    <w:r>
      <w:rPr>
        <w:spacing w:val="-6"/>
      </w:rPr>
      <w:t>13</w:t>
    </w:r>
    <w:r>
      <w:rPr>
        <w:spacing w:val="13"/>
      </w:rPr>
      <w:t xml:space="preserve"> </w:t>
    </w:r>
    <w:r>
      <w:rPr>
        <w:rFonts w:ascii="宋体" w:eastAsia="宋体" w:hAnsi="宋体" w:cs="宋体"/>
        <w:spacing w:val="-6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auto"/>
      <w:ind w:left="3178"/>
      <w:rPr>
        <w:rFonts w:ascii="宋体" w:eastAsia="宋体" w:hAnsi="宋体" w:cs="宋体"/>
      </w:rPr>
    </w:pPr>
    <w:r>
      <w:rPr>
        <w:rFonts w:ascii="宋体" w:eastAsia="宋体" w:hAnsi="宋体" w:cs="宋体"/>
        <w:spacing w:val="-6"/>
      </w:rPr>
      <w:t>试卷第</w:t>
    </w:r>
    <w:r>
      <w:rPr>
        <w:rFonts w:ascii="宋体" w:eastAsia="宋体" w:hAnsi="宋体" w:cs="宋体"/>
        <w:spacing w:val="-40"/>
      </w:rPr>
      <w:t xml:space="preserve"> </w:t>
    </w:r>
    <w:r>
      <w:rPr>
        <w:spacing w:val="-6"/>
      </w:rPr>
      <w:t>3</w:t>
    </w:r>
    <w:r>
      <w:rPr>
        <w:spacing w:val="13"/>
        <w:w w:val="101"/>
      </w:rPr>
      <w:t xml:space="preserve"> </w:t>
    </w:r>
    <w:r>
      <w:rPr>
        <w:rFonts w:ascii="宋体" w:eastAsia="宋体" w:hAnsi="宋体" w:cs="宋体"/>
        <w:spacing w:val="-6"/>
      </w:rPr>
      <w:t>页，共</w:t>
    </w:r>
    <w:r>
      <w:rPr>
        <w:rFonts w:ascii="宋体" w:eastAsia="宋体" w:hAnsi="宋体" w:cs="宋体"/>
        <w:spacing w:val="-28"/>
      </w:rPr>
      <w:t xml:space="preserve"> </w:t>
    </w:r>
    <w:r>
      <w:rPr>
        <w:spacing w:val="-6"/>
      </w:rPr>
      <w:t>13</w:t>
    </w:r>
    <w:r>
      <w:rPr>
        <w:spacing w:val="13"/>
      </w:rPr>
      <w:t xml:space="preserve"> </w:t>
    </w:r>
    <w:r>
      <w:rPr>
        <w:rFonts w:ascii="宋体" w:eastAsia="宋体" w:hAnsi="宋体" w:cs="宋体"/>
        <w:spacing w:val="-6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auto"/>
      <w:ind w:left="3178"/>
      <w:rPr>
        <w:rFonts w:ascii="宋体" w:eastAsia="宋体" w:hAnsi="宋体" w:cs="宋体"/>
      </w:rPr>
    </w:pPr>
    <w:r>
      <w:rPr>
        <w:rFonts w:ascii="宋体" w:eastAsia="宋体" w:hAnsi="宋体" w:cs="宋体"/>
        <w:spacing w:val="-6"/>
      </w:rPr>
      <w:t>试卷第</w:t>
    </w:r>
    <w:r>
      <w:rPr>
        <w:rFonts w:ascii="宋体" w:eastAsia="宋体" w:hAnsi="宋体" w:cs="宋体"/>
        <w:spacing w:val="-40"/>
      </w:rPr>
      <w:t xml:space="preserve"> </w:t>
    </w:r>
    <w:r>
      <w:rPr>
        <w:spacing w:val="-6"/>
      </w:rPr>
      <w:t>3</w:t>
    </w:r>
    <w:r>
      <w:rPr>
        <w:spacing w:val="13"/>
        <w:w w:val="101"/>
      </w:rPr>
      <w:t xml:space="preserve"> </w:t>
    </w:r>
    <w:r>
      <w:rPr>
        <w:rFonts w:ascii="宋体" w:eastAsia="宋体" w:hAnsi="宋体" w:cs="宋体"/>
        <w:spacing w:val="-6"/>
      </w:rPr>
      <w:t>页，共</w:t>
    </w:r>
    <w:r>
      <w:rPr>
        <w:rFonts w:ascii="宋体" w:eastAsia="宋体" w:hAnsi="宋体" w:cs="宋体"/>
        <w:spacing w:val="-28"/>
      </w:rPr>
      <w:t xml:space="preserve"> </w:t>
    </w:r>
    <w:r>
      <w:rPr>
        <w:spacing w:val="-6"/>
      </w:rPr>
      <w:t>13</w:t>
    </w:r>
    <w:r>
      <w:rPr>
        <w:spacing w:val="13"/>
      </w:rPr>
      <w:t xml:space="preserve"> </w:t>
    </w:r>
    <w:r>
      <w:rPr>
        <w:rFonts w:ascii="宋体" w:eastAsia="宋体" w:hAnsi="宋体" w:cs="宋体"/>
        <w:spacing w:val="-6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3A45859"/>
  </w:rsids>
  <w:docVars>
    <w:docVar w:name="commondata" w:val="eyJoZGlkIjoiOWIwYTgyMTU2MjI0OGJjODRiNWM5ZmJhMmI5NzkxOT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1"/>
      <w:szCs w:val="21"/>
      <w:lang w:val="en-US" w:eastAsia="en-US" w:bidi="ar-SA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footer" Target="footer2.xml" /><Relationship Id="rId14" Type="http://schemas.openxmlformats.org/officeDocument/2006/relationships/footer" Target="footer3.xml" /><Relationship Id="rId15" Type="http://schemas.openxmlformats.org/officeDocument/2006/relationships/footer" Target="footer4.xml" /><Relationship Id="rId16" Type="http://schemas.openxmlformats.org/officeDocument/2006/relationships/image" Target="media/image8.jpeg" /><Relationship Id="rId17" Type="http://schemas.openxmlformats.org/officeDocument/2006/relationships/image" Target="media/image9.png" /><Relationship Id="rId18" Type="http://schemas.openxmlformats.org/officeDocument/2006/relationships/hyperlink" Target="https://d.book118.com/368004127067006047" TargetMode="Externa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东方聚焦～杨高</cp:lastModifiedBy>
  <cp:revision>0</cp:revision>
  <dcterms:created xsi:type="dcterms:W3CDTF">2022-09-21T08:09:00Z</dcterms:created>
  <dcterms:modified xsi:type="dcterms:W3CDTF">2023-12-31T10:20:10Z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2023-12-31T18:18:28Z</vt:filetime>
  </property>
  <property fmtid="{D5CDD505-2E9C-101B-9397-08002B2CF9AE}" pid="3" name="CRO">
    <vt:lpwstr>wqlLaW5nc29mdCBQREYgdG8gV1BTIDkw</vt:lpwstr>
  </property>
  <property fmtid="{D5CDD505-2E9C-101B-9397-08002B2CF9AE}" pid="4" name="ICV">
    <vt:lpwstr>F3ED53A1D16A413AACE8EBB71D770890_13</vt:lpwstr>
  </property>
  <property fmtid="{D5CDD505-2E9C-101B-9397-08002B2CF9AE}" pid="5" name="KSOProductBuildVer">
    <vt:lpwstr>2052-12.1.0.15946</vt:lpwstr>
  </property>
</Properties>
</file>