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218F6" w14:paraId="72B1B15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218F6" w14:paraId="43247F8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218F6" w14:paraId="3243576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218F6" w:rsidRPr="00E218F6" w14:paraId="6B03F7D8" w14:textId="541782C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218F6">
        <w:rPr>
          <w:rFonts w:ascii="宋体" w:eastAsia="宋体" w:hAnsi="宋体" w:hint="eastAsia"/>
          <w:b/>
          <w:sz w:val="60"/>
        </w:rPr>
        <w:t>继电保护装置相关行业可行性分析报告</w:t>
      </w:r>
    </w:p>
    <w:p w:rsidR="00E218F6" w:rsidP="00E218F6" w14:paraId="75AA22C7" w14:textId="75C6E9C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218F6">
        <w:rPr>
          <w:rFonts w:ascii="仿宋" w:eastAsia="仿宋" w:hAnsi="仿宋" w:hint="eastAsia"/>
          <w:b/>
          <w:sz w:val="40"/>
        </w:rPr>
        <w:t>目录</w:t>
      </w:r>
    </w:p>
    <w:p w:rsidR="00E218F6" w14:paraId="3AE16FEF" w14:textId="2F87FE5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_Toc160121027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218F6" w14:paraId="758FF664" w14:textId="5AC1B07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_Toc160121028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218F6" w14:paraId="2EEC60FA" w14:textId="7E8B62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_Toc160121029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218F6" w14:paraId="3D511A08" w14:textId="19D76C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_Toc160121030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218F6" w14:paraId="6B607C1F" w14:textId="05D3D6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_Toc160121031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218F6" w14:paraId="6F869B95" w14:textId="1D703C5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_Toc160121032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218F6" w14:paraId="1A0B99BE" w14:textId="6AED23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_Toc160121033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218F6" w14:paraId="4A15D62E" w14:textId="3F12B2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_Toc160121034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218F6" w14:paraId="42C6797A" w14:textId="739163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_Toc160121035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218F6" w14:paraId="532F2432" w14:textId="6DD1493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三、继电保护装置项目综合评价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_Toc160121036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218F6" w14:paraId="528C7B10" w14:textId="2048C1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(一)、继电保护装置项目建设期总体设计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_Toc160121037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218F6" w14:paraId="7259FA0A" w14:textId="3DE8D0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(二)、继电保护装置项目实施保障措施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_Toc160121038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218F6" w14:paraId="00DA3AB0" w14:textId="5C00624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_Toc160121039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218F6" w14:paraId="4F0A1886" w14:textId="6B5824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_Toc160121040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218F6" w14:paraId="515BBB6D" w14:textId="7CBCAC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_Toc160121041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218F6" w14:paraId="4732155F" w14:textId="4D6F72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_Toc160121042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218F6" w14:paraId="676AB001" w14:textId="740EAB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_Toc160121043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218F6" w14:paraId="02EF160C" w14:textId="2A7053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_Toc160121044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218F6" w14:paraId="292D6B41" w14:textId="1376F8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(二)、商业模式创新对继电保护装置项目价值的影响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_Toc160121045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218F6" w14:paraId="4E786C7D" w14:textId="0DDECE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_Toc160121046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218F6" w14:paraId="7CE6DA03" w14:textId="01E017C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六、市场创新和颠覆潜力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_Toc160121047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https://d.book118.com/368006114141006041</w:t>
        </w:r>
      </w:hyperlink>
    </w:p>
    <w:p w:rsidR="00E218F6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18F6" w:rsidP="00E773BF" w14:paraId="6C000A8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218F6" w14:paraId="0C8F335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18F6" w:rsidP="00E773BF" w14:paraId="58A1CD04" w14:textId="6CA9485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218F6" w14:paraId="4665493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18F6" w14:paraId="266FF1E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18F6" w:rsidP="00E773B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218F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18F6" w:rsidP="00E773BF" w14:textId="6CA9485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218F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18F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18F6" w14:paraId="44836EA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18F6" w:rsidRPr="00E218F6" w:rsidP="00E218F6" w14:paraId="1FBD9577" w14:textId="524B0B42">
    <w:pPr>
      <w:pStyle w:val="Header"/>
      <w:rPr>
        <w:rFonts w:ascii="仿宋" w:eastAsia="仿宋" w:hAnsi="仿宋"/>
      </w:rPr>
    </w:pPr>
    <w:r w:rsidRPr="00E218F6">
      <w:rPr>
        <w:rFonts w:ascii="仿宋" w:eastAsia="仿宋" w:hAnsi="仿宋" w:hint="eastAsia"/>
      </w:rPr>
      <w:t>继电保护装置可行性报告</w:t>
    </w:r>
    <w:r w:rsidRPr="00E218F6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18F6" w14:paraId="00DCB11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18F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18F6" w:rsidRPr="00E218F6" w:rsidP="00E218F6" w14:textId="524B0B42">
    <w:pPr>
      <w:pStyle w:val="Header"/>
      <w:rPr>
        <w:rFonts w:ascii="仿宋" w:eastAsia="仿宋" w:hAnsi="仿宋"/>
      </w:rPr>
    </w:pPr>
    <w:r w:rsidRPr="00E218F6">
      <w:rPr>
        <w:rFonts w:ascii="仿宋" w:eastAsia="仿宋" w:hAnsi="仿宋" w:hint="eastAsia"/>
      </w:rPr>
      <w:t>继电保护装置可行性报告</w:t>
    </w:r>
    <w:r w:rsidRPr="00E218F6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18F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18F6"/>
    <w:rsid w:val="00E218F6"/>
    <w:rsid w:val="00E773B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7915EE"/>
  <w15:chartTrackingRefBased/>
  <w15:docId w15:val="{A9660ED8-721F-470F-8C1B-FDCF71BBD8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218F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218F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218F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218F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218F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218F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218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218F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218F6"/>
  </w:style>
  <w:style w:type="paragraph" w:styleId="TOC1">
    <w:name w:val="toc 1"/>
    <w:basedOn w:val="Normal"/>
    <w:next w:val="Normal"/>
    <w:autoRedefine/>
    <w:uiPriority w:val="39"/>
    <w:unhideWhenUsed/>
    <w:rsid w:val="00E218F6"/>
  </w:style>
  <w:style w:type="paragraph" w:styleId="TOC2">
    <w:name w:val="toc 2"/>
    <w:basedOn w:val="Normal"/>
    <w:next w:val="Normal"/>
    <w:autoRedefine/>
    <w:uiPriority w:val="39"/>
    <w:unhideWhenUsed/>
    <w:rsid w:val="00E218F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6800611414100604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4792</Words>
  <Characters>27315</Characters>
  <Application>Microsoft Office Word</Application>
  <DocSecurity>0</DocSecurity>
  <Lines>227</Lines>
  <Paragraphs>64</Paragraphs>
  <ScaleCrop>false</ScaleCrop>
  <Company/>
  <LinksUpToDate>false</LinksUpToDate>
  <CharactersWithSpaces>32043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2024-02-29T09:43:00Z</dcterms:created>
  <dcterms:modified xsi:type="dcterms:W3CDTF">2024-02-29T09:43:00Z</dcterms:modified>
</cp:coreProperties>
</file>