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6" w:history="1">
        <w:r>
          <w:rPr>
            <w:rFonts w:ascii="仿宋" w:eastAsia="仿宋" w:hAnsi="仿宋" w:cs="仿宋" w:hint="eastAsia"/>
            <w:lang w:eastAsia="zh-CN"/>
          </w:rPr>
          <w:t>前言</w:t>
        </w:r>
        <w:r>
          <w:tab/>
        </w:r>
        <w:r>
          <w:fldChar w:fldCharType="begin"/>
        </w:r>
        <w:r>
          <w:instrText xml:space="preserve"> PAGEREF _Toc23206 \h </w:instrText>
        </w:r>
        <w:r>
          <w:fldChar w:fldCharType="separate"/>
        </w:r>
        <w:r>
          <w:t>3</w:t>
        </w:r>
        <w:r>
          <w:fldChar w:fldCharType="end"/>
        </w:r>
      </w:hyperlink>
    </w:p>
    <w:p>
      <w:pPr>
        <w:pStyle w:val="TOC1"/>
        <w:tabs>
          <w:tab w:val="right" w:leader="dot" w:pos="8306"/>
        </w:tabs>
      </w:pPr>
      <w:hyperlink w:anchor="_Toc4883" w:history="1">
        <w:r>
          <w:rPr>
            <w:rFonts w:ascii="仿宋" w:eastAsia="仿宋" w:hAnsi="仿宋" w:cs="仿宋" w:hint="eastAsia"/>
            <w:lang w:eastAsia="zh-CN"/>
          </w:rPr>
          <w:t>一、行业、市场分析</w:t>
        </w:r>
        <w:r>
          <w:tab/>
        </w:r>
        <w:r>
          <w:fldChar w:fldCharType="begin"/>
        </w:r>
        <w:r>
          <w:instrText xml:space="preserve"> PAGEREF _Toc4883 \h </w:instrText>
        </w:r>
        <w:r>
          <w:fldChar w:fldCharType="separate"/>
        </w:r>
        <w:r>
          <w:t>3</w:t>
        </w:r>
        <w:r>
          <w:fldChar w:fldCharType="end"/>
        </w:r>
      </w:hyperlink>
    </w:p>
    <w:p>
      <w:pPr>
        <w:pStyle w:val="TOC2"/>
        <w:tabs>
          <w:tab w:val="right" w:leader="dot" w:pos="8306"/>
        </w:tabs>
      </w:pPr>
      <w:hyperlink w:anchor="_Toc29263" w:history="1">
        <w:r>
          <w:rPr>
            <w:rFonts w:ascii="仿宋" w:eastAsia="仿宋" w:hAnsi="仿宋" w:cs="仿宋" w:hint="eastAsia"/>
            <w:lang w:eastAsia="zh-CN"/>
          </w:rPr>
          <w:t>(一)、行业分析</w:t>
        </w:r>
        <w:r>
          <w:tab/>
        </w:r>
        <w:r>
          <w:fldChar w:fldCharType="begin"/>
        </w:r>
        <w:r>
          <w:instrText xml:space="preserve"> PAGEREF _Toc29263 \h </w:instrText>
        </w:r>
        <w:r>
          <w:fldChar w:fldCharType="separate"/>
        </w:r>
        <w:r>
          <w:t>3</w:t>
        </w:r>
        <w:r>
          <w:fldChar w:fldCharType="end"/>
        </w:r>
      </w:hyperlink>
    </w:p>
    <w:p>
      <w:pPr>
        <w:pStyle w:val="TOC2"/>
        <w:tabs>
          <w:tab w:val="right" w:leader="dot" w:pos="8306"/>
        </w:tabs>
      </w:pPr>
      <w:hyperlink w:anchor="_Toc3839" w:history="1">
        <w:r>
          <w:rPr>
            <w:rFonts w:ascii="仿宋" w:eastAsia="仿宋" w:hAnsi="仿宋" w:cs="仿宋" w:hint="eastAsia"/>
            <w:lang w:eastAsia="zh-CN"/>
          </w:rPr>
          <w:t>(二)、市场分析</w:t>
        </w:r>
        <w:r>
          <w:tab/>
        </w:r>
        <w:r>
          <w:fldChar w:fldCharType="begin"/>
        </w:r>
        <w:r>
          <w:instrText xml:space="preserve"> PAGEREF _Toc3839 \h </w:instrText>
        </w:r>
        <w:r>
          <w:fldChar w:fldCharType="separate"/>
        </w:r>
        <w:r>
          <w:t>4</w:t>
        </w:r>
        <w:r>
          <w:fldChar w:fldCharType="end"/>
        </w:r>
      </w:hyperlink>
    </w:p>
    <w:p>
      <w:pPr>
        <w:pStyle w:val="TOC2"/>
        <w:tabs>
          <w:tab w:val="right" w:leader="dot" w:pos="8306"/>
        </w:tabs>
      </w:pPr>
      <w:hyperlink w:anchor="_Toc19957" w:history="1">
        <w:r>
          <w:rPr>
            <w:rFonts w:ascii="仿宋" w:eastAsia="仿宋" w:hAnsi="仿宋" w:cs="仿宋" w:hint="eastAsia"/>
            <w:lang w:eastAsia="zh-CN"/>
          </w:rPr>
          <w:t>(三)、行业发展及市场前景分析</w:t>
        </w:r>
        <w:r>
          <w:tab/>
        </w:r>
        <w:r>
          <w:fldChar w:fldCharType="begin"/>
        </w:r>
        <w:r>
          <w:instrText xml:space="preserve"> PAGEREF _Toc19957 \h </w:instrText>
        </w:r>
        <w:r>
          <w:fldChar w:fldCharType="separate"/>
        </w:r>
        <w:r>
          <w:t>4</w:t>
        </w:r>
        <w:r>
          <w:fldChar w:fldCharType="end"/>
        </w:r>
      </w:hyperlink>
    </w:p>
    <w:p>
      <w:pPr>
        <w:pStyle w:val="TOC1"/>
        <w:tabs>
          <w:tab w:val="right" w:leader="dot" w:pos="8306"/>
        </w:tabs>
      </w:pPr>
      <w:hyperlink w:anchor="_Toc17776" w:history="1">
        <w:r>
          <w:rPr>
            <w:rFonts w:ascii="仿宋" w:eastAsia="仿宋" w:hAnsi="仿宋" w:cs="仿宋" w:hint="eastAsia"/>
            <w:lang w:eastAsia="zh-CN"/>
          </w:rPr>
          <w:t>二、公司成立背景及可行性分析</w:t>
        </w:r>
        <w:r>
          <w:tab/>
        </w:r>
        <w:r>
          <w:fldChar w:fldCharType="begin"/>
        </w:r>
        <w:r>
          <w:instrText xml:space="preserve"> PAGEREF _Toc17776 \h </w:instrText>
        </w:r>
        <w:r>
          <w:fldChar w:fldCharType="separate"/>
        </w:r>
        <w:r>
          <w:t>6</w:t>
        </w:r>
        <w:r>
          <w:fldChar w:fldCharType="end"/>
        </w:r>
      </w:hyperlink>
    </w:p>
    <w:p>
      <w:pPr>
        <w:pStyle w:val="TOC2"/>
        <w:tabs>
          <w:tab w:val="right" w:leader="dot" w:pos="8306"/>
        </w:tabs>
      </w:pPr>
      <w:hyperlink w:anchor="_Toc10135" w:history="1">
        <w:r>
          <w:rPr>
            <w:rFonts w:ascii="仿宋" w:eastAsia="仿宋" w:hAnsi="仿宋" w:cs="仿宋" w:hint="eastAsia"/>
            <w:lang w:eastAsia="zh-CN"/>
          </w:rPr>
          <w:t>(一)、发展思路</w:t>
        </w:r>
        <w:r>
          <w:tab/>
        </w:r>
        <w:r>
          <w:fldChar w:fldCharType="begin"/>
        </w:r>
        <w:r>
          <w:instrText xml:space="preserve"> PAGEREF _Toc10135 \h </w:instrText>
        </w:r>
        <w:r>
          <w:fldChar w:fldCharType="separate"/>
        </w:r>
        <w:r>
          <w:t>6</w:t>
        </w:r>
        <w:r>
          <w:fldChar w:fldCharType="end"/>
        </w:r>
      </w:hyperlink>
    </w:p>
    <w:p>
      <w:pPr>
        <w:pStyle w:val="TOC2"/>
        <w:tabs>
          <w:tab w:val="right" w:leader="dot" w:pos="8306"/>
        </w:tabs>
      </w:pPr>
      <w:hyperlink w:anchor="_Toc13903" w:history="1">
        <w:r>
          <w:rPr>
            <w:rFonts w:ascii="仿宋" w:eastAsia="仿宋" w:hAnsi="仿宋" w:cs="仿宋" w:hint="eastAsia"/>
            <w:lang w:eastAsia="zh-CN"/>
          </w:rPr>
          <w:t>(二)、产业发展背景分析</w:t>
        </w:r>
        <w:r>
          <w:tab/>
        </w:r>
        <w:r>
          <w:fldChar w:fldCharType="begin"/>
        </w:r>
        <w:r>
          <w:instrText xml:space="preserve"> PAGEREF _Toc13903 \h </w:instrText>
        </w:r>
        <w:r>
          <w:fldChar w:fldCharType="separate"/>
        </w:r>
        <w:r>
          <w:t>6</w:t>
        </w:r>
        <w:r>
          <w:fldChar w:fldCharType="end"/>
        </w:r>
      </w:hyperlink>
    </w:p>
    <w:p>
      <w:pPr>
        <w:pStyle w:val="TOC2"/>
        <w:tabs>
          <w:tab w:val="right" w:leader="dot" w:pos="8306"/>
        </w:tabs>
      </w:pPr>
      <w:hyperlink w:anchor="_Toc32213" w:history="1">
        <w:r>
          <w:rPr>
            <w:rFonts w:ascii="仿宋" w:eastAsia="仿宋" w:hAnsi="仿宋" w:cs="仿宋" w:hint="eastAsia"/>
            <w:lang w:eastAsia="zh-CN"/>
          </w:rPr>
          <w:t>(三)、产业发展原则</w:t>
        </w:r>
        <w:r>
          <w:tab/>
        </w:r>
        <w:r>
          <w:fldChar w:fldCharType="begin"/>
        </w:r>
        <w:r>
          <w:instrText xml:space="preserve"> PAGEREF _Toc32213 \h </w:instrText>
        </w:r>
        <w:r>
          <w:fldChar w:fldCharType="separate"/>
        </w:r>
        <w:r>
          <w:t>8</w:t>
        </w:r>
        <w:r>
          <w:fldChar w:fldCharType="end"/>
        </w:r>
      </w:hyperlink>
    </w:p>
    <w:p>
      <w:pPr>
        <w:pStyle w:val="TOC2"/>
        <w:tabs>
          <w:tab w:val="right" w:leader="dot" w:pos="8306"/>
        </w:tabs>
      </w:pPr>
      <w:hyperlink w:anchor="_Toc21156" w:history="1">
        <w:r>
          <w:rPr>
            <w:rFonts w:ascii="仿宋" w:eastAsia="仿宋" w:hAnsi="仿宋" w:cs="仿宋" w:hint="eastAsia"/>
            <w:lang w:eastAsia="zh-CN"/>
          </w:rPr>
          <w:t>(四)、区域产业环境分析</w:t>
        </w:r>
        <w:r>
          <w:tab/>
        </w:r>
        <w:r>
          <w:fldChar w:fldCharType="begin"/>
        </w:r>
        <w:r>
          <w:instrText xml:space="preserve"> PAGEREF _Toc21156 \h </w:instrText>
        </w:r>
        <w:r>
          <w:fldChar w:fldCharType="separate"/>
        </w:r>
        <w:r>
          <w:t>9</w:t>
        </w:r>
        <w:r>
          <w:fldChar w:fldCharType="end"/>
        </w:r>
      </w:hyperlink>
    </w:p>
    <w:p>
      <w:pPr>
        <w:pStyle w:val="TOC2"/>
        <w:tabs>
          <w:tab w:val="right" w:leader="dot" w:pos="8306"/>
        </w:tabs>
      </w:pPr>
      <w:hyperlink w:anchor="_Toc32445" w:history="1">
        <w:r>
          <w:rPr>
            <w:rFonts w:ascii="仿宋" w:eastAsia="仿宋" w:hAnsi="仿宋" w:cs="仿宋" w:hint="eastAsia"/>
            <w:lang w:eastAsia="zh-CN"/>
          </w:rPr>
          <w:t>(五)、可行性分析</w:t>
        </w:r>
        <w:r>
          <w:tab/>
        </w:r>
        <w:r>
          <w:fldChar w:fldCharType="begin"/>
        </w:r>
        <w:r>
          <w:instrText xml:space="preserve"> PAGEREF _Toc32445 \h </w:instrText>
        </w:r>
        <w:r>
          <w:fldChar w:fldCharType="separate"/>
        </w:r>
        <w:r>
          <w:t>11</w:t>
        </w:r>
        <w:r>
          <w:fldChar w:fldCharType="end"/>
        </w:r>
      </w:hyperlink>
    </w:p>
    <w:p>
      <w:pPr>
        <w:pStyle w:val="TOC2"/>
        <w:tabs>
          <w:tab w:val="right" w:leader="dot" w:pos="8306"/>
        </w:tabs>
      </w:pPr>
      <w:hyperlink w:anchor="_Toc13522" w:history="1">
        <w:r>
          <w:rPr>
            <w:rFonts w:ascii="仿宋" w:eastAsia="仿宋" w:hAnsi="仿宋" w:cs="仿宋" w:hint="eastAsia"/>
            <w:lang w:eastAsia="zh-CN"/>
          </w:rPr>
          <w:t>(六)、产业发展重点任务</w:t>
        </w:r>
        <w:r>
          <w:tab/>
        </w:r>
        <w:r>
          <w:fldChar w:fldCharType="begin"/>
        </w:r>
        <w:r>
          <w:instrText xml:space="preserve"> PAGEREF _Toc13522 \h </w:instrText>
        </w:r>
        <w:r>
          <w:fldChar w:fldCharType="separate"/>
        </w:r>
        <w:r>
          <w:t>12</w:t>
        </w:r>
        <w:r>
          <w:fldChar w:fldCharType="end"/>
        </w:r>
      </w:hyperlink>
    </w:p>
    <w:p>
      <w:pPr>
        <w:pStyle w:val="TOC2"/>
        <w:tabs>
          <w:tab w:val="right" w:leader="dot" w:pos="8306"/>
        </w:tabs>
      </w:pPr>
      <w:hyperlink w:anchor="_Toc30118" w:history="1">
        <w:r>
          <w:rPr>
            <w:rFonts w:ascii="仿宋" w:eastAsia="仿宋" w:hAnsi="仿宋" w:cs="仿宋" w:hint="eastAsia"/>
            <w:lang w:eastAsia="zh-CN"/>
          </w:rPr>
          <w:t>(七)、血液净化设备项目建设必要性分析</w:t>
        </w:r>
        <w:r>
          <w:tab/>
        </w:r>
        <w:r>
          <w:fldChar w:fldCharType="begin"/>
        </w:r>
        <w:r>
          <w:instrText xml:space="preserve"> PAGEREF _Toc30118 \h </w:instrText>
        </w:r>
        <w:r>
          <w:fldChar w:fldCharType="separate"/>
        </w:r>
        <w:r>
          <w:t>14</w:t>
        </w:r>
        <w:r>
          <w:fldChar w:fldCharType="end"/>
        </w:r>
      </w:hyperlink>
    </w:p>
    <w:p>
      <w:pPr>
        <w:pStyle w:val="TOC1"/>
        <w:tabs>
          <w:tab w:val="right" w:leader="dot" w:pos="8306"/>
        </w:tabs>
      </w:pPr>
      <w:hyperlink w:anchor="_Toc4959" w:history="1">
        <w:r>
          <w:rPr>
            <w:rFonts w:ascii="仿宋" w:eastAsia="仿宋" w:hAnsi="仿宋" w:cs="仿宋" w:hint="eastAsia"/>
            <w:lang w:eastAsia="zh-CN"/>
          </w:rPr>
          <w:t>三、法人治理</w:t>
        </w:r>
        <w:r>
          <w:tab/>
        </w:r>
        <w:r>
          <w:fldChar w:fldCharType="begin"/>
        </w:r>
        <w:r>
          <w:instrText xml:space="preserve"> PAGEREF _Toc4959 \h </w:instrText>
        </w:r>
        <w:r>
          <w:fldChar w:fldCharType="separate"/>
        </w:r>
        <w:r>
          <w:t>15</w:t>
        </w:r>
        <w:r>
          <w:fldChar w:fldCharType="end"/>
        </w:r>
      </w:hyperlink>
    </w:p>
    <w:p>
      <w:pPr>
        <w:pStyle w:val="TOC2"/>
        <w:tabs>
          <w:tab w:val="right" w:leader="dot" w:pos="8306"/>
        </w:tabs>
      </w:pPr>
      <w:hyperlink w:anchor="_Toc15686" w:history="1">
        <w:r>
          <w:rPr>
            <w:rFonts w:ascii="仿宋" w:eastAsia="仿宋" w:hAnsi="仿宋" w:cs="仿宋" w:hint="eastAsia"/>
            <w:lang w:eastAsia="zh-CN"/>
          </w:rPr>
          <w:t>(一)、股东权利及义务</w:t>
        </w:r>
        <w:r>
          <w:tab/>
        </w:r>
        <w:r>
          <w:fldChar w:fldCharType="begin"/>
        </w:r>
        <w:r>
          <w:instrText xml:space="preserve"> PAGEREF _Toc15686 \h </w:instrText>
        </w:r>
        <w:r>
          <w:fldChar w:fldCharType="separate"/>
        </w:r>
        <w:r>
          <w:t>15</w:t>
        </w:r>
        <w:r>
          <w:fldChar w:fldCharType="end"/>
        </w:r>
      </w:hyperlink>
    </w:p>
    <w:p>
      <w:pPr>
        <w:pStyle w:val="TOC2"/>
        <w:tabs>
          <w:tab w:val="right" w:leader="dot" w:pos="8306"/>
        </w:tabs>
      </w:pPr>
      <w:hyperlink w:anchor="_Toc2893" w:history="1">
        <w:r>
          <w:rPr>
            <w:rFonts w:ascii="仿宋" w:eastAsia="仿宋" w:hAnsi="仿宋" w:cs="仿宋" w:hint="eastAsia"/>
            <w:lang w:eastAsia="zh-CN"/>
          </w:rPr>
          <w:t>(二)、董事</w:t>
        </w:r>
        <w:r>
          <w:tab/>
        </w:r>
        <w:r>
          <w:fldChar w:fldCharType="begin"/>
        </w:r>
        <w:r>
          <w:instrText xml:space="preserve"> PAGEREF _Toc2893 \h </w:instrText>
        </w:r>
        <w:r>
          <w:fldChar w:fldCharType="separate"/>
        </w:r>
        <w:r>
          <w:t>17</w:t>
        </w:r>
        <w:r>
          <w:fldChar w:fldCharType="end"/>
        </w:r>
      </w:hyperlink>
    </w:p>
    <w:p>
      <w:pPr>
        <w:pStyle w:val="TOC2"/>
        <w:tabs>
          <w:tab w:val="right" w:leader="dot" w:pos="8306"/>
        </w:tabs>
      </w:pPr>
      <w:hyperlink w:anchor="_Toc32557" w:history="1">
        <w:r>
          <w:rPr>
            <w:rFonts w:ascii="仿宋" w:eastAsia="仿宋" w:hAnsi="仿宋" w:cs="仿宋" w:hint="eastAsia"/>
            <w:lang w:eastAsia="zh-CN"/>
          </w:rPr>
          <w:t>(三)、高级管理人员</w:t>
        </w:r>
        <w:r>
          <w:tab/>
        </w:r>
        <w:r>
          <w:fldChar w:fldCharType="begin"/>
        </w:r>
        <w:r>
          <w:instrText xml:space="preserve"> PAGEREF _Toc32557 \h </w:instrText>
        </w:r>
        <w:r>
          <w:fldChar w:fldCharType="separate"/>
        </w:r>
        <w:r>
          <w:t>22</w:t>
        </w:r>
        <w:r>
          <w:fldChar w:fldCharType="end"/>
        </w:r>
      </w:hyperlink>
    </w:p>
    <w:p>
      <w:pPr>
        <w:pStyle w:val="TOC2"/>
        <w:tabs>
          <w:tab w:val="right" w:leader="dot" w:pos="8306"/>
        </w:tabs>
      </w:pPr>
      <w:hyperlink w:anchor="_Toc1569" w:history="1">
        <w:r>
          <w:rPr>
            <w:rFonts w:ascii="仿宋" w:eastAsia="仿宋" w:hAnsi="仿宋" w:cs="仿宋" w:hint="eastAsia"/>
            <w:lang w:eastAsia="zh-CN"/>
          </w:rPr>
          <w:t>(四)、监事</w:t>
        </w:r>
        <w:r>
          <w:tab/>
        </w:r>
        <w:r>
          <w:fldChar w:fldCharType="begin"/>
        </w:r>
        <w:r>
          <w:instrText xml:space="preserve"> PAGEREF _Toc1569 \h </w:instrText>
        </w:r>
        <w:r>
          <w:fldChar w:fldCharType="separate"/>
        </w:r>
        <w:r>
          <w:t>24</w:t>
        </w:r>
        <w:r>
          <w:fldChar w:fldCharType="end"/>
        </w:r>
      </w:hyperlink>
    </w:p>
    <w:p>
      <w:pPr>
        <w:pStyle w:val="TOC1"/>
        <w:tabs>
          <w:tab w:val="right" w:leader="dot" w:pos="8306"/>
        </w:tabs>
      </w:pPr>
      <w:hyperlink w:anchor="_Toc5181" w:history="1">
        <w:r>
          <w:rPr>
            <w:rFonts w:ascii="仿宋" w:eastAsia="仿宋" w:hAnsi="仿宋" w:cs="仿宋" w:hint="eastAsia"/>
            <w:lang w:eastAsia="zh-CN"/>
          </w:rPr>
          <w:t>四、公司成立方案</w:t>
        </w:r>
        <w:r>
          <w:tab/>
        </w:r>
        <w:r>
          <w:fldChar w:fldCharType="begin"/>
        </w:r>
        <w:r>
          <w:instrText xml:space="preserve"> PAGEREF _Toc5181 \h </w:instrText>
        </w:r>
        <w:r>
          <w:fldChar w:fldCharType="separate"/>
        </w:r>
        <w:r>
          <w:t>25</w:t>
        </w:r>
        <w:r>
          <w:fldChar w:fldCharType="end"/>
        </w:r>
      </w:hyperlink>
    </w:p>
    <w:p>
      <w:pPr>
        <w:pStyle w:val="TOC2"/>
        <w:tabs>
          <w:tab w:val="right" w:leader="dot" w:pos="8306"/>
        </w:tabs>
      </w:pPr>
      <w:hyperlink w:anchor="_Toc24817" w:history="1">
        <w:r>
          <w:rPr>
            <w:rFonts w:ascii="仿宋" w:eastAsia="仿宋" w:hAnsi="仿宋" w:cs="仿宋" w:hint="eastAsia"/>
            <w:lang w:eastAsia="zh-CN"/>
          </w:rPr>
          <w:t>(一)、公司经营宗旨</w:t>
        </w:r>
        <w:r>
          <w:tab/>
        </w:r>
        <w:r>
          <w:fldChar w:fldCharType="begin"/>
        </w:r>
        <w:r>
          <w:instrText xml:space="preserve"> PAGEREF _Toc24817 \h </w:instrText>
        </w:r>
        <w:r>
          <w:fldChar w:fldCharType="separate"/>
        </w:r>
        <w:r>
          <w:t>25</w:t>
        </w:r>
        <w:r>
          <w:fldChar w:fldCharType="end"/>
        </w:r>
      </w:hyperlink>
    </w:p>
    <w:p>
      <w:pPr>
        <w:pStyle w:val="TOC2"/>
        <w:tabs>
          <w:tab w:val="right" w:leader="dot" w:pos="8306"/>
        </w:tabs>
      </w:pPr>
      <w:hyperlink w:anchor="_Toc13799" w:history="1">
        <w:r>
          <w:rPr>
            <w:rFonts w:ascii="仿宋" w:eastAsia="仿宋" w:hAnsi="仿宋" w:cs="仿宋" w:hint="eastAsia"/>
            <w:lang w:eastAsia="zh-CN"/>
          </w:rPr>
          <w:t>(二)、公司的目标、主要职责</w:t>
        </w:r>
        <w:r>
          <w:tab/>
        </w:r>
        <w:r>
          <w:fldChar w:fldCharType="begin"/>
        </w:r>
        <w:r>
          <w:instrText xml:space="preserve"> PAGEREF _Toc13799 \h </w:instrText>
        </w:r>
        <w:r>
          <w:fldChar w:fldCharType="separate"/>
        </w:r>
        <w:r>
          <w:t>26</w:t>
        </w:r>
        <w:r>
          <w:fldChar w:fldCharType="end"/>
        </w:r>
      </w:hyperlink>
    </w:p>
    <w:p>
      <w:pPr>
        <w:pStyle w:val="TOC2"/>
        <w:tabs>
          <w:tab w:val="right" w:leader="dot" w:pos="8306"/>
        </w:tabs>
      </w:pPr>
      <w:hyperlink w:anchor="_Toc25924" w:history="1">
        <w:r>
          <w:rPr>
            <w:rFonts w:ascii="仿宋" w:eastAsia="仿宋" w:hAnsi="仿宋" w:cs="仿宋" w:hint="eastAsia"/>
            <w:lang w:eastAsia="zh-CN"/>
          </w:rPr>
          <w:t>(三)、公司组建方式</w:t>
        </w:r>
        <w:r>
          <w:tab/>
        </w:r>
        <w:r>
          <w:fldChar w:fldCharType="begin"/>
        </w:r>
        <w:r>
          <w:instrText xml:space="preserve"> PAGEREF _Toc25924 \h </w:instrText>
        </w:r>
        <w:r>
          <w:fldChar w:fldCharType="separate"/>
        </w:r>
        <w:r>
          <w:t>29</w:t>
        </w:r>
        <w:r>
          <w:fldChar w:fldCharType="end"/>
        </w:r>
      </w:hyperlink>
    </w:p>
    <w:p>
      <w:pPr>
        <w:pStyle w:val="TOC2"/>
        <w:tabs>
          <w:tab w:val="right" w:leader="dot" w:pos="8306"/>
        </w:tabs>
      </w:pPr>
      <w:hyperlink w:anchor="_Toc28198" w:history="1">
        <w:r>
          <w:rPr>
            <w:rFonts w:ascii="仿宋" w:eastAsia="仿宋" w:hAnsi="仿宋" w:cs="仿宋" w:hint="eastAsia"/>
            <w:lang w:eastAsia="zh-CN"/>
          </w:rPr>
          <w:t>(四)、公司管理体制</w:t>
        </w:r>
        <w:r>
          <w:tab/>
        </w:r>
        <w:r>
          <w:fldChar w:fldCharType="begin"/>
        </w:r>
        <w:r>
          <w:instrText xml:space="preserve"> PAGEREF _Toc28198 \h </w:instrText>
        </w:r>
        <w:r>
          <w:fldChar w:fldCharType="separate"/>
        </w:r>
        <w:r>
          <w:t>29</w:t>
        </w:r>
        <w:r>
          <w:fldChar w:fldCharType="end"/>
        </w:r>
      </w:hyperlink>
    </w:p>
    <w:p>
      <w:pPr>
        <w:pStyle w:val="TOC2"/>
        <w:tabs>
          <w:tab w:val="right" w:leader="dot" w:pos="8306"/>
        </w:tabs>
      </w:pPr>
      <w:hyperlink w:anchor="_Toc27008" w:history="1">
        <w:r>
          <w:rPr>
            <w:rFonts w:ascii="仿宋" w:eastAsia="仿宋" w:hAnsi="仿宋" w:cs="仿宋" w:hint="eastAsia"/>
            <w:lang w:eastAsia="zh-CN"/>
          </w:rPr>
          <w:t>(五)、部门职责及权限</w:t>
        </w:r>
        <w:r>
          <w:tab/>
        </w:r>
        <w:r>
          <w:fldChar w:fldCharType="begin"/>
        </w:r>
        <w:r>
          <w:instrText xml:space="preserve"> PAGEREF _Toc27008 \h </w:instrText>
        </w:r>
        <w:r>
          <w:fldChar w:fldCharType="separate"/>
        </w:r>
        <w:r>
          <w:t>31</w:t>
        </w:r>
        <w:r>
          <w:fldChar w:fldCharType="end"/>
        </w:r>
      </w:hyperlink>
    </w:p>
    <w:p>
      <w:pPr>
        <w:pStyle w:val="TOC2"/>
        <w:tabs>
          <w:tab w:val="right" w:leader="dot" w:pos="8306"/>
        </w:tabs>
      </w:pPr>
      <w:hyperlink w:anchor="_Toc25756" w:history="1">
        <w:r>
          <w:rPr>
            <w:rFonts w:ascii="仿宋" w:eastAsia="仿宋" w:hAnsi="仿宋" w:cs="仿宋" w:hint="eastAsia"/>
            <w:lang w:eastAsia="zh-CN"/>
          </w:rPr>
          <w:t>(六)、核心人员介绍</w:t>
        </w:r>
        <w:r>
          <w:tab/>
        </w:r>
        <w:r>
          <w:fldChar w:fldCharType="begin"/>
        </w:r>
        <w:r>
          <w:instrText xml:space="preserve"> PAGEREF _Toc25756 \h </w:instrText>
        </w:r>
        <w:r>
          <w:fldChar w:fldCharType="separate"/>
        </w:r>
        <w:r>
          <w:t>33</w:t>
        </w:r>
        <w:r>
          <w:fldChar w:fldCharType="end"/>
        </w:r>
      </w:hyperlink>
    </w:p>
    <w:p>
      <w:pPr>
        <w:pStyle w:val="TOC2"/>
        <w:tabs>
          <w:tab w:val="right" w:leader="dot" w:pos="8306"/>
        </w:tabs>
      </w:pPr>
      <w:hyperlink w:anchor="_Toc24124" w:history="1">
        <w:r>
          <w:rPr>
            <w:rFonts w:ascii="仿宋" w:eastAsia="仿宋" w:hAnsi="仿宋" w:cs="仿宋" w:hint="eastAsia"/>
            <w:lang w:eastAsia="zh-CN"/>
          </w:rPr>
          <w:t>(七)、财务会计制度</w:t>
        </w:r>
        <w:r>
          <w:tab/>
        </w:r>
        <w:r>
          <w:fldChar w:fldCharType="begin"/>
        </w:r>
        <w:r>
          <w:instrText xml:space="preserve"> PAGEREF _Toc24124 \h </w:instrText>
        </w:r>
        <w:r>
          <w:fldChar w:fldCharType="separate"/>
        </w:r>
        <w:r>
          <w:t>35</w:t>
        </w:r>
        <w:r>
          <w:fldChar w:fldCharType="end"/>
        </w:r>
      </w:hyperlink>
    </w:p>
    <w:p>
      <w:pPr>
        <w:pStyle w:val="TOC1"/>
        <w:tabs>
          <w:tab w:val="right" w:leader="dot" w:pos="8306"/>
        </w:tabs>
      </w:pPr>
      <w:hyperlink w:anchor="_Toc22836" w:history="1">
        <w:r>
          <w:rPr>
            <w:rFonts w:ascii="仿宋" w:eastAsia="仿宋" w:hAnsi="仿宋" w:cs="仿宋" w:hint="eastAsia"/>
            <w:lang w:eastAsia="zh-CN"/>
          </w:rPr>
          <w:t>五、血液净化设备筹建公司基本信息</w:t>
        </w:r>
        <w:r>
          <w:tab/>
        </w:r>
        <w:r>
          <w:fldChar w:fldCharType="begin"/>
        </w:r>
        <w:r>
          <w:instrText xml:space="preserve"> PAGEREF _Toc22836 \h </w:instrText>
        </w:r>
        <w:r>
          <w:fldChar w:fldCharType="separate"/>
        </w:r>
        <w:r>
          <w:t>41</w:t>
        </w:r>
        <w:r>
          <w:fldChar w:fldCharType="end"/>
        </w:r>
      </w:hyperlink>
    </w:p>
    <w:p>
      <w:pPr>
        <w:pStyle w:val="TOC2"/>
        <w:tabs>
          <w:tab w:val="right" w:leader="dot" w:pos="8306"/>
        </w:tabs>
      </w:pPr>
      <w:hyperlink w:anchor="_Toc30386" w:history="1">
        <w:r>
          <w:rPr>
            <w:rFonts w:ascii="仿宋" w:eastAsia="仿宋" w:hAnsi="仿宋" w:cs="仿宋" w:hint="eastAsia"/>
            <w:lang w:eastAsia="zh-CN"/>
          </w:rPr>
          <w:t>(一)、公司名称</w:t>
        </w:r>
        <w:r>
          <w:tab/>
        </w:r>
        <w:r>
          <w:fldChar w:fldCharType="begin"/>
        </w:r>
        <w:r>
          <w:instrText xml:space="preserve"> PAGEREF _Toc30386 \h </w:instrText>
        </w:r>
        <w:r>
          <w:fldChar w:fldCharType="separate"/>
        </w:r>
        <w:r>
          <w:t>41</w:t>
        </w:r>
        <w:r>
          <w:fldChar w:fldCharType="end"/>
        </w:r>
      </w:hyperlink>
    </w:p>
    <w:p>
      <w:pPr>
        <w:pStyle w:val="TOC2"/>
        <w:tabs>
          <w:tab w:val="right" w:leader="dot" w:pos="8306"/>
        </w:tabs>
      </w:pPr>
      <w:hyperlink w:anchor="_Toc24886" w:history="1">
        <w:r>
          <w:rPr>
            <w:rFonts w:ascii="仿宋" w:eastAsia="仿宋" w:hAnsi="仿宋" w:cs="仿宋" w:hint="eastAsia"/>
            <w:lang w:eastAsia="zh-CN"/>
          </w:rPr>
          <w:t>(二)、注册资本</w:t>
        </w:r>
        <w:r>
          <w:tab/>
        </w:r>
        <w:r>
          <w:fldChar w:fldCharType="begin"/>
        </w:r>
        <w:r>
          <w:instrText xml:space="preserve"> PAGEREF _Toc24886 \h </w:instrText>
        </w:r>
        <w:r>
          <w:fldChar w:fldCharType="separate"/>
        </w:r>
        <w:r>
          <w:t>41</w:t>
        </w:r>
        <w:r>
          <w:fldChar w:fldCharType="end"/>
        </w:r>
      </w:hyperlink>
    </w:p>
    <w:p>
      <w:pPr>
        <w:pStyle w:val="TOC2"/>
        <w:tabs>
          <w:tab w:val="right" w:leader="dot" w:pos="8306"/>
        </w:tabs>
      </w:pPr>
      <w:hyperlink w:anchor="_Toc19998" w:history="1">
        <w:r>
          <w:rPr>
            <w:rFonts w:ascii="仿宋" w:eastAsia="仿宋" w:hAnsi="仿宋" w:cs="仿宋" w:hint="eastAsia"/>
            <w:lang w:eastAsia="zh-CN"/>
          </w:rPr>
          <w:t>(三)、注册地址</w:t>
        </w:r>
        <w:r>
          <w:tab/>
        </w:r>
        <w:r>
          <w:fldChar w:fldCharType="begin"/>
        </w:r>
        <w:r>
          <w:instrText xml:space="preserve"> PAGEREF _Toc19998 \h </w:instrText>
        </w:r>
        <w:r>
          <w:fldChar w:fldCharType="separate"/>
        </w:r>
        <w:r>
          <w:t>41</w:t>
        </w:r>
        <w:r>
          <w:fldChar w:fldCharType="end"/>
        </w:r>
      </w:hyperlink>
    </w:p>
    <w:p>
      <w:pPr>
        <w:pStyle w:val="TOC2"/>
        <w:tabs>
          <w:tab w:val="right" w:leader="dot" w:pos="8306"/>
        </w:tabs>
      </w:pPr>
      <w:hyperlink w:anchor="_Toc25020" w:history="1">
        <w:r>
          <w:rPr>
            <w:rFonts w:ascii="仿宋" w:eastAsia="仿宋" w:hAnsi="仿宋" w:cs="仿宋" w:hint="eastAsia"/>
            <w:lang w:eastAsia="zh-CN"/>
          </w:rPr>
          <w:t>(四)、法人代表</w:t>
        </w:r>
        <w:r>
          <w:tab/>
        </w:r>
        <w:r>
          <w:fldChar w:fldCharType="begin"/>
        </w:r>
        <w:r>
          <w:instrText xml:space="preserve"> PAGEREF _Toc25020 \h </w:instrText>
        </w:r>
        <w:r>
          <w:fldChar w:fldCharType="separate"/>
        </w:r>
        <w:r>
          <w:t>41</w:t>
        </w:r>
        <w:r>
          <w:fldChar w:fldCharType="end"/>
        </w:r>
      </w:hyperlink>
    </w:p>
    <w:p>
      <w:pPr>
        <w:pStyle w:val="TOC2"/>
        <w:tabs>
          <w:tab w:val="right" w:leader="dot" w:pos="8306"/>
        </w:tabs>
      </w:pPr>
      <w:hyperlink w:anchor="_Toc14551" w:history="1">
        <w:r>
          <w:rPr>
            <w:rFonts w:ascii="仿宋" w:eastAsia="仿宋" w:hAnsi="仿宋" w:cs="仿宋" w:hint="eastAsia"/>
            <w:lang w:eastAsia="zh-CN"/>
          </w:rPr>
          <w:t>(五)、主要经营范围</w:t>
        </w:r>
        <w:r>
          <w:tab/>
        </w:r>
        <w:r>
          <w:fldChar w:fldCharType="begin"/>
        </w:r>
        <w:r>
          <w:instrText xml:space="preserve"> PAGEREF _Toc14551 \h </w:instrText>
        </w:r>
        <w:r>
          <w:fldChar w:fldCharType="separate"/>
        </w:r>
        <w:r>
          <w:t>41</w:t>
        </w:r>
        <w:r>
          <w:fldChar w:fldCharType="end"/>
        </w:r>
      </w:hyperlink>
    </w:p>
    <w:p>
      <w:pPr>
        <w:pStyle w:val="TOC2"/>
        <w:tabs>
          <w:tab w:val="right" w:leader="dot" w:pos="8306"/>
        </w:tabs>
      </w:pPr>
      <w:hyperlink w:anchor="_Toc23252" w:history="1">
        <w:r>
          <w:rPr>
            <w:rFonts w:ascii="仿宋" w:eastAsia="仿宋" w:hAnsi="仿宋" w:cs="仿宋" w:hint="eastAsia"/>
            <w:lang w:eastAsia="zh-CN"/>
          </w:rPr>
          <w:t>(六)、主要股东</w:t>
        </w:r>
        <w:r>
          <w:tab/>
        </w:r>
        <w:r>
          <w:fldChar w:fldCharType="begin"/>
        </w:r>
        <w:r>
          <w:instrText xml:space="preserve"> PAGEREF _Toc23252 \h </w:instrText>
        </w:r>
        <w:r>
          <w:fldChar w:fldCharType="separate"/>
        </w:r>
        <w:r>
          <w:t>42</w:t>
        </w:r>
        <w:r>
          <w:fldChar w:fldCharType="end"/>
        </w:r>
      </w:hyperlink>
    </w:p>
    <w:p>
      <w:pPr>
        <w:pStyle w:val="TOC1"/>
        <w:tabs>
          <w:tab w:val="right" w:leader="dot" w:pos="8306"/>
        </w:tabs>
      </w:pPr>
      <w:hyperlink w:anchor="_Toc10079" w:history="1">
        <w:r>
          <w:rPr>
            <w:rFonts w:ascii="仿宋" w:eastAsia="仿宋" w:hAnsi="仿宋" w:cs="仿宋" w:hint="eastAsia"/>
            <w:lang w:eastAsia="zh-CN"/>
          </w:rPr>
          <w:t>六、环境保护分析</w:t>
        </w:r>
        <w:r>
          <w:tab/>
        </w:r>
        <w:r>
          <w:fldChar w:fldCharType="begin"/>
        </w:r>
        <w:r>
          <w:instrText xml:space="preserve"> PAGEREF _Toc10079 \h </w:instrText>
        </w:r>
        <w:r>
          <w:fldChar w:fldCharType="separate"/>
        </w:r>
        <w:r>
          <w:t>43</w:t>
        </w:r>
        <w:r>
          <w:fldChar w:fldCharType="end"/>
        </w:r>
      </w:hyperlink>
    </w:p>
    <w:p>
      <w:pPr>
        <w:pStyle w:val="TOC2"/>
        <w:tabs>
          <w:tab w:val="right" w:leader="dot" w:pos="8306"/>
        </w:tabs>
      </w:pPr>
      <w:hyperlink w:anchor="_Toc28904" w:history="1">
        <w:r>
          <w:rPr>
            <w:rFonts w:ascii="仿宋" w:eastAsia="仿宋" w:hAnsi="仿宋" w:cs="仿宋" w:hint="eastAsia"/>
            <w:lang w:eastAsia="zh-CN"/>
          </w:rPr>
          <w:t>(一)、编制依据</w:t>
        </w:r>
        <w:r>
          <w:tab/>
        </w:r>
        <w:r>
          <w:fldChar w:fldCharType="begin"/>
        </w:r>
        <w:r>
          <w:instrText xml:space="preserve"> PAGEREF _Toc28904 \h </w:instrText>
        </w:r>
        <w:r>
          <w:fldChar w:fldCharType="separate"/>
        </w:r>
        <w:r>
          <w:t>43</w:t>
        </w:r>
        <w:r>
          <w:fldChar w:fldCharType="end"/>
        </w:r>
      </w:hyperlink>
    </w:p>
    <w:p>
      <w:pPr>
        <w:pStyle w:val="TOC2"/>
        <w:tabs>
          <w:tab w:val="right" w:leader="dot" w:pos="8306"/>
        </w:tabs>
      </w:pPr>
      <w:hyperlink w:anchor="_Toc29373" w:history="1">
        <w:r>
          <w:rPr>
            <w:rFonts w:ascii="仿宋" w:eastAsia="仿宋" w:hAnsi="仿宋" w:cs="仿宋" w:hint="eastAsia"/>
            <w:lang w:eastAsia="zh-CN"/>
          </w:rPr>
          <w:t>(二)、环境影响合理性分析</w:t>
        </w:r>
        <w:r>
          <w:tab/>
        </w:r>
        <w:r>
          <w:fldChar w:fldCharType="begin"/>
        </w:r>
        <w:r>
          <w:instrText xml:space="preserve"> PAGEREF _Toc29373 \h </w:instrText>
        </w:r>
        <w:r>
          <w:fldChar w:fldCharType="separate"/>
        </w:r>
        <w:r>
          <w:t>43</w:t>
        </w:r>
        <w:r>
          <w:fldChar w:fldCharType="end"/>
        </w:r>
      </w:hyperlink>
    </w:p>
    <w:p>
      <w:pPr>
        <w:pStyle w:val="TOC2"/>
        <w:tabs>
          <w:tab w:val="right" w:leader="dot" w:pos="8306"/>
        </w:tabs>
      </w:pPr>
      <w:hyperlink w:anchor="_Toc19995" w:history="1">
        <w:r>
          <w:rPr>
            <w:rFonts w:ascii="仿宋" w:eastAsia="仿宋" w:hAnsi="仿宋" w:cs="仿宋" w:hint="eastAsia"/>
            <w:lang w:eastAsia="zh-CN"/>
          </w:rPr>
          <w:t>(三)、建设期大气环境影响分析</w:t>
        </w:r>
        <w:r>
          <w:tab/>
        </w:r>
        <w:r>
          <w:fldChar w:fldCharType="begin"/>
        </w:r>
        <w:r>
          <w:instrText xml:space="preserve"> PAGEREF _Toc19995 \h </w:instrText>
        </w:r>
        <w:r>
          <w:fldChar w:fldCharType="separate"/>
        </w:r>
        <w:r>
          <w:t>44</w:t>
        </w:r>
        <w:r>
          <w:fldChar w:fldCharType="end"/>
        </w:r>
      </w:hyperlink>
    </w:p>
    <w:p>
      <w:pPr>
        <w:pStyle w:val="TOC2"/>
        <w:tabs>
          <w:tab w:val="right" w:leader="dot" w:pos="8306"/>
        </w:tabs>
      </w:pPr>
      <w:hyperlink w:anchor="_Toc25822" w:history="1">
        <w:r>
          <w:rPr>
            <w:rFonts w:ascii="仿宋" w:eastAsia="仿宋" w:hAnsi="仿宋" w:cs="仿宋" w:hint="eastAsia"/>
            <w:lang w:eastAsia="zh-CN"/>
          </w:rPr>
          <w:t>(四)、建设期水环境影响分析</w:t>
        </w:r>
        <w:r>
          <w:tab/>
        </w:r>
        <w:r>
          <w:fldChar w:fldCharType="begin"/>
        </w:r>
        <w:r>
          <w:instrText xml:space="preserve"> PAGEREF _Toc25822 \h </w:instrText>
        </w:r>
        <w:r>
          <w:fldChar w:fldCharType="separate"/>
        </w:r>
        <w:r>
          <w:t>45</w:t>
        </w:r>
        <w:r>
          <w:fldChar w:fldCharType="end"/>
        </w:r>
      </w:hyperlink>
    </w:p>
    <w:p>
      <w:pPr>
        <w:pStyle w:val="TOC2"/>
        <w:tabs>
          <w:tab w:val="right" w:leader="dot" w:pos="8306"/>
        </w:tabs>
      </w:pPr>
      <w:hyperlink w:anchor="_Toc944" w:history="1">
        <w:r>
          <w:rPr>
            <w:rFonts w:ascii="仿宋" w:eastAsia="仿宋" w:hAnsi="仿宋" w:cs="仿宋" w:hint="eastAsia"/>
            <w:lang w:eastAsia="zh-CN"/>
          </w:rPr>
          <w:t>(五)、建设期固体废弃物环境影响分析</w:t>
        </w:r>
        <w:r>
          <w:tab/>
        </w:r>
        <w:r>
          <w:fldChar w:fldCharType="begin"/>
        </w:r>
        <w:r>
          <w:instrText xml:space="preserve"> PAGEREF _Toc944 \h </w:instrText>
        </w:r>
        <w:r>
          <w:fldChar w:fldCharType="separate"/>
        </w:r>
        <w:r>
          <w:t>46</w:t>
        </w:r>
        <w:r>
          <w:fldChar w:fldCharType="end"/>
        </w:r>
      </w:hyperlink>
    </w:p>
    <w:p>
      <w:pPr>
        <w:pStyle w:val="TOC2"/>
        <w:tabs>
          <w:tab w:val="right" w:leader="dot" w:pos="8306"/>
        </w:tabs>
      </w:pPr>
      <w:hyperlink w:anchor="_Toc9428" w:history="1">
        <w:r>
          <w:rPr>
            <w:rFonts w:ascii="仿宋" w:eastAsia="仿宋" w:hAnsi="仿宋" w:cs="仿宋" w:hint="eastAsia"/>
            <w:lang w:eastAsia="zh-CN"/>
          </w:rPr>
          <w:t>(六)、建设期声环境影响分析</w:t>
        </w:r>
        <w:r>
          <w:tab/>
        </w:r>
        <w:r>
          <w:fldChar w:fldCharType="begin"/>
        </w:r>
        <w:r>
          <w:instrText xml:space="preserve"> PAGEREF _Toc9428 \h </w:instrText>
        </w:r>
        <w:r>
          <w:fldChar w:fldCharType="separate"/>
        </w:r>
        <w:r>
          <w:t>47</w:t>
        </w:r>
        <w:r>
          <w:fldChar w:fldCharType="end"/>
        </w:r>
      </w:hyperlink>
    </w:p>
    <w:p>
      <w:pPr>
        <w:pStyle w:val="TOC2"/>
        <w:tabs>
          <w:tab w:val="right" w:leader="dot" w:pos="8306"/>
        </w:tabs>
      </w:pPr>
      <w:hyperlink w:anchor="_Toc5068" w:history="1">
        <w:r>
          <w:rPr>
            <w:rFonts w:ascii="仿宋" w:eastAsia="仿宋" w:hAnsi="仿宋" w:cs="仿宋" w:hint="eastAsia"/>
            <w:lang w:eastAsia="zh-CN"/>
          </w:rPr>
          <w:t>(七)、营运期大气环境影响分析</w:t>
        </w:r>
        <w:r>
          <w:tab/>
        </w:r>
        <w:r>
          <w:fldChar w:fldCharType="begin"/>
        </w:r>
        <w:r>
          <w:instrText xml:space="preserve"> PAGEREF _Toc5068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3" w:history="1">
        <w:r>
          <w:rPr>
            <w:rFonts w:ascii="仿宋" w:eastAsia="仿宋" w:hAnsi="仿宋" w:cs="仿宋" w:hint="eastAsia"/>
            <w:lang w:eastAsia="zh-CN"/>
          </w:rPr>
          <w:t>(八)、营运期水环境影响分析</w:t>
        </w:r>
        <w:r>
          <w:tab/>
        </w:r>
        <w:r>
          <w:fldChar w:fldCharType="begin"/>
        </w:r>
        <w:r>
          <w:instrText xml:space="preserve"> PAGEREF _Toc11813 \h </w:instrText>
        </w:r>
        <w:r>
          <w:fldChar w:fldCharType="separate"/>
        </w:r>
        <w:r>
          <w:t>50</w:t>
        </w:r>
        <w:r>
          <w:fldChar w:fldCharType="end"/>
        </w:r>
      </w:hyperlink>
    </w:p>
    <w:p>
      <w:pPr>
        <w:pStyle w:val="TOC2"/>
        <w:tabs>
          <w:tab w:val="right" w:leader="dot" w:pos="8306"/>
        </w:tabs>
      </w:pPr>
      <w:hyperlink w:anchor="_Toc19974" w:history="1">
        <w:r>
          <w:rPr>
            <w:rFonts w:ascii="仿宋" w:eastAsia="仿宋" w:hAnsi="仿宋" w:cs="仿宋" w:hint="eastAsia"/>
            <w:lang w:eastAsia="zh-CN"/>
          </w:rPr>
          <w:t>(九)、营运期固体废弃物环境影响分析</w:t>
        </w:r>
        <w:r>
          <w:tab/>
        </w:r>
        <w:r>
          <w:fldChar w:fldCharType="begin"/>
        </w:r>
        <w:r>
          <w:instrText xml:space="preserve"> PAGEREF _Toc19974 \h </w:instrText>
        </w:r>
        <w:r>
          <w:fldChar w:fldCharType="separate"/>
        </w:r>
        <w:r>
          <w:t>51</w:t>
        </w:r>
        <w:r>
          <w:fldChar w:fldCharType="end"/>
        </w:r>
      </w:hyperlink>
    </w:p>
    <w:p>
      <w:pPr>
        <w:pStyle w:val="TOC2"/>
        <w:tabs>
          <w:tab w:val="right" w:leader="dot" w:pos="8306"/>
        </w:tabs>
      </w:pPr>
      <w:hyperlink w:anchor="_Toc29584" w:history="1">
        <w:r>
          <w:rPr>
            <w:rFonts w:ascii="仿宋" w:eastAsia="仿宋" w:hAnsi="仿宋" w:cs="仿宋" w:hint="eastAsia"/>
            <w:lang w:eastAsia="zh-CN"/>
          </w:rPr>
          <w:t>(十)、营运期声环境影响分析</w:t>
        </w:r>
        <w:r>
          <w:tab/>
        </w:r>
        <w:r>
          <w:fldChar w:fldCharType="begin"/>
        </w:r>
        <w:r>
          <w:instrText xml:space="preserve"> PAGEREF _Toc29584 \h </w:instrText>
        </w:r>
        <w:r>
          <w:fldChar w:fldCharType="separate"/>
        </w:r>
        <w:r>
          <w:t>52</w:t>
        </w:r>
        <w:r>
          <w:fldChar w:fldCharType="end"/>
        </w:r>
      </w:hyperlink>
    </w:p>
    <w:p>
      <w:pPr>
        <w:pStyle w:val="TOC2"/>
        <w:tabs>
          <w:tab w:val="right" w:leader="dot" w:pos="8306"/>
        </w:tabs>
      </w:pPr>
      <w:hyperlink w:anchor="_Toc15772" w:history="1">
        <w:r>
          <w:rPr>
            <w:rFonts w:ascii="仿宋" w:eastAsia="仿宋" w:hAnsi="仿宋" w:cs="仿宋" w:hint="eastAsia"/>
            <w:lang w:eastAsia="zh-CN"/>
          </w:rPr>
          <w:t>(十一)、清洁生产</w:t>
        </w:r>
        <w:r>
          <w:tab/>
        </w:r>
        <w:r>
          <w:fldChar w:fldCharType="begin"/>
        </w:r>
        <w:r>
          <w:instrText xml:space="preserve"> PAGEREF _Toc15772 \h </w:instrText>
        </w:r>
        <w:r>
          <w:fldChar w:fldCharType="separate"/>
        </w:r>
        <w:r>
          <w:t>53</w:t>
        </w:r>
        <w:r>
          <w:fldChar w:fldCharType="end"/>
        </w:r>
      </w:hyperlink>
    </w:p>
    <w:p>
      <w:pPr>
        <w:pStyle w:val="TOC2"/>
        <w:tabs>
          <w:tab w:val="right" w:leader="dot" w:pos="8306"/>
        </w:tabs>
      </w:pPr>
      <w:hyperlink w:anchor="_Toc4332" w:history="1">
        <w:r>
          <w:rPr>
            <w:rFonts w:ascii="仿宋" w:eastAsia="仿宋" w:hAnsi="仿宋" w:cs="仿宋" w:hint="eastAsia"/>
            <w:lang w:eastAsia="zh-CN"/>
          </w:rPr>
          <w:t>(十二)、环境管理分析</w:t>
        </w:r>
        <w:r>
          <w:tab/>
        </w:r>
        <w:r>
          <w:fldChar w:fldCharType="begin"/>
        </w:r>
        <w:r>
          <w:instrText xml:space="preserve"> PAGEREF _Toc4332 \h </w:instrText>
        </w:r>
        <w:r>
          <w:fldChar w:fldCharType="separate"/>
        </w:r>
        <w:r>
          <w:t>54</w:t>
        </w:r>
        <w:r>
          <w:fldChar w:fldCharType="end"/>
        </w:r>
      </w:hyperlink>
    </w:p>
    <w:p>
      <w:pPr>
        <w:pStyle w:val="TOC2"/>
        <w:tabs>
          <w:tab w:val="right" w:leader="dot" w:pos="8306"/>
        </w:tabs>
      </w:pPr>
      <w:hyperlink w:anchor="_Toc7761" w:history="1">
        <w:r>
          <w:rPr>
            <w:rFonts w:ascii="仿宋" w:eastAsia="仿宋" w:hAnsi="仿宋" w:cs="仿宋" w:hint="eastAsia"/>
            <w:lang w:eastAsia="zh-CN"/>
          </w:rPr>
          <w:t>(十三)、结论及建议</w:t>
        </w:r>
        <w:r>
          <w:tab/>
        </w:r>
        <w:r>
          <w:fldChar w:fldCharType="begin"/>
        </w:r>
        <w:r>
          <w:instrText xml:space="preserve"> PAGEREF _Toc7761 \h </w:instrText>
        </w:r>
        <w:r>
          <w:fldChar w:fldCharType="separate"/>
        </w:r>
        <w:r>
          <w:t>56</w:t>
        </w:r>
        <w:r>
          <w:fldChar w:fldCharType="end"/>
        </w:r>
      </w:hyperlink>
    </w:p>
    <w:p>
      <w:pPr>
        <w:pStyle w:val="TOC1"/>
        <w:tabs>
          <w:tab w:val="right" w:leader="dot" w:pos="8306"/>
        </w:tabs>
      </w:pPr>
      <w:hyperlink w:anchor="_Toc19727" w:history="1">
        <w:r>
          <w:rPr>
            <w:rFonts w:ascii="仿宋" w:eastAsia="仿宋" w:hAnsi="仿宋" w:cs="仿宋" w:hint="eastAsia"/>
            <w:lang w:eastAsia="zh-CN"/>
          </w:rPr>
          <w:t>七、血液净化设备项目经济效益</w:t>
        </w:r>
        <w:r>
          <w:tab/>
        </w:r>
        <w:r>
          <w:fldChar w:fldCharType="begin"/>
        </w:r>
        <w:r>
          <w:instrText xml:space="preserve"> PAGEREF _Toc19727 \h </w:instrText>
        </w:r>
        <w:r>
          <w:fldChar w:fldCharType="separate"/>
        </w:r>
        <w:r>
          <w:t>57</w:t>
        </w:r>
        <w:r>
          <w:fldChar w:fldCharType="end"/>
        </w:r>
      </w:hyperlink>
    </w:p>
    <w:p>
      <w:pPr>
        <w:pStyle w:val="TOC2"/>
        <w:tabs>
          <w:tab w:val="right" w:leader="dot" w:pos="8306"/>
        </w:tabs>
      </w:pPr>
      <w:hyperlink w:anchor="_Toc13632" w:history="1">
        <w:r>
          <w:rPr>
            <w:rFonts w:ascii="仿宋" w:eastAsia="仿宋" w:hAnsi="仿宋" w:cs="仿宋" w:hint="eastAsia"/>
            <w:lang w:eastAsia="zh-CN"/>
          </w:rPr>
          <w:t>(一)、基本假设及基础参数选取</w:t>
        </w:r>
        <w:r>
          <w:tab/>
        </w:r>
        <w:r>
          <w:fldChar w:fldCharType="begin"/>
        </w:r>
        <w:r>
          <w:instrText xml:space="preserve"> PAGEREF _Toc13632 \h </w:instrText>
        </w:r>
        <w:r>
          <w:fldChar w:fldCharType="separate"/>
        </w:r>
        <w:r>
          <w:t>57</w:t>
        </w:r>
        <w:r>
          <w:fldChar w:fldCharType="end"/>
        </w:r>
      </w:hyperlink>
    </w:p>
    <w:p>
      <w:pPr>
        <w:pStyle w:val="TOC2"/>
        <w:tabs>
          <w:tab w:val="right" w:leader="dot" w:pos="8306"/>
        </w:tabs>
      </w:pPr>
      <w:hyperlink w:anchor="_Toc29663" w:history="1">
        <w:r>
          <w:rPr>
            <w:rFonts w:ascii="仿宋" w:eastAsia="仿宋" w:hAnsi="仿宋" w:cs="仿宋" w:hint="eastAsia"/>
            <w:lang w:eastAsia="zh-CN"/>
          </w:rPr>
          <w:t>(二)、经济评价财务测算</w:t>
        </w:r>
        <w:r>
          <w:tab/>
        </w:r>
        <w:r>
          <w:fldChar w:fldCharType="begin"/>
        </w:r>
        <w:r>
          <w:instrText xml:space="preserve"> PAGEREF _Toc29663 \h </w:instrText>
        </w:r>
        <w:r>
          <w:fldChar w:fldCharType="separate"/>
        </w:r>
        <w:r>
          <w:t>57</w:t>
        </w:r>
        <w:r>
          <w:fldChar w:fldCharType="end"/>
        </w:r>
      </w:hyperlink>
    </w:p>
    <w:p>
      <w:pPr>
        <w:pStyle w:val="TOC2"/>
        <w:tabs>
          <w:tab w:val="right" w:leader="dot" w:pos="8306"/>
        </w:tabs>
      </w:pPr>
      <w:hyperlink w:anchor="_Toc5405" w:history="1">
        <w:r>
          <w:rPr>
            <w:rFonts w:ascii="仿宋" w:eastAsia="仿宋" w:hAnsi="仿宋" w:cs="仿宋" w:hint="eastAsia"/>
            <w:lang w:eastAsia="zh-CN"/>
          </w:rPr>
          <w:t>(三)、血液净化设备项目盈利能力分析</w:t>
        </w:r>
        <w:r>
          <w:tab/>
        </w:r>
        <w:r>
          <w:fldChar w:fldCharType="begin"/>
        </w:r>
        <w:r>
          <w:instrText xml:space="preserve"> PAGEREF _Toc5405 \h </w:instrText>
        </w:r>
        <w:r>
          <w:fldChar w:fldCharType="separate"/>
        </w:r>
        <w:r>
          <w:t>59</w:t>
        </w:r>
        <w:r>
          <w:fldChar w:fldCharType="end"/>
        </w:r>
      </w:hyperlink>
    </w:p>
    <w:p>
      <w:pPr>
        <w:pStyle w:val="TOC2"/>
        <w:tabs>
          <w:tab w:val="right" w:leader="dot" w:pos="8306"/>
        </w:tabs>
      </w:pPr>
      <w:hyperlink w:anchor="_Toc4604" w:history="1">
        <w:r>
          <w:rPr>
            <w:rFonts w:ascii="仿宋" w:eastAsia="仿宋" w:hAnsi="仿宋" w:cs="仿宋" w:hint="eastAsia"/>
            <w:lang w:eastAsia="zh-CN"/>
          </w:rPr>
          <w:t>(四)、财务生存能力分析</w:t>
        </w:r>
        <w:r>
          <w:tab/>
        </w:r>
        <w:r>
          <w:fldChar w:fldCharType="begin"/>
        </w:r>
        <w:r>
          <w:instrText xml:space="preserve"> PAGEREF _Toc4604 \h </w:instrText>
        </w:r>
        <w:r>
          <w:fldChar w:fldCharType="separate"/>
        </w:r>
        <w:r>
          <w:t>60</w:t>
        </w:r>
        <w:r>
          <w:fldChar w:fldCharType="end"/>
        </w:r>
      </w:hyperlink>
    </w:p>
    <w:p>
      <w:pPr>
        <w:pStyle w:val="TOC2"/>
        <w:tabs>
          <w:tab w:val="right" w:leader="dot" w:pos="8306"/>
        </w:tabs>
      </w:pPr>
      <w:hyperlink w:anchor="_Toc20935" w:history="1">
        <w:r>
          <w:rPr>
            <w:rFonts w:ascii="仿宋" w:eastAsia="仿宋" w:hAnsi="仿宋" w:cs="仿宋" w:hint="eastAsia"/>
            <w:lang w:eastAsia="zh-CN"/>
          </w:rPr>
          <w:t>(五)、偿债能力分析</w:t>
        </w:r>
        <w:r>
          <w:tab/>
        </w:r>
        <w:r>
          <w:fldChar w:fldCharType="begin"/>
        </w:r>
        <w:r>
          <w:instrText xml:space="preserve"> PAGEREF _Toc20935 \h </w:instrText>
        </w:r>
        <w:r>
          <w:fldChar w:fldCharType="separate"/>
        </w:r>
        <w:r>
          <w:t>61</w:t>
        </w:r>
        <w:r>
          <w:fldChar w:fldCharType="end"/>
        </w:r>
      </w:hyperlink>
    </w:p>
    <w:p>
      <w:pPr>
        <w:pStyle w:val="TOC2"/>
        <w:tabs>
          <w:tab w:val="right" w:leader="dot" w:pos="8306"/>
        </w:tabs>
      </w:pPr>
      <w:hyperlink w:anchor="_Toc9890" w:history="1">
        <w:r>
          <w:rPr>
            <w:rFonts w:ascii="仿宋" w:eastAsia="仿宋" w:hAnsi="仿宋" w:cs="仿宋" w:hint="eastAsia"/>
            <w:lang w:eastAsia="zh-CN"/>
          </w:rPr>
          <w:t>(六)、经济评价结论</w:t>
        </w:r>
        <w:r>
          <w:tab/>
        </w:r>
        <w:r>
          <w:fldChar w:fldCharType="begin"/>
        </w:r>
        <w:r>
          <w:instrText xml:space="preserve"> PAGEREF _Toc9890 \h </w:instrText>
        </w:r>
        <w:r>
          <w:fldChar w:fldCharType="separate"/>
        </w:r>
        <w:r>
          <w:t>62</w:t>
        </w:r>
        <w:r>
          <w:fldChar w:fldCharType="end"/>
        </w:r>
      </w:hyperlink>
    </w:p>
    <w:p>
      <w:pPr>
        <w:pStyle w:val="TOC1"/>
        <w:tabs>
          <w:tab w:val="right" w:leader="dot" w:pos="8306"/>
        </w:tabs>
      </w:pPr>
      <w:hyperlink w:anchor="_Toc1297" w:history="1">
        <w:r>
          <w:rPr>
            <w:rFonts w:ascii="仿宋" w:eastAsia="仿宋" w:hAnsi="仿宋" w:cs="仿宋" w:hint="eastAsia"/>
            <w:lang w:eastAsia="zh-CN"/>
          </w:rPr>
          <w:t>八、公司组建背景分析</w:t>
        </w:r>
        <w:r>
          <w:tab/>
        </w:r>
        <w:r>
          <w:fldChar w:fldCharType="begin"/>
        </w:r>
        <w:r>
          <w:instrText xml:space="preserve"> PAGEREF _Toc1297 \h </w:instrText>
        </w:r>
        <w:r>
          <w:fldChar w:fldCharType="separate"/>
        </w:r>
        <w:r>
          <w:t>62</w:t>
        </w:r>
        <w:r>
          <w:fldChar w:fldCharType="end"/>
        </w:r>
      </w:hyperlink>
    </w:p>
    <w:p>
      <w:pPr>
        <w:pStyle w:val="TOC2"/>
        <w:tabs>
          <w:tab w:val="right" w:leader="dot" w:pos="8306"/>
        </w:tabs>
      </w:pPr>
      <w:hyperlink w:anchor="_Toc17843" w:history="1">
        <w:r>
          <w:rPr>
            <w:rFonts w:ascii="仿宋" w:eastAsia="仿宋" w:hAnsi="仿宋" w:cs="仿宋" w:hint="eastAsia"/>
            <w:lang w:eastAsia="zh-CN"/>
          </w:rPr>
          <w:t>(一)、血液净化设备项目背景分析</w:t>
        </w:r>
        <w:r>
          <w:tab/>
        </w:r>
        <w:r>
          <w:fldChar w:fldCharType="begin"/>
        </w:r>
        <w:r>
          <w:instrText xml:space="preserve"> PAGEREF _Toc17843 \h </w:instrText>
        </w:r>
        <w:r>
          <w:fldChar w:fldCharType="separate"/>
        </w:r>
        <w:r>
          <w:t>62</w:t>
        </w:r>
        <w:r>
          <w:fldChar w:fldCharType="end"/>
        </w:r>
      </w:hyperlink>
    </w:p>
    <w:p>
      <w:pPr>
        <w:pStyle w:val="TOC2"/>
        <w:tabs>
          <w:tab w:val="right" w:leader="dot" w:pos="8306"/>
        </w:tabs>
      </w:pPr>
      <w:hyperlink w:anchor="_Toc22316" w:history="1">
        <w:r>
          <w:rPr>
            <w:rFonts w:ascii="仿宋" w:eastAsia="仿宋" w:hAnsi="仿宋" w:cs="仿宋" w:hint="eastAsia"/>
            <w:lang w:eastAsia="zh-CN"/>
          </w:rPr>
          <w:t>(二)、血液净化设备项目建设必要性分析</w:t>
        </w:r>
        <w:r>
          <w:tab/>
        </w:r>
        <w:r>
          <w:fldChar w:fldCharType="begin"/>
        </w:r>
        <w:r>
          <w:instrText xml:space="preserve"> PAGEREF _Toc22316 \h </w:instrText>
        </w:r>
        <w:r>
          <w:fldChar w:fldCharType="separate"/>
        </w:r>
        <w:r>
          <w:t>63</w:t>
        </w:r>
        <w:r>
          <w:fldChar w:fldCharType="end"/>
        </w:r>
      </w:hyperlink>
    </w:p>
    <w:p>
      <w:pPr>
        <w:pStyle w:val="TOC2"/>
        <w:tabs>
          <w:tab w:val="right" w:leader="dot" w:pos="8306"/>
        </w:tabs>
      </w:pPr>
      <w:hyperlink w:anchor="_Toc13073" w:history="1">
        <w:r>
          <w:rPr>
            <w:rFonts w:ascii="仿宋" w:eastAsia="仿宋" w:hAnsi="仿宋" w:cs="仿宋" w:hint="eastAsia"/>
            <w:lang w:eastAsia="zh-CN"/>
          </w:rPr>
          <w:t>(三)、鼓励中小企业发展</w:t>
        </w:r>
        <w:r>
          <w:tab/>
        </w:r>
        <w:r>
          <w:fldChar w:fldCharType="begin"/>
        </w:r>
        <w:r>
          <w:instrText xml:space="preserve"> PAGEREF _Toc13073 \h </w:instrText>
        </w:r>
        <w:r>
          <w:fldChar w:fldCharType="separate"/>
        </w:r>
        <w:r>
          <w:t>65</w:t>
        </w:r>
        <w:r>
          <w:fldChar w:fldCharType="end"/>
        </w:r>
      </w:hyperlink>
    </w:p>
    <w:p>
      <w:pPr>
        <w:pStyle w:val="TOC2"/>
        <w:tabs>
          <w:tab w:val="right" w:leader="dot" w:pos="8306"/>
        </w:tabs>
      </w:pPr>
      <w:hyperlink w:anchor="_Toc3873" w:history="1">
        <w:r>
          <w:rPr>
            <w:rFonts w:ascii="仿宋" w:eastAsia="仿宋" w:hAnsi="仿宋" w:cs="仿宋" w:hint="eastAsia"/>
            <w:lang w:eastAsia="zh-CN"/>
          </w:rPr>
          <w:t>(四)、宏观经济形势分析</w:t>
        </w:r>
        <w:r>
          <w:tab/>
        </w:r>
        <w:r>
          <w:fldChar w:fldCharType="begin"/>
        </w:r>
        <w:r>
          <w:instrText xml:space="preserve"> PAGEREF _Toc3873 \h </w:instrText>
        </w:r>
        <w:r>
          <w:fldChar w:fldCharType="separate"/>
        </w:r>
        <w:r>
          <w:t>66</w:t>
        </w:r>
        <w:r>
          <w:fldChar w:fldCharType="end"/>
        </w:r>
      </w:hyperlink>
    </w:p>
    <w:p>
      <w:pPr>
        <w:pStyle w:val="TOC1"/>
        <w:tabs>
          <w:tab w:val="right" w:leader="dot" w:pos="8306"/>
        </w:tabs>
      </w:pPr>
      <w:hyperlink w:anchor="_Toc2470" w:history="1">
        <w:r>
          <w:rPr>
            <w:rFonts w:ascii="仿宋" w:eastAsia="仿宋" w:hAnsi="仿宋" w:cs="仿宋" w:hint="eastAsia"/>
            <w:lang w:eastAsia="zh-CN"/>
          </w:rPr>
          <w:t>九、血液净化设备项目风险分析</w:t>
        </w:r>
        <w:r>
          <w:tab/>
        </w:r>
        <w:r>
          <w:fldChar w:fldCharType="begin"/>
        </w:r>
        <w:r>
          <w:instrText xml:space="preserve"> PAGEREF _Toc2470 \h </w:instrText>
        </w:r>
        <w:r>
          <w:fldChar w:fldCharType="separate"/>
        </w:r>
        <w:r>
          <w:t>67</w:t>
        </w:r>
        <w:r>
          <w:fldChar w:fldCharType="end"/>
        </w:r>
      </w:hyperlink>
    </w:p>
    <w:p>
      <w:pPr>
        <w:pStyle w:val="TOC2"/>
        <w:tabs>
          <w:tab w:val="right" w:leader="dot" w:pos="8306"/>
        </w:tabs>
      </w:pPr>
      <w:hyperlink w:anchor="_Toc5164" w:history="1">
        <w:r>
          <w:rPr>
            <w:rFonts w:ascii="仿宋" w:eastAsia="仿宋" w:hAnsi="仿宋" w:cs="仿宋" w:hint="eastAsia"/>
            <w:lang w:eastAsia="zh-CN"/>
          </w:rPr>
          <w:t>(一)、血液净化设备项目风险分析</w:t>
        </w:r>
        <w:r>
          <w:tab/>
        </w:r>
        <w:r>
          <w:fldChar w:fldCharType="begin"/>
        </w:r>
        <w:r>
          <w:instrText xml:space="preserve"> PAGEREF _Toc5164 \h </w:instrText>
        </w:r>
        <w:r>
          <w:fldChar w:fldCharType="separate"/>
        </w:r>
        <w:r>
          <w:t>67</w:t>
        </w:r>
        <w:r>
          <w:fldChar w:fldCharType="end"/>
        </w:r>
      </w:hyperlink>
    </w:p>
    <w:p>
      <w:pPr>
        <w:pStyle w:val="TOC2"/>
        <w:tabs>
          <w:tab w:val="right" w:leader="dot" w:pos="8306"/>
        </w:tabs>
      </w:pPr>
      <w:hyperlink w:anchor="_Toc21452" w:history="1">
        <w:r>
          <w:rPr>
            <w:rFonts w:ascii="仿宋" w:eastAsia="仿宋" w:hAnsi="仿宋" w:cs="仿宋" w:hint="eastAsia"/>
            <w:lang w:eastAsia="zh-CN"/>
          </w:rPr>
          <w:t>(二)、血液净化设备项目风险对策</w:t>
        </w:r>
        <w:r>
          <w:tab/>
        </w:r>
        <w:r>
          <w:fldChar w:fldCharType="begin"/>
        </w:r>
        <w:r>
          <w:instrText xml:space="preserve"> PAGEREF _Toc21452 \h </w:instrText>
        </w:r>
        <w:r>
          <w:fldChar w:fldCharType="separate"/>
        </w:r>
        <w:r>
          <w:t>68</w:t>
        </w:r>
        <w:r>
          <w:fldChar w:fldCharType="end"/>
        </w:r>
      </w:hyperlink>
    </w:p>
    <w:p>
      <w:pPr>
        <w:pStyle w:val="TOC1"/>
        <w:tabs>
          <w:tab w:val="right" w:leader="dot" w:pos="8306"/>
        </w:tabs>
      </w:pPr>
      <w:hyperlink w:anchor="_Toc20229" w:history="1">
        <w:r>
          <w:rPr>
            <w:rFonts w:ascii="仿宋" w:eastAsia="仿宋" w:hAnsi="仿宋" w:cs="仿宋" w:hint="eastAsia"/>
            <w:lang w:eastAsia="zh-CN"/>
          </w:rPr>
          <w:t>十、目标客户和受众分析</w:t>
        </w:r>
        <w:r>
          <w:tab/>
        </w:r>
        <w:r>
          <w:fldChar w:fldCharType="begin"/>
        </w:r>
        <w:r>
          <w:instrText xml:space="preserve"> PAGEREF _Toc20229 \h </w:instrText>
        </w:r>
        <w:r>
          <w:fldChar w:fldCharType="separate"/>
        </w:r>
        <w:r>
          <w:t>69</w:t>
        </w:r>
        <w:r>
          <w:fldChar w:fldCharType="end"/>
        </w:r>
      </w:hyperlink>
    </w:p>
    <w:p>
      <w:pPr>
        <w:pStyle w:val="TOC2"/>
        <w:tabs>
          <w:tab w:val="right" w:leader="dot" w:pos="8306"/>
        </w:tabs>
      </w:pPr>
      <w:hyperlink w:anchor="_Toc26623" w:history="1">
        <w:r>
          <w:rPr>
            <w:rFonts w:ascii="仿宋" w:eastAsia="仿宋" w:hAnsi="仿宋" w:cs="仿宋" w:hint="eastAsia"/>
            <w:lang w:eastAsia="zh-CN"/>
          </w:rPr>
          <w:t>(一)、客户群体描述</w:t>
        </w:r>
        <w:r>
          <w:tab/>
        </w:r>
        <w:r>
          <w:fldChar w:fldCharType="begin"/>
        </w:r>
        <w:r>
          <w:instrText xml:space="preserve"> PAGEREF _Toc26623 \h </w:instrText>
        </w:r>
        <w:r>
          <w:fldChar w:fldCharType="separate"/>
        </w:r>
        <w:r>
          <w:t>69</w:t>
        </w:r>
        <w:r>
          <w:fldChar w:fldCharType="end"/>
        </w:r>
      </w:hyperlink>
    </w:p>
    <w:p>
      <w:pPr>
        <w:pStyle w:val="TOC2"/>
        <w:tabs>
          <w:tab w:val="right" w:leader="dot" w:pos="8306"/>
        </w:tabs>
      </w:pPr>
      <w:hyperlink w:anchor="_Toc4693" w:history="1">
        <w:r>
          <w:rPr>
            <w:rFonts w:ascii="仿宋" w:eastAsia="仿宋" w:hAnsi="仿宋" w:cs="仿宋" w:hint="eastAsia"/>
            <w:lang w:eastAsia="zh-CN"/>
          </w:rPr>
          <w:t>(二)、客户需求和期望</w:t>
        </w:r>
        <w:r>
          <w:tab/>
        </w:r>
        <w:r>
          <w:fldChar w:fldCharType="begin"/>
        </w:r>
        <w:r>
          <w:instrText xml:space="preserve"> PAGEREF _Toc4693 \h </w:instrText>
        </w:r>
        <w:r>
          <w:fldChar w:fldCharType="separate"/>
        </w:r>
        <w:r>
          <w:t>71</w:t>
        </w:r>
        <w:r>
          <w:fldChar w:fldCharType="end"/>
        </w:r>
      </w:hyperlink>
    </w:p>
    <w:p>
      <w:pPr>
        <w:pStyle w:val="TOC2"/>
        <w:tabs>
          <w:tab w:val="right" w:leader="dot" w:pos="8306"/>
        </w:tabs>
      </w:pPr>
      <w:hyperlink w:anchor="_Toc13299" w:history="1">
        <w:r>
          <w:rPr>
            <w:rFonts w:ascii="仿宋" w:eastAsia="仿宋" w:hAnsi="仿宋" w:cs="仿宋" w:hint="eastAsia"/>
            <w:lang w:eastAsia="zh-CN"/>
          </w:rPr>
          <w:t>(三)、客户获取策略</w:t>
        </w:r>
        <w:r>
          <w:tab/>
        </w:r>
        <w:r>
          <w:fldChar w:fldCharType="begin"/>
        </w:r>
        <w:r>
          <w:instrText xml:space="preserve"> PAGEREF _Toc13299 \h </w:instrText>
        </w:r>
        <w:r>
          <w:fldChar w:fldCharType="separate"/>
        </w:r>
        <w:r>
          <w:t>72</w:t>
        </w:r>
        <w:r>
          <w:fldChar w:fldCharType="end"/>
        </w:r>
      </w:hyperlink>
    </w:p>
    <w:p>
      <w:pPr>
        <w:pStyle w:val="TOC2"/>
        <w:tabs>
          <w:tab w:val="right" w:leader="dot" w:pos="8306"/>
        </w:tabs>
      </w:pPr>
      <w:hyperlink w:anchor="_Toc11241" w:history="1">
        <w:r>
          <w:rPr>
            <w:rFonts w:ascii="仿宋" w:eastAsia="仿宋" w:hAnsi="仿宋" w:cs="仿宋" w:hint="eastAsia"/>
            <w:lang w:eastAsia="zh-CN"/>
          </w:rPr>
          <w:t>(四)、客户关系管理</w:t>
        </w:r>
        <w:r>
          <w:tab/>
        </w:r>
        <w:r>
          <w:fldChar w:fldCharType="begin"/>
        </w:r>
        <w:r>
          <w:instrText xml:space="preserve"> PAGEREF _Toc11241 \h </w:instrText>
        </w:r>
        <w:r>
          <w:fldChar w:fldCharType="separate"/>
        </w:r>
        <w:r>
          <w:t>74</w:t>
        </w:r>
        <w:r>
          <w:fldChar w:fldCharType="end"/>
        </w:r>
      </w:hyperlink>
    </w:p>
    <w:p>
      <w:pPr>
        <w:pStyle w:val="TOC1"/>
        <w:tabs>
          <w:tab w:val="right" w:leader="dot" w:pos="8306"/>
        </w:tabs>
      </w:pPr>
      <w:hyperlink w:anchor="_Toc12679" w:history="1">
        <w:r>
          <w:rPr>
            <w:rFonts w:ascii="仿宋" w:eastAsia="仿宋" w:hAnsi="仿宋" w:cs="仿宋" w:hint="eastAsia"/>
            <w:lang w:eastAsia="zh-CN"/>
          </w:rPr>
          <w:t>十一、战略合作伙伴</w:t>
        </w:r>
        <w:r>
          <w:tab/>
        </w:r>
        <w:r>
          <w:fldChar w:fldCharType="begin"/>
        </w:r>
        <w:r>
          <w:instrText xml:space="preserve"> PAGEREF _Toc12679 \h </w:instrText>
        </w:r>
        <w:r>
          <w:fldChar w:fldCharType="separate"/>
        </w:r>
        <w:r>
          <w:t>76</w:t>
        </w:r>
        <w:r>
          <w:fldChar w:fldCharType="end"/>
        </w:r>
      </w:hyperlink>
    </w:p>
    <w:p>
      <w:pPr>
        <w:pStyle w:val="TOC2"/>
        <w:tabs>
          <w:tab w:val="right" w:leader="dot" w:pos="8306"/>
        </w:tabs>
      </w:pPr>
      <w:hyperlink w:anchor="_Toc3168" w:history="1">
        <w:r>
          <w:rPr>
            <w:rFonts w:ascii="仿宋" w:eastAsia="仿宋" w:hAnsi="仿宋" w:cs="仿宋" w:hint="eastAsia"/>
            <w:lang w:eastAsia="zh-CN"/>
          </w:rPr>
          <w:t>(一)、合作伙伴关系</w:t>
        </w:r>
        <w:r>
          <w:tab/>
        </w:r>
        <w:r>
          <w:fldChar w:fldCharType="begin"/>
        </w:r>
        <w:r>
          <w:instrText xml:space="preserve"> PAGEREF _Toc3168 \h </w:instrText>
        </w:r>
        <w:r>
          <w:fldChar w:fldCharType="separate"/>
        </w:r>
        <w:r>
          <w:t>76</w:t>
        </w:r>
        <w:r>
          <w:fldChar w:fldCharType="end"/>
        </w:r>
      </w:hyperlink>
    </w:p>
    <w:p>
      <w:pPr>
        <w:pStyle w:val="TOC2"/>
        <w:tabs>
          <w:tab w:val="right" w:leader="dot" w:pos="8306"/>
        </w:tabs>
      </w:pPr>
      <w:hyperlink w:anchor="_Toc23598" w:history="1">
        <w:r>
          <w:rPr>
            <w:rFonts w:ascii="仿宋" w:eastAsia="仿宋" w:hAnsi="仿宋" w:cs="仿宋" w:hint="eastAsia"/>
            <w:lang w:eastAsia="zh-CN"/>
          </w:rPr>
          <w:t>(二)、合作血液净化设备项目</w:t>
        </w:r>
        <w:r>
          <w:tab/>
        </w:r>
        <w:r>
          <w:fldChar w:fldCharType="begin"/>
        </w:r>
        <w:r>
          <w:instrText xml:space="preserve"> PAGEREF _Toc23598 \h </w:instrText>
        </w:r>
        <w:r>
          <w:fldChar w:fldCharType="separate"/>
        </w:r>
        <w:r>
          <w:t>76</w:t>
        </w:r>
        <w:r>
          <w:fldChar w:fldCharType="end"/>
        </w:r>
      </w:hyperlink>
    </w:p>
    <w:p>
      <w:pPr>
        <w:pStyle w:val="TOC2"/>
        <w:tabs>
          <w:tab w:val="right" w:leader="dot" w:pos="8306"/>
        </w:tabs>
      </w:pPr>
      <w:hyperlink w:anchor="_Toc8550" w:history="1">
        <w:r>
          <w:rPr>
            <w:rFonts w:ascii="仿宋" w:eastAsia="仿宋" w:hAnsi="仿宋" w:cs="仿宋" w:hint="eastAsia"/>
            <w:lang w:eastAsia="zh-CN"/>
          </w:rPr>
          <w:t>(三)、合作伙伴的作用</w:t>
        </w:r>
        <w:r>
          <w:tab/>
        </w:r>
        <w:r>
          <w:fldChar w:fldCharType="begin"/>
        </w:r>
        <w:r>
          <w:instrText xml:space="preserve"> PAGEREF _Toc8550 \h </w:instrText>
        </w:r>
        <w:r>
          <w:fldChar w:fldCharType="separate"/>
        </w:r>
        <w:r>
          <w:t>77</w:t>
        </w:r>
        <w:r>
          <w:fldChar w:fldCharType="end"/>
        </w:r>
      </w:hyperlink>
    </w:p>
    <w:p>
      <w:pPr>
        <w:pStyle w:val="TOC1"/>
        <w:tabs>
          <w:tab w:val="right" w:leader="dot" w:pos="8306"/>
        </w:tabs>
      </w:pPr>
      <w:hyperlink w:anchor="_Toc29382" w:history="1">
        <w:r>
          <w:rPr>
            <w:rFonts w:ascii="仿宋" w:eastAsia="仿宋" w:hAnsi="仿宋" w:cs="仿宋" w:hint="eastAsia"/>
            <w:lang w:eastAsia="zh-CN"/>
          </w:rPr>
          <w:t>十二、未来计划和展望</w:t>
        </w:r>
        <w:r>
          <w:tab/>
        </w:r>
        <w:r>
          <w:fldChar w:fldCharType="begin"/>
        </w:r>
        <w:r>
          <w:instrText xml:space="preserve"> PAGEREF _Toc29382 \h </w:instrText>
        </w:r>
        <w:r>
          <w:fldChar w:fldCharType="separate"/>
        </w:r>
        <w:r>
          <w:t>77</w:t>
        </w:r>
        <w:r>
          <w:fldChar w:fldCharType="end"/>
        </w:r>
      </w:hyperlink>
    </w:p>
    <w:p>
      <w:pPr>
        <w:pStyle w:val="TOC2"/>
        <w:tabs>
          <w:tab w:val="right" w:leader="dot" w:pos="8306"/>
        </w:tabs>
      </w:pPr>
      <w:hyperlink w:anchor="_Toc7872" w:history="1">
        <w:r>
          <w:rPr>
            <w:rFonts w:ascii="仿宋" w:eastAsia="仿宋" w:hAnsi="仿宋" w:cs="仿宋" w:hint="eastAsia"/>
            <w:lang w:eastAsia="zh-CN"/>
          </w:rPr>
          <w:t>(一)、公司未来的发展计划</w:t>
        </w:r>
        <w:r>
          <w:tab/>
        </w:r>
        <w:r>
          <w:fldChar w:fldCharType="begin"/>
        </w:r>
        <w:r>
          <w:instrText xml:space="preserve"> PAGEREF _Toc7872 \h </w:instrText>
        </w:r>
        <w:r>
          <w:fldChar w:fldCharType="separate"/>
        </w:r>
        <w:r>
          <w:t>77</w:t>
        </w:r>
        <w:r>
          <w:fldChar w:fldCharType="end"/>
        </w:r>
      </w:hyperlink>
    </w:p>
    <w:p>
      <w:pPr>
        <w:pStyle w:val="TOC2"/>
        <w:tabs>
          <w:tab w:val="right" w:leader="dot" w:pos="8306"/>
        </w:tabs>
      </w:pPr>
      <w:hyperlink w:anchor="_Toc28913" w:history="1">
        <w:r>
          <w:rPr>
            <w:rFonts w:ascii="仿宋" w:eastAsia="仿宋" w:hAnsi="仿宋" w:cs="仿宋" w:hint="eastAsia"/>
            <w:lang w:eastAsia="zh-CN"/>
          </w:rPr>
          <w:t>(二)、长期目标和目标</w:t>
        </w:r>
        <w:r>
          <w:tab/>
        </w:r>
        <w:r>
          <w:fldChar w:fldCharType="begin"/>
        </w:r>
        <w:r>
          <w:instrText xml:space="preserve"> PAGEREF _Toc28913 \h </w:instrText>
        </w:r>
        <w:r>
          <w:fldChar w:fldCharType="separate"/>
        </w:r>
        <w:r>
          <w:t>78</w:t>
        </w:r>
        <w:r>
          <w:fldChar w:fldCharType="end"/>
        </w:r>
      </w:hyperlink>
    </w:p>
    <w:p>
      <w:pPr>
        <w:pStyle w:val="TOC1"/>
        <w:tabs>
          <w:tab w:val="right" w:leader="dot" w:pos="8306"/>
        </w:tabs>
      </w:pPr>
      <w:hyperlink w:anchor="_Toc5297" w:history="1">
        <w:r>
          <w:rPr>
            <w:rFonts w:ascii="仿宋" w:eastAsia="仿宋" w:hAnsi="仿宋" w:cs="仿宋" w:hint="eastAsia"/>
            <w:lang w:eastAsia="zh-CN"/>
          </w:rPr>
          <w:t>十三、风险分析</w:t>
        </w:r>
        <w:r>
          <w:tab/>
        </w:r>
        <w:r>
          <w:fldChar w:fldCharType="begin"/>
        </w:r>
        <w:r>
          <w:instrText xml:space="preserve"> PAGEREF _Toc5297 \h </w:instrText>
        </w:r>
        <w:r>
          <w:fldChar w:fldCharType="separate"/>
        </w:r>
        <w:r>
          <w:t>79</w:t>
        </w:r>
        <w:r>
          <w:fldChar w:fldCharType="end"/>
        </w:r>
      </w:hyperlink>
    </w:p>
    <w:p>
      <w:pPr>
        <w:pStyle w:val="TOC2"/>
        <w:tabs>
          <w:tab w:val="right" w:leader="dot" w:pos="8306"/>
        </w:tabs>
      </w:pPr>
      <w:hyperlink w:anchor="_Toc17516" w:history="1">
        <w:r>
          <w:rPr>
            <w:rFonts w:ascii="仿宋" w:eastAsia="仿宋" w:hAnsi="仿宋" w:cs="仿宋" w:hint="eastAsia"/>
            <w:lang w:eastAsia="zh-CN"/>
          </w:rPr>
          <w:t>(一)、内部风险</w:t>
        </w:r>
        <w:r>
          <w:tab/>
        </w:r>
        <w:r>
          <w:fldChar w:fldCharType="begin"/>
        </w:r>
        <w:r>
          <w:instrText xml:space="preserve"> PAGEREF _Toc17516 \h </w:instrText>
        </w:r>
        <w:r>
          <w:fldChar w:fldCharType="separate"/>
        </w:r>
        <w:r>
          <w:t>79</w:t>
        </w:r>
        <w:r>
          <w:fldChar w:fldCharType="end"/>
        </w:r>
      </w:hyperlink>
    </w:p>
    <w:p>
      <w:pPr>
        <w:pStyle w:val="TOC2"/>
        <w:tabs>
          <w:tab w:val="right" w:leader="dot" w:pos="8306"/>
        </w:tabs>
      </w:pPr>
      <w:hyperlink w:anchor="_Toc26235" w:history="1">
        <w:r>
          <w:rPr>
            <w:rFonts w:ascii="仿宋" w:eastAsia="仿宋" w:hAnsi="仿宋" w:cs="仿宋" w:hint="eastAsia"/>
            <w:lang w:eastAsia="zh-CN"/>
          </w:rPr>
          <w:t>(二)、外部风险</w:t>
        </w:r>
        <w:r>
          <w:tab/>
        </w:r>
        <w:r>
          <w:fldChar w:fldCharType="begin"/>
        </w:r>
        <w:r>
          <w:instrText xml:space="preserve"> PAGEREF _Toc26235 \h </w:instrText>
        </w:r>
        <w:r>
          <w:fldChar w:fldCharType="separate"/>
        </w:r>
        <w:r>
          <w:t>79</w:t>
        </w:r>
        <w:r>
          <w:fldChar w:fldCharType="end"/>
        </w:r>
      </w:hyperlink>
    </w:p>
    <w:p>
      <w:pPr>
        <w:pStyle w:val="TOC2"/>
        <w:tabs>
          <w:tab w:val="right" w:leader="dot" w:pos="8306"/>
        </w:tabs>
      </w:pPr>
      <w:hyperlink w:anchor="_Toc9726" w:history="1">
        <w:r>
          <w:rPr>
            <w:rFonts w:ascii="仿宋" w:eastAsia="仿宋" w:hAnsi="仿宋" w:cs="仿宋" w:hint="eastAsia"/>
            <w:lang w:eastAsia="zh-CN"/>
          </w:rPr>
          <w:t>(三)、风险管理策略</w:t>
        </w:r>
        <w:r>
          <w:tab/>
        </w:r>
        <w:r>
          <w:fldChar w:fldCharType="begin"/>
        </w:r>
        <w:r>
          <w:instrText xml:space="preserve"> PAGEREF _Toc9726 \h </w:instrText>
        </w:r>
        <w:r>
          <w:fldChar w:fldCharType="separate"/>
        </w:r>
        <w:r>
          <w:t>80</w:t>
        </w:r>
        <w:r>
          <w:fldChar w:fldCharType="end"/>
        </w:r>
      </w:hyperlink>
    </w:p>
    <w:p>
      <w:pPr>
        <w:pStyle w:val="TOC1"/>
        <w:tabs>
          <w:tab w:val="right" w:leader="dot" w:pos="8306"/>
        </w:tabs>
      </w:pPr>
      <w:hyperlink w:anchor="_Toc2578" w:history="1">
        <w:r>
          <w:rPr>
            <w:rFonts w:ascii="仿宋" w:eastAsia="仿宋" w:hAnsi="仿宋" w:cs="仿宋" w:hint="eastAsia"/>
            <w:lang w:eastAsia="zh-CN"/>
          </w:rPr>
          <w:t>十四、血液净化设备项目总结分析</w:t>
        </w:r>
        <w:r>
          <w:tab/>
        </w:r>
        <w:r>
          <w:fldChar w:fldCharType="begin"/>
        </w:r>
        <w:r>
          <w:instrText xml:space="preserve"> PAGEREF _Toc2578 \h </w:instrText>
        </w:r>
        <w:r>
          <w:fldChar w:fldCharType="separate"/>
        </w:r>
        <w:r>
          <w:t>80</w:t>
        </w:r>
        <w:r>
          <w:fldChar w:fldCharType="end"/>
        </w:r>
      </w:hyperlink>
    </w:p>
    <w:p>
      <w:pPr>
        <w:pStyle w:val="TOC1"/>
        <w:tabs>
          <w:tab w:val="right" w:leader="dot" w:pos="8306"/>
        </w:tabs>
      </w:pPr>
      <w:hyperlink w:anchor="_Toc31471" w:history="1">
        <w:r>
          <w:rPr>
            <w:rFonts w:ascii="仿宋" w:eastAsia="仿宋" w:hAnsi="仿宋" w:cs="仿宋" w:hint="eastAsia"/>
            <w:lang w:eastAsia="zh-CN"/>
          </w:rPr>
          <w:t>十五、推进公司成立的必要性分析</w:t>
        </w:r>
        <w:r>
          <w:tab/>
        </w:r>
        <w:r>
          <w:fldChar w:fldCharType="begin"/>
        </w:r>
        <w:r>
          <w:instrText xml:space="preserve"> PAGEREF _Toc31471 \h </w:instrText>
        </w:r>
        <w:r>
          <w:fldChar w:fldCharType="separate"/>
        </w:r>
        <w:r>
          <w:t>82</w:t>
        </w:r>
        <w:r>
          <w:fldChar w:fldCharType="end"/>
        </w:r>
      </w:hyperlink>
    </w:p>
    <w:p>
      <w:pPr>
        <w:pStyle w:val="TOC2"/>
        <w:tabs>
          <w:tab w:val="right" w:leader="dot" w:pos="8306"/>
        </w:tabs>
      </w:pPr>
      <w:hyperlink w:anchor="_Toc569" w:history="1">
        <w:r>
          <w:rPr>
            <w:rFonts w:ascii="仿宋" w:eastAsia="仿宋" w:hAnsi="仿宋" w:cs="仿宋" w:hint="eastAsia"/>
            <w:lang w:eastAsia="zh-CN"/>
          </w:rPr>
          <w:t>(一)、市场需求和机会</w:t>
        </w:r>
        <w:r>
          <w:tab/>
        </w:r>
        <w:r>
          <w:fldChar w:fldCharType="begin"/>
        </w:r>
        <w:r>
          <w:instrText xml:space="preserve"> PAGEREF _Toc569 \h </w:instrText>
        </w:r>
        <w:r>
          <w:fldChar w:fldCharType="separate"/>
        </w:r>
        <w:r>
          <w:t>82</w:t>
        </w:r>
        <w:r>
          <w:fldChar w:fldCharType="end"/>
        </w:r>
      </w:hyperlink>
    </w:p>
    <w:p>
      <w:pPr>
        <w:pStyle w:val="TOC2"/>
        <w:tabs>
          <w:tab w:val="right" w:leader="dot" w:pos="8306"/>
        </w:tabs>
      </w:pPr>
      <w:hyperlink w:anchor="_Toc2859" w:history="1">
        <w:r>
          <w:rPr>
            <w:rFonts w:ascii="仿宋" w:eastAsia="仿宋" w:hAnsi="仿宋" w:cs="仿宋" w:hint="eastAsia"/>
            <w:lang w:eastAsia="zh-CN"/>
          </w:rPr>
          <w:t>(二)、公司目标和战略</w:t>
        </w:r>
        <w:r>
          <w:tab/>
        </w:r>
        <w:r>
          <w:fldChar w:fldCharType="begin"/>
        </w:r>
        <w:r>
          <w:instrText xml:space="preserve"> PAGEREF _Toc2859 \h </w:instrText>
        </w:r>
        <w:r>
          <w:fldChar w:fldCharType="separate"/>
        </w:r>
        <w:r>
          <w:t>82</w:t>
        </w:r>
        <w:r>
          <w:fldChar w:fldCharType="end"/>
        </w:r>
      </w:hyperlink>
    </w:p>
    <w:p>
      <w:pPr>
        <w:pStyle w:val="TOC2"/>
        <w:tabs>
          <w:tab w:val="right" w:leader="dot" w:pos="8306"/>
        </w:tabs>
      </w:pPr>
      <w:hyperlink w:anchor="_Toc20120" w:history="1">
        <w:r>
          <w:rPr>
            <w:rFonts w:ascii="仿宋" w:eastAsia="仿宋" w:hAnsi="仿宋" w:cs="仿宋" w:hint="eastAsia"/>
            <w:lang w:eastAsia="zh-CN"/>
          </w:rPr>
          <w:t>(三)、公司竞争优势</w:t>
        </w:r>
        <w:r>
          <w:tab/>
        </w:r>
        <w:r>
          <w:fldChar w:fldCharType="begin"/>
        </w:r>
        <w:r>
          <w:instrText xml:space="preserve"> PAGEREF _Toc20120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88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926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一、血液净化设备行业分析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血液净化设备行业规模及增长性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血液净化设备行业代表品牌及对应公司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83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根据相关机构的最新数据，血液净化设备行业在未来几年将继续保持增长，预计到2023年，该行业的价值将达到XXX亿美元。这一行业正在经历新的变革，出现了一些明显趋势。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电子商务的崛起对血液净化设备包装产生了重要影响。\需要具备适应不同销售渠道的特性，以保证产品在运输和在线销售中的完好无损。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总体而言，血液净化设备包装行业呈现出稳健的年均增长率，约为4-5%。这一增长受到不断变化的消费者偏好、意识提高和不断增长的收入水平的推动。。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95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https://d.book118.com/368013002071006031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01300207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2024-01-18T19:53:00Z</dcterms:created>
  <dcterms:modified xsi:type="dcterms:W3CDTF">2024-01-18T19:53:29Z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191D802D55B94372A7B93942BD952A5D_11</vt:lpwstr>
  </property>
  <property fmtid="{D5CDD505-2E9C-101B-9397-08002B2CF9AE}" pid="3" name="KSOProductBuildVer">
    <vt:lpwstr>2052-12.1.0.16120</vt:lpwstr>
  </property>
</Properties>
</file>