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3" w:history="1">
        <w:r>
          <w:rPr>
            <w:rFonts w:ascii="仿宋" w:eastAsia="仿宋" w:hAnsi="仿宋" w:cs="仿宋" w:hint="eastAsia"/>
            <w:lang w:eastAsia="zh-CN"/>
          </w:rPr>
          <w:t>前言</w:t>
        </w:r>
        <w:r>
          <w:tab/>
        </w:r>
        <w:r>
          <w:fldChar w:fldCharType="begin"/>
        </w:r>
        <w:r>
          <w:instrText xml:space="preserve"> PAGEREF _Toc6223 \h </w:instrText>
        </w:r>
        <w:r>
          <w:fldChar w:fldCharType="separate"/>
        </w:r>
        <w:r>
          <w:t>3</w:t>
        </w:r>
        <w:r>
          <w:fldChar w:fldCharType="end"/>
        </w:r>
      </w:hyperlink>
    </w:p>
    <w:p>
      <w:pPr>
        <w:pStyle w:val="TOC1"/>
        <w:tabs>
          <w:tab w:val="right" w:leader="dot" w:pos="8306"/>
        </w:tabs>
      </w:pPr>
      <w:hyperlink w:anchor="_Toc15193" w:history="1">
        <w:r>
          <w:rPr>
            <w:rFonts w:ascii="仿宋" w:eastAsia="仿宋" w:hAnsi="仿宋" w:cs="仿宋" w:hint="eastAsia"/>
            <w:lang w:eastAsia="zh-CN"/>
          </w:rPr>
          <w:t>一、经济影响分析</w:t>
        </w:r>
        <w:r>
          <w:tab/>
        </w:r>
        <w:r>
          <w:fldChar w:fldCharType="begin"/>
        </w:r>
        <w:r>
          <w:instrText xml:space="preserve"> PAGEREF _Toc15193 \h </w:instrText>
        </w:r>
        <w:r>
          <w:fldChar w:fldCharType="separate"/>
        </w:r>
        <w:r>
          <w:t>3</w:t>
        </w:r>
        <w:r>
          <w:fldChar w:fldCharType="end"/>
        </w:r>
      </w:hyperlink>
    </w:p>
    <w:p>
      <w:pPr>
        <w:pStyle w:val="TOC2"/>
        <w:tabs>
          <w:tab w:val="right" w:leader="dot" w:pos="8306"/>
        </w:tabs>
      </w:pPr>
      <w:hyperlink w:anchor="_Toc2557" w:history="1">
        <w:r>
          <w:rPr>
            <w:rFonts w:ascii="仿宋" w:eastAsia="仿宋" w:hAnsi="仿宋" w:cs="仿宋" w:hint="eastAsia"/>
            <w:lang w:eastAsia="zh-CN"/>
          </w:rPr>
          <w:t>(一)、经济费用效益或费用效果分析</w:t>
        </w:r>
        <w:r>
          <w:tab/>
        </w:r>
        <w:r>
          <w:fldChar w:fldCharType="begin"/>
        </w:r>
        <w:r>
          <w:instrText xml:space="preserve"> PAGEREF _Toc2557 \h </w:instrText>
        </w:r>
        <w:r>
          <w:fldChar w:fldCharType="separate"/>
        </w:r>
        <w:r>
          <w:t>3</w:t>
        </w:r>
        <w:r>
          <w:fldChar w:fldCharType="end"/>
        </w:r>
      </w:hyperlink>
    </w:p>
    <w:p>
      <w:pPr>
        <w:pStyle w:val="TOC2"/>
        <w:tabs>
          <w:tab w:val="right" w:leader="dot" w:pos="8306"/>
        </w:tabs>
      </w:pPr>
      <w:hyperlink w:anchor="_Toc31158" w:history="1">
        <w:r>
          <w:rPr>
            <w:rFonts w:ascii="仿宋" w:eastAsia="仿宋" w:hAnsi="仿宋" w:cs="仿宋" w:hint="eastAsia"/>
            <w:lang w:eastAsia="zh-CN"/>
          </w:rPr>
          <w:t>(二)、行业影响分析</w:t>
        </w:r>
        <w:r>
          <w:tab/>
        </w:r>
        <w:r>
          <w:fldChar w:fldCharType="begin"/>
        </w:r>
        <w:r>
          <w:instrText xml:space="preserve"> PAGEREF _Toc31158 \h </w:instrText>
        </w:r>
        <w:r>
          <w:fldChar w:fldCharType="separate"/>
        </w:r>
        <w:r>
          <w:t>5</w:t>
        </w:r>
        <w:r>
          <w:fldChar w:fldCharType="end"/>
        </w:r>
      </w:hyperlink>
    </w:p>
    <w:p>
      <w:pPr>
        <w:pStyle w:val="TOC2"/>
        <w:tabs>
          <w:tab w:val="right" w:leader="dot" w:pos="8306"/>
        </w:tabs>
      </w:pPr>
      <w:hyperlink w:anchor="_Toc20174" w:history="1">
        <w:r>
          <w:rPr>
            <w:rFonts w:ascii="仿宋" w:eastAsia="仿宋" w:hAnsi="仿宋" w:cs="仿宋" w:hint="eastAsia"/>
            <w:lang w:eastAsia="zh-CN"/>
          </w:rPr>
          <w:t>(三)、区域经济影响分析</w:t>
        </w:r>
        <w:r>
          <w:tab/>
        </w:r>
        <w:r>
          <w:fldChar w:fldCharType="begin"/>
        </w:r>
        <w:r>
          <w:instrText xml:space="preserve"> PAGEREF _Toc20174 \h </w:instrText>
        </w:r>
        <w:r>
          <w:fldChar w:fldCharType="separate"/>
        </w:r>
        <w:r>
          <w:t>7</w:t>
        </w:r>
        <w:r>
          <w:fldChar w:fldCharType="end"/>
        </w:r>
      </w:hyperlink>
    </w:p>
    <w:p>
      <w:pPr>
        <w:pStyle w:val="TOC2"/>
        <w:tabs>
          <w:tab w:val="right" w:leader="dot" w:pos="8306"/>
        </w:tabs>
      </w:pPr>
      <w:hyperlink w:anchor="_Toc32042" w:history="1">
        <w:r>
          <w:rPr>
            <w:rFonts w:ascii="仿宋" w:eastAsia="仿宋" w:hAnsi="仿宋" w:cs="仿宋" w:hint="eastAsia"/>
            <w:lang w:eastAsia="zh-CN"/>
          </w:rPr>
          <w:t>(四)、宏观经济影响分析</w:t>
        </w:r>
        <w:r>
          <w:tab/>
        </w:r>
        <w:r>
          <w:fldChar w:fldCharType="begin"/>
        </w:r>
        <w:r>
          <w:instrText xml:space="preserve"> PAGEREF _Toc32042 \h </w:instrText>
        </w:r>
        <w:r>
          <w:fldChar w:fldCharType="separate"/>
        </w:r>
        <w:r>
          <w:t>8</w:t>
        </w:r>
        <w:r>
          <w:fldChar w:fldCharType="end"/>
        </w:r>
      </w:hyperlink>
    </w:p>
    <w:p>
      <w:pPr>
        <w:pStyle w:val="TOC1"/>
        <w:tabs>
          <w:tab w:val="right" w:leader="dot" w:pos="8306"/>
        </w:tabs>
      </w:pPr>
      <w:hyperlink w:anchor="_Toc23003" w:history="1">
        <w:r>
          <w:rPr>
            <w:rFonts w:ascii="仿宋" w:eastAsia="仿宋" w:hAnsi="仿宋" w:cs="仿宋" w:hint="eastAsia"/>
            <w:lang w:eastAsia="zh-CN"/>
          </w:rPr>
          <w:t>二、发展规划、产业政策和行业准入分析</w:t>
        </w:r>
        <w:r>
          <w:tab/>
        </w:r>
        <w:r>
          <w:fldChar w:fldCharType="begin"/>
        </w:r>
        <w:r>
          <w:instrText xml:space="preserve"> PAGEREF _Toc23003 \h </w:instrText>
        </w:r>
        <w:r>
          <w:fldChar w:fldCharType="separate"/>
        </w:r>
        <w:r>
          <w:t>9</w:t>
        </w:r>
        <w:r>
          <w:fldChar w:fldCharType="end"/>
        </w:r>
      </w:hyperlink>
    </w:p>
    <w:p>
      <w:pPr>
        <w:pStyle w:val="TOC2"/>
        <w:tabs>
          <w:tab w:val="right" w:leader="dot" w:pos="8306"/>
        </w:tabs>
      </w:pPr>
      <w:hyperlink w:anchor="_Toc31343" w:history="1">
        <w:r>
          <w:rPr>
            <w:rFonts w:ascii="仿宋" w:eastAsia="仿宋" w:hAnsi="仿宋" w:cs="仿宋" w:hint="eastAsia"/>
            <w:lang w:eastAsia="zh-CN"/>
          </w:rPr>
          <w:t>(一)、发展规划分析</w:t>
        </w:r>
        <w:r>
          <w:tab/>
        </w:r>
        <w:r>
          <w:fldChar w:fldCharType="begin"/>
        </w:r>
        <w:r>
          <w:instrText xml:space="preserve"> PAGEREF _Toc31343 \h </w:instrText>
        </w:r>
        <w:r>
          <w:fldChar w:fldCharType="separate"/>
        </w:r>
        <w:r>
          <w:t>9</w:t>
        </w:r>
        <w:r>
          <w:fldChar w:fldCharType="end"/>
        </w:r>
      </w:hyperlink>
    </w:p>
    <w:p>
      <w:pPr>
        <w:pStyle w:val="TOC2"/>
        <w:tabs>
          <w:tab w:val="right" w:leader="dot" w:pos="8306"/>
        </w:tabs>
      </w:pPr>
      <w:hyperlink w:anchor="_Toc27370" w:history="1">
        <w:r>
          <w:rPr>
            <w:rFonts w:ascii="仿宋" w:eastAsia="仿宋" w:hAnsi="仿宋" w:cs="仿宋" w:hint="eastAsia"/>
            <w:lang w:eastAsia="zh-CN"/>
          </w:rPr>
          <w:t>(二)、产业政策分析</w:t>
        </w:r>
        <w:r>
          <w:tab/>
        </w:r>
        <w:r>
          <w:fldChar w:fldCharType="begin"/>
        </w:r>
        <w:r>
          <w:instrText xml:space="preserve"> PAGEREF _Toc27370 \h </w:instrText>
        </w:r>
        <w:r>
          <w:fldChar w:fldCharType="separate"/>
        </w:r>
        <w:r>
          <w:t>11</w:t>
        </w:r>
        <w:r>
          <w:fldChar w:fldCharType="end"/>
        </w:r>
      </w:hyperlink>
    </w:p>
    <w:p>
      <w:pPr>
        <w:pStyle w:val="TOC2"/>
        <w:tabs>
          <w:tab w:val="right" w:leader="dot" w:pos="8306"/>
        </w:tabs>
      </w:pPr>
      <w:hyperlink w:anchor="_Toc64" w:history="1">
        <w:r>
          <w:rPr>
            <w:rFonts w:ascii="仿宋" w:eastAsia="仿宋" w:hAnsi="仿宋" w:cs="仿宋" w:hint="eastAsia"/>
            <w:lang w:eastAsia="zh-CN"/>
          </w:rPr>
          <w:t>(三)、行业准入分析</w:t>
        </w:r>
        <w:r>
          <w:tab/>
        </w:r>
        <w:r>
          <w:fldChar w:fldCharType="begin"/>
        </w:r>
        <w:r>
          <w:instrText xml:space="preserve"> PAGEREF _Toc64 \h </w:instrText>
        </w:r>
        <w:r>
          <w:fldChar w:fldCharType="separate"/>
        </w:r>
        <w:r>
          <w:t>13</w:t>
        </w:r>
        <w:r>
          <w:fldChar w:fldCharType="end"/>
        </w:r>
      </w:hyperlink>
    </w:p>
    <w:p>
      <w:pPr>
        <w:pStyle w:val="TOC1"/>
        <w:tabs>
          <w:tab w:val="right" w:leader="dot" w:pos="8306"/>
        </w:tabs>
      </w:pPr>
      <w:hyperlink w:anchor="_Toc13212" w:history="1">
        <w:r>
          <w:rPr>
            <w:rFonts w:ascii="仿宋" w:eastAsia="仿宋" w:hAnsi="仿宋" w:cs="仿宋" w:hint="eastAsia"/>
            <w:lang w:eastAsia="zh-CN"/>
          </w:rPr>
          <w:t>三、背景、必要性分析</w:t>
        </w:r>
        <w:r>
          <w:tab/>
        </w:r>
        <w:r>
          <w:fldChar w:fldCharType="begin"/>
        </w:r>
        <w:r>
          <w:instrText xml:space="preserve"> PAGEREF _Toc13212 \h </w:instrText>
        </w:r>
        <w:r>
          <w:fldChar w:fldCharType="separate"/>
        </w:r>
        <w:r>
          <w:t>14</w:t>
        </w:r>
        <w:r>
          <w:fldChar w:fldCharType="end"/>
        </w:r>
      </w:hyperlink>
    </w:p>
    <w:p>
      <w:pPr>
        <w:pStyle w:val="TOC2"/>
        <w:tabs>
          <w:tab w:val="right" w:leader="dot" w:pos="8306"/>
        </w:tabs>
      </w:pPr>
      <w:hyperlink w:anchor="_Toc2144" w:history="1">
        <w:r>
          <w:rPr>
            <w:rFonts w:ascii="仿宋" w:eastAsia="仿宋" w:hAnsi="仿宋" w:cs="仿宋" w:hint="eastAsia"/>
            <w:lang w:eastAsia="zh-CN"/>
          </w:rPr>
          <w:t>(一)、项目建设背景</w:t>
        </w:r>
        <w:r>
          <w:tab/>
        </w:r>
        <w:r>
          <w:fldChar w:fldCharType="begin"/>
        </w:r>
        <w:r>
          <w:instrText xml:space="preserve"> PAGEREF _Toc2144 \h </w:instrText>
        </w:r>
        <w:r>
          <w:fldChar w:fldCharType="separate"/>
        </w:r>
        <w:r>
          <w:t>14</w:t>
        </w:r>
        <w:r>
          <w:fldChar w:fldCharType="end"/>
        </w:r>
      </w:hyperlink>
    </w:p>
    <w:p>
      <w:pPr>
        <w:pStyle w:val="TOC2"/>
        <w:tabs>
          <w:tab w:val="right" w:leader="dot" w:pos="8306"/>
        </w:tabs>
      </w:pPr>
      <w:hyperlink w:anchor="_Toc8893" w:history="1">
        <w:r>
          <w:rPr>
            <w:rFonts w:ascii="仿宋" w:eastAsia="仿宋" w:hAnsi="仿宋" w:cs="仿宋" w:hint="eastAsia"/>
            <w:lang w:eastAsia="zh-CN"/>
          </w:rPr>
          <w:t>(二)、必要性分析</w:t>
        </w:r>
        <w:r>
          <w:tab/>
        </w:r>
        <w:r>
          <w:fldChar w:fldCharType="begin"/>
        </w:r>
        <w:r>
          <w:instrText xml:space="preserve"> PAGEREF _Toc8893 \h </w:instrText>
        </w:r>
        <w:r>
          <w:fldChar w:fldCharType="separate"/>
        </w:r>
        <w:r>
          <w:t>15</w:t>
        </w:r>
        <w:r>
          <w:fldChar w:fldCharType="end"/>
        </w:r>
      </w:hyperlink>
    </w:p>
    <w:p>
      <w:pPr>
        <w:pStyle w:val="TOC2"/>
        <w:tabs>
          <w:tab w:val="right" w:leader="dot" w:pos="8306"/>
        </w:tabs>
      </w:pPr>
      <w:hyperlink w:anchor="_Toc6681" w:history="1">
        <w:r>
          <w:rPr>
            <w:rFonts w:ascii="仿宋" w:eastAsia="仿宋" w:hAnsi="仿宋" w:cs="仿宋" w:hint="eastAsia"/>
            <w:lang w:eastAsia="zh-CN"/>
          </w:rPr>
          <w:t>(三)、项目建设有利条件</w:t>
        </w:r>
        <w:r>
          <w:tab/>
        </w:r>
        <w:r>
          <w:fldChar w:fldCharType="begin"/>
        </w:r>
        <w:r>
          <w:instrText xml:space="preserve"> PAGEREF _Toc6681 \h </w:instrText>
        </w:r>
        <w:r>
          <w:fldChar w:fldCharType="separate"/>
        </w:r>
        <w:r>
          <w:t>16</w:t>
        </w:r>
        <w:r>
          <w:fldChar w:fldCharType="end"/>
        </w:r>
      </w:hyperlink>
    </w:p>
    <w:p>
      <w:pPr>
        <w:pStyle w:val="TOC1"/>
        <w:tabs>
          <w:tab w:val="right" w:leader="dot" w:pos="8306"/>
        </w:tabs>
      </w:pPr>
      <w:hyperlink w:anchor="_Toc28506" w:history="1">
        <w:r>
          <w:rPr>
            <w:rFonts w:ascii="仿宋" w:eastAsia="仿宋" w:hAnsi="仿宋" w:cs="仿宋" w:hint="eastAsia"/>
            <w:lang w:eastAsia="zh-CN"/>
          </w:rPr>
          <w:t>四、财务管理与成本控制</w:t>
        </w:r>
        <w:r>
          <w:tab/>
        </w:r>
        <w:r>
          <w:fldChar w:fldCharType="begin"/>
        </w:r>
        <w:r>
          <w:instrText xml:space="preserve"> PAGEREF _Toc28506 \h </w:instrText>
        </w:r>
        <w:r>
          <w:fldChar w:fldCharType="separate"/>
        </w:r>
        <w:r>
          <w:t>18</w:t>
        </w:r>
        <w:r>
          <w:fldChar w:fldCharType="end"/>
        </w:r>
      </w:hyperlink>
    </w:p>
    <w:p>
      <w:pPr>
        <w:pStyle w:val="TOC2"/>
        <w:tabs>
          <w:tab w:val="right" w:leader="dot" w:pos="8306"/>
        </w:tabs>
      </w:pPr>
      <w:hyperlink w:anchor="_Toc20876" w:history="1">
        <w:r>
          <w:rPr>
            <w:rFonts w:ascii="仿宋" w:eastAsia="仿宋" w:hAnsi="仿宋" w:cs="仿宋" w:hint="eastAsia"/>
            <w:lang w:eastAsia="zh-CN"/>
          </w:rPr>
          <w:t>(一)、财务管理体系建设</w:t>
        </w:r>
        <w:r>
          <w:tab/>
        </w:r>
        <w:r>
          <w:fldChar w:fldCharType="begin"/>
        </w:r>
        <w:r>
          <w:instrText xml:space="preserve"> PAGEREF _Toc20876 \h </w:instrText>
        </w:r>
        <w:r>
          <w:fldChar w:fldCharType="separate"/>
        </w:r>
        <w:r>
          <w:t>18</w:t>
        </w:r>
        <w:r>
          <w:fldChar w:fldCharType="end"/>
        </w:r>
      </w:hyperlink>
    </w:p>
    <w:p>
      <w:pPr>
        <w:pStyle w:val="TOC2"/>
        <w:tabs>
          <w:tab w:val="right" w:leader="dot" w:pos="8306"/>
        </w:tabs>
      </w:pPr>
      <w:hyperlink w:anchor="_Toc2380" w:history="1">
        <w:r>
          <w:rPr>
            <w:rFonts w:ascii="仿宋" w:eastAsia="仿宋" w:hAnsi="仿宋" w:cs="仿宋" w:hint="eastAsia"/>
            <w:lang w:eastAsia="zh-CN"/>
          </w:rPr>
          <w:t>(二)、成本控制措施</w:t>
        </w:r>
        <w:r>
          <w:tab/>
        </w:r>
        <w:r>
          <w:fldChar w:fldCharType="begin"/>
        </w:r>
        <w:r>
          <w:instrText xml:space="preserve"> PAGEREF _Toc2380 \h </w:instrText>
        </w:r>
        <w:r>
          <w:fldChar w:fldCharType="separate"/>
        </w:r>
        <w:r>
          <w:t>19</w:t>
        </w:r>
        <w:r>
          <w:fldChar w:fldCharType="end"/>
        </w:r>
      </w:hyperlink>
    </w:p>
    <w:p>
      <w:pPr>
        <w:pStyle w:val="TOC1"/>
        <w:tabs>
          <w:tab w:val="right" w:leader="dot" w:pos="8306"/>
        </w:tabs>
      </w:pPr>
      <w:hyperlink w:anchor="_Toc31353" w:history="1">
        <w:r>
          <w:rPr>
            <w:rFonts w:ascii="仿宋" w:eastAsia="仿宋" w:hAnsi="仿宋" w:cs="仿宋" w:hint="eastAsia"/>
            <w:lang w:eastAsia="zh-CN"/>
          </w:rPr>
          <w:t>五、资源开发及综合利用分析</w:t>
        </w:r>
        <w:r>
          <w:tab/>
        </w:r>
        <w:r>
          <w:fldChar w:fldCharType="begin"/>
        </w:r>
        <w:r>
          <w:instrText xml:space="preserve"> PAGEREF _Toc31353 \h </w:instrText>
        </w:r>
        <w:r>
          <w:fldChar w:fldCharType="separate"/>
        </w:r>
        <w:r>
          <w:t>20</w:t>
        </w:r>
        <w:r>
          <w:fldChar w:fldCharType="end"/>
        </w:r>
      </w:hyperlink>
    </w:p>
    <w:p>
      <w:pPr>
        <w:pStyle w:val="TOC2"/>
        <w:tabs>
          <w:tab w:val="right" w:leader="dot" w:pos="8306"/>
        </w:tabs>
      </w:pPr>
      <w:hyperlink w:anchor="_Toc855" w:history="1">
        <w:r>
          <w:rPr>
            <w:rFonts w:ascii="仿宋" w:eastAsia="仿宋" w:hAnsi="仿宋" w:cs="仿宋" w:hint="eastAsia"/>
            <w:lang w:eastAsia="zh-CN"/>
          </w:rPr>
          <w:t>(一)、资源开发方案</w:t>
        </w:r>
        <w:r>
          <w:tab/>
        </w:r>
        <w:r>
          <w:fldChar w:fldCharType="begin"/>
        </w:r>
        <w:r>
          <w:instrText xml:space="preserve"> PAGEREF _Toc855 \h </w:instrText>
        </w:r>
        <w:r>
          <w:fldChar w:fldCharType="separate"/>
        </w:r>
        <w:r>
          <w:t>20</w:t>
        </w:r>
        <w:r>
          <w:fldChar w:fldCharType="end"/>
        </w:r>
      </w:hyperlink>
    </w:p>
    <w:p>
      <w:pPr>
        <w:pStyle w:val="TOC2"/>
        <w:tabs>
          <w:tab w:val="right" w:leader="dot" w:pos="8306"/>
        </w:tabs>
      </w:pPr>
      <w:hyperlink w:anchor="_Toc8824" w:history="1">
        <w:r>
          <w:rPr>
            <w:rFonts w:ascii="仿宋" w:eastAsia="仿宋" w:hAnsi="仿宋" w:cs="仿宋" w:hint="eastAsia"/>
            <w:lang w:eastAsia="zh-CN"/>
          </w:rPr>
          <w:t>(二)、资源利用方案</w:t>
        </w:r>
        <w:r>
          <w:tab/>
        </w:r>
        <w:r>
          <w:fldChar w:fldCharType="begin"/>
        </w:r>
        <w:r>
          <w:instrText xml:space="preserve"> PAGEREF _Toc8824 \h </w:instrText>
        </w:r>
        <w:r>
          <w:fldChar w:fldCharType="separate"/>
        </w:r>
        <w:r>
          <w:t>21</w:t>
        </w:r>
        <w:r>
          <w:fldChar w:fldCharType="end"/>
        </w:r>
      </w:hyperlink>
    </w:p>
    <w:p>
      <w:pPr>
        <w:pStyle w:val="TOC2"/>
        <w:tabs>
          <w:tab w:val="right" w:leader="dot" w:pos="8306"/>
        </w:tabs>
      </w:pPr>
      <w:hyperlink w:anchor="_Toc27414" w:history="1">
        <w:r>
          <w:rPr>
            <w:rFonts w:ascii="仿宋" w:eastAsia="仿宋" w:hAnsi="仿宋" w:cs="仿宋" w:hint="eastAsia"/>
            <w:lang w:eastAsia="zh-CN"/>
          </w:rPr>
          <w:t>(三)、资源节约措施</w:t>
        </w:r>
        <w:r>
          <w:tab/>
        </w:r>
        <w:r>
          <w:fldChar w:fldCharType="begin"/>
        </w:r>
        <w:r>
          <w:instrText xml:space="preserve"> PAGEREF _Toc27414 \h </w:instrText>
        </w:r>
        <w:r>
          <w:fldChar w:fldCharType="separate"/>
        </w:r>
        <w:r>
          <w:t>23</w:t>
        </w:r>
        <w:r>
          <w:fldChar w:fldCharType="end"/>
        </w:r>
      </w:hyperlink>
    </w:p>
    <w:p>
      <w:pPr>
        <w:pStyle w:val="TOC1"/>
        <w:tabs>
          <w:tab w:val="right" w:leader="dot" w:pos="8306"/>
        </w:tabs>
      </w:pPr>
      <w:hyperlink w:anchor="_Toc26032" w:history="1">
        <w:r>
          <w:rPr>
            <w:rFonts w:ascii="仿宋" w:eastAsia="仿宋" w:hAnsi="仿宋" w:cs="仿宋" w:hint="eastAsia"/>
            <w:lang w:eastAsia="zh-CN"/>
          </w:rPr>
          <w:t>六、建设风险评估分析</w:t>
        </w:r>
        <w:r>
          <w:tab/>
        </w:r>
        <w:r>
          <w:fldChar w:fldCharType="begin"/>
        </w:r>
        <w:r>
          <w:instrText xml:space="preserve"> PAGEREF _Toc26032 \h </w:instrText>
        </w:r>
        <w:r>
          <w:fldChar w:fldCharType="separate"/>
        </w:r>
        <w:r>
          <w:t>24</w:t>
        </w:r>
        <w:r>
          <w:fldChar w:fldCharType="end"/>
        </w:r>
      </w:hyperlink>
    </w:p>
    <w:p>
      <w:pPr>
        <w:pStyle w:val="TOC2"/>
        <w:tabs>
          <w:tab w:val="right" w:leader="dot" w:pos="8306"/>
        </w:tabs>
      </w:pPr>
      <w:hyperlink w:anchor="_Toc25911" w:history="1">
        <w:r>
          <w:rPr>
            <w:rFonts w:ascii="仿宋" w:eastAsia="仿宋" w:hAnsi="仿宋" w:cs="仿宋" w:hint="eastAsia"/>
            <w:lang w:eastAsia="zh-CN"/>
          </w:rPr>
          <w:t>(一)、政策风险分析</w:t>
        </w:r>
        <w:r>
          <w:tab/>
        </w:r>
        <w:r>
          <w:fldChar w:fldCharType="begin"/>
        </w:r>
        <w:r>
          <w:instrText xml:space="preserve"> PAGEREF _Toc25911 \h </w:instrText>
        </w:r>
        <w:r>
          <w:fldChar w:fldCharType="separate"/>
        </w:r>
        <w:r>
          <w:t>24</w:t>
        </w:r>
        <w:r>
          <w:fldChar w:fldCharType="end"/>
        </w:r>
      </w:hyperlink>
    </w:p>
    <w:p>
      <w:pPr>
        <w:pStyle w:val="TOC2"/>
        <w:tabs>
          <w:tab w:val="right" w:leader="dot" w:pos="8306"/>
        </w:tabs>
      </w:pPr>
      <w:hyperlink w:anchor="_Toc4751" w:history="1">
        <w:r>
          <w:rPr>
            <w:rFonts w:ascii="仿宋" w:eastAsia="仿宋" w:hAnsi="仿宋" w:cs="仿宋" w:hint="eastAsia"/>
            <w:lang w:eastAsia="zh-CN"/>
          </w:rPr>
          <w:t>(二)、社会风险分析</w:t>
        </w:r>
        <w:r>
          <w:tab/>
        </w:r>
        <w:r>
          <w:fldChar w:fldCharType="begin"/>
        </w:r>
        <w:r>
          <w:instrText xml:space="preserve"> PAGEREF _Toc4751 \h </w:instrText>
        </w:r>
        <w:r>
          <w:fldChar w:fldCharType="separate"/>
        </w:r>
        <w:r>
          <w:t>25</w:t>
        </w:r>
        <w:r>
          <w:fldChar w:fldCharType="end"/>
        </w:r>
      </w:hyperlink>
    </w:p>
    <w:p>
      <w:pPr>
        <w:pStyle w:val="TOC2"/>
        <w:tabs>
          <w:tab w:val="right" w:leader="dot" w:pos="8306"/>
        </w:tabs>
      </w:pPr>
      <w:hyperlink w:anchor="_Toc22764" w:history="1">
        <w:r>
          <w:rPr>
            <w:rFonts w:ascii="仿宋" w:eastAsia="仿宋" w:hAnsi="仿宋" w:cs="仿宋" w:hint="eastAsia"/>
            <w:lang w:eastAsia="zh-CN"/>
          </w:rPr>
          <w:t>(三)、市场风险分析</w:t>
        </w:r>
        <w:r>
          <w:tab/>
        </w:r>
        <w:r>
          <w:fldChar w:fldCharType="begin"/>
        </w:r>
        <w:r>
          <w:instrText xml:space="preserve"> PAGEREF _Toc22764 \h </w:instrText>
        </w:r>
        <w:r>
          <w:fldChar w:fldCharType="separate"/>
        </w:r>
        <w:r>
          <w:t>27</w:t>
        </w:r>
        <w:r>
          <w:fldChar w:fldCharType="end"/>
        </w:r>
      </w:hyperlink>
    </w:p>
    <w:p>
      <w:pPr>
        <w:pStyle w:val="TOC2"/>
        <w:tabs>
          <w:tab w:val="right" w:leader="dot" w:pos="8306"/>
        </w:tabs>
      </w:pPr>
      <w:hyperlink w:anchor="_Toc25627" w:history="1">
        <w:r>
          <w:rPr>
            <w:rFonts w:ascii="仿宋" w:eastAsia="仿宋" w:hAnsi="仿宋" w:cs="仿宋" w:hint="eastAsia"/>
            <w:lang w:eastAsia="zh-CN"/>
          </w:rPr>
          <w:t>(四)、资金风险分析</w:t>
        </w:r>
        <w:r>
          <w:tab/>
        </w:r>
        <w:r>
          <w:fldChar w:fldCharType="begin"/>
        </w:r>
        <w:r>
          <w:instrText xml:space="preserve"> PAGEREF _Toc25627 \h </w:instrText>
        </w:r>
        <w:r>
          <w:fldChar w:fldCharType="separate"/>
        </w:r>
        <w:r>
          <w:t>27</w:t>
        </w:r>
        <w:r>
          <w:fldChar w:fldCharType="end"/>
        </w:r>
      </w:hyperlink>
    </w:p>
    <w:p>
      <w:pPr>
        <w:pStyle w:val="TOC2"/>
        <w:tabs>
          <w:tab w:val="right" w:leader="dot" w:pos="8306"/>
        </w:tabs>
      </w:pPr>
      <w:hyperlink w:anchor="_Toc2925" w:history="1">
        <w:r>
          <w:rPr>
            <w:rFonts w:ascii="仿宋" w:eastAsia="仿宋" w:hAnsi="仿宋" w:cs="仿宋" w:hint="eastAsia"/>
            <w:lang w:eastAsia="zh-CN"/>
          </w:rPr>
          <w:t>(五)、技术风险分析</w:t>
        </w:r>
        <w:r>
          <w:tab/>
        </w:r>
        <w:r>
          <w:fldChar w:fldCharType="begin"/>
        </w:r>
        <w:r>
          <w:instrText xml:space="preserve"> PAGEREF _Toc2925 \h </w:instrText>
        </w:r>
        <w:r>
          <w:fldChar w:fldCharType="separate"/>
        </w:r>
        <w:r>
          <w:t>28</w:t>
        </w:r>
        <w:r>
          <w:fldChar w:fldCharType="end"/>
        </w:r>
      </w:hyperlink>
    </w:p>
    <w:p>
      <w:pPr>
        <w:pStyle w:val="TOC2"/>
        <w:tabs>
          <w:tab w:val="right" w:leader="dot" w:pos="8306"/>
        </w:tabs>
      </w:pPr>
      <w:hyperlink w:anchor="_Toc20421" w:history="1">
        <w:r>
          <w:rPr>
            <w:rFonts w:ascii="仿宋" w:eastAsia="仿宋" w:hAnsi="仿宋" w:cs="仿宋" w:hint="eastAsia"/>
            <w:lang w:eastAsia="zh-CN"/>
          </w:rPr>
          <w:t>(六)、财务风险分析</w:t>
        </w:r>
        <w:r>
          <w:tab/>
        </w:r>
        <w:r>
          <w:fldChar w:fldCharType="begin"/>
        </w:r>
        <w:r>
          <w:instrText xml:space="preserve"> PAGEREF _Toc20421 \h </w:instrText>
        </w:r>
        <w:r>
          <w:fldChar w:fldCharType="separate"/>
        </w:r>
        <w:r>
          <w:t>30</w:t>
        </w:r>
        <w:r>
          <w:fldChar w:fldCharType="end"/>
        </w:r>
      </w:hyperlink>
    </w:p>
    <w:p>
      <w:pPr>
        <w:pStyle w:val="TOC2"/>
        <w:tabs>
          <w:tab w:val="right" w:leader="dot" w:pos="8306"/>
        </w:tabs>
      </w:pPr>
      <w:hyperlink w:anchor="_Toc21762" w:history="1">
        <w:r>
          <w:rPr>
            <w:rFonts w:ascii="仿宋" w:eastAsia="仿宋" w:hAnsi="仿宋" w:cs="仿宋" w:hint="eastAsia"/>
            <w:lang w:eastAsia="zh-CN"/>
          </w:rPr>
          <w:t>(七)、管理风险分析</w:t>
        </w:r>
        <w:r>
          <w:tab/>
        </w:r>
        <w:r>
          <w:fldChar w:fldCharType="begin"/>
        </w:r>
        <w:r>
          <w:instrText xml:space="preserve"> PAGEREF _Toc21762 \h </w:instrText>
        </w:r>
        <w:r>
          <w:fldChar w:fldCharType="separate"/>
        </w:r>
        <w:r>
          <w:t>31</w:t>
        </w:r>
        <w:r>
          <w:fldChar w:fldCharType="end"/>
        </w:r>
      </w:hyperlink>
    </w:p>
    <w:p>
      <w:pPr>
        <w:pStyle w:val="TOC2"/>
        <w:tabs>
          <w:tab w:val="right" w:leader="dot" w:pos="8306"/>
        </w:tabs>
      </w:pPr>
      <w:hyperlink w:anchor="_Toc2797" w:history="1">
        <w:r>
          <w:rPr>
            <w:rFonts w:ascii="仿宋" w:eastAsia="仿宋" w:hAnsi="仿宋" w:cs="仿宋" w:hint="eastAsia"/>
            <w:lang w:eastAsia="zh-CN"/>
          </w:rPr>
          <w:t>(八)、其它风险分析</w:t>
        </w:r>
        <w:r>
          <w:tab/>
        </w:r>
        <w:r>
          <w:fldChar w:fldCharType="begin"/>
        </w:r>
        <w:r>
          <w:instrText xml:space="preserve"> PAGEREF _Toc2797 \h </w:instrText>
        </w:r>
        <w:r>
          <w:fldChar w:fldCharType="separate"/>
        </w:r>
        <w:r>
          <w:t>33</w:t>
        </w:r>
        <w:r>
          <w:fldChar w:fldCharType="end"/>
        </w:r>
      </w:hyperlink>
    </w:p>
    <w:p>
      <w:pPr>
        <w:pStyle w:val="TOC2"/>
        <w:tabs>
          <w:tab w:val="right" w:leader="dot" w:pos="8306"/>
        </w:tabs>
      </w:pPr>
      <w:hyperlink w:anchor="_Toc8948" w:history="1">
        <w:r>
          <w:rPr>
            <w:rFonts w:ascii="仿宋" w:eastAsia="仿宋" w:hAnsi="仿宋" w:cs="仿宋" w:hint="eastAsia"/>
            <w:lang w:eastAsia="zh-CN"/>
          </w:rPr>
          <w:t>(九)、社会影响评估</w:t>
        </w:r>
        <w:r>
          <w:tab/>
        </w:r>
        <w:r>
          <w:fldChar w:fldCharType="begin"/>
        </w:r>
        <w:r>
          <w:instrText xml:space="preserve"> PAGEREF _Toc8948 \h </w:instrText>
        </w:r>
        <w:r>
          <w:fldChar w:fldCharType="separate"/>
        </w:r>
        <w:r>
          <w:t>34</w:t>
        </w:r>
        <w:r>
          <w:fldChar w:fldCharType="end"/>
        </w:r>
      </w:hyperlink>
    </w:p>
    <w:p>
      <w:pPr>
        <w:pStyle w:val="TOC1"/>
        <w:tabs>
          <w:tab w:val="right" w:leader="dot" w:pos="8306"/>
        </w:tabs>
      </w:pPr>
      <w:hyperlink w:anchor="_Toc19835" w:history="1">
        <w:r>
          <w:rPr>
            <w:rFonts w:ascii="仿宋" w:eastAsia="仿宋" w:hAnsi="仿宋" w:cs="仿宋" w:hint="eastAsia"/>
            <w:lang w:eastAsia="zh-CN"/>
          </w:rPr>
          <w:t>七、技术创新与产业升级</w:t>
        </w:r>
        <w:r>
          <w:tab/>
        </w:r>
        <w:r>
          <w:fldChar w:fldCharType="begin"/>
        </w:r>
        <w:r>
          <w:instrText xml:space="preserve"> PAGEREF _Toc19835 \h </w:instrText>
        </w:r>
        <w:r>
          <w:fldChar w:fldCharType="separate"/>
        </w:r>
        <w:r>
          <w:t>36</w:t>
        </w:r>
        <w:r>
          <w:fldChar w:fldCharType="end"/>
        </w:r>
      </w:hyperlink>
    </w:p>
    <w:p>
      <w:pPr>
        <w:pStyle w:val="TOC2"/>
        <w:tabs>
          <w:tab w:val="right" w:leader="dot" w:pos="8306"/>
        </w:tabs>
      </w:pPr>
      <w:hyperlink w:anchor="_Toc22087" w:history="1">
        <w:r>
          <w:rPr>
            <w:rFonts w:ascii="仿宋" w:eastAsia="仿宋" w:hAnsi="仿宋" w:cs="仿宋" w:hint="eastAsia"/>
            <w:lang w:eastAsia="zh-CN"/>
          </w:rPr>
          <w:t>(一)、技术创新方向与目标</w:t>
        </w:r>
        <w:r>
          <w:tab/>
        </w:r>
        <w:r>
          <w:fldChar w:fldCharType="begin"/>
        </w:r>
        <w:r>
          <w:instrText xml:space="preserve"> PAGEREF _Toc22087 \h </w:instrText>
        </w:r>
        <w:r>
          <w:fldChar w:fldCharType="separate"/>
        </w:r>
        <w:r>
          <w:t>36</w:t>
        </w:r>
        <w:r>
          <w:fldChar w:fldCharType="end"/>
        </w:r>
      </w:hyperlink>
    </w:p>
    <w:p>
      <w:pPr>
        <w:pStyle w:val="TOC2"/>
        <w:tabs>
          <w:tab w:val="right" w:leader="dot" w:pos="8306"/>
        </w:tabs>
      </w:pPr>
      <w:hyperlink w:anchor="_Toc16943" w:history="1">
        <w:r>
          <w:rPr>
            <w:rFonts w:ascii="仿宋" w:eastAsia="仿宋" w:hAnsi="仿宋" w:cs="仿宋" w:hint="eastAsia"/>
            <w:lang w:eastAsia="zh-CN"/>
          </w:rPr>
          <w:t>(二)、产业升级路径与措施</w:t>
        </w:r>
        <w:r>
          <w:tab/>
        </w:r>
        <w:r>
          <w:fldChar w:fldCharType="begin"/>
        </w:r>
        <w:r>
          <w:instrText xml:space="preserve"> PAGEREF _Toc16943 \h </w:instrText>
        </w:r>
        <w:r>
          <w:fldChar w:fldCharType="separate"/>
        </w:r>
        <w:r>
          <w:t>37</w:t>
        </w:r>
        <w:r>
          <w:fldChar w:fldCharType="end"/>
        </w:r>
      </w:hyperlink>
    </w:p>
    <w:p>
      <w:pPr>
        <w:pStyle w:val="TOC1"/>
        <w:tabs>
          <w:tab w:val="right" w:leader="dot" w:pos="8306"/>
        </w:tabs>
      </w:pPr>
      <w:hyperlink w:anchor="_Toc19775" w:history="1">
        <w:r>
          <w:rPr>
            <w:rFonts w:ascii="仿宋" w:eastAsia="仿宋" w:hAnsi="仿宋" w:cs="仿宋" w:hint="eastAsia"/>
            <w:lang w:eastAsia="zh-CN"/>
          </w:rPr>
          <w:t>八、项目实施与管理方案</w:t>
        </w:r>
        <w:r>
          <w:tab/>
        </w:r>
        <w:r>
          <w:fldChar w:fldCharType="begin"/>
        </w:r>
        <w:r>
          <w:instrText xml:space="preserve"> PAGEREF _Toc19775 \h </w:instrText>
        </w:r>
        <w:r>
          <w:fldChar w:fldCharType="separate"/>
        </w:r>
        <w:r>
          <w:t>39</w:t>
        </w:r>
        <w:r>
          <w:fldChar w:fldCharType="end"/>
        </w:r>
      </w:hyperlink>
    </w:p>
    <w:p>
      <w:pPr>
        <w:pStyle w:val="TOC2"/>
        <w:tabs>
          <w:tab w:val="right" w:leader="dot" w:pos="8306"/>
        </w:tabs>
      </w:pPr>
      <w:hyperlink w:anchor="_Toc23202" w:history="1">
        <w:r>
          <w:rPr>
            <w:rFonts w:ascii="仿宋" w:eastAsia="仿宋" w:hAnsi="仿宋" w:cs="仿宋" w:hint="eastAsia"/>
            <w:lang w:eastAsia="zh-CN"/>
          </w:rPr>
          <w:t>(一)、项目实施计划</w:t>
        </w:r>
        <w:r>
          <w:tab/>
        </w:r>
        <w:r>
          <w:fldChar w:fldCharType="begin"/>
        </w:r>
        <w:r>
          <w:instrText xml:space="preserve"> PAGEREF _Toc23202 \h </w:instrText>
        </w:r>
        <w:r>
          <w:fldChar w:fldCharType="separate"/>
        </w:r>
        <w:r>
          <w:t>39</w:t>
        </w:r>
        <w:r>
          <w:fldChar w:fldCharType="end"/>
        </w:r>
      </w:hyperlink>
    </w:p>
    <w:p>
      <w:pPr>
        <w:pStyle w:val="TOC2"/>
        <w:tabs>
          <w:tab w:val="right" w:leader="dot" w:pos="8306"/>
        </w:tabs>
      </w:pPr>
      <w:hyperlink w:anchor="_Toc5618" w:history="1">
        <w:r>
          <w:rPr>
            <w:rFonts w:ascii="仿宋" w:eastAsia="仿宋" w:hAnsi="仿宋" w:cs="仿宋" w:hint="eastAsia"/>
            <w:lang w:eastAsia="zh-CN"/>
          </w:rPr>
          <w:t>(二)、项目组织机构与职责</w:t>
        </w:r>
        <w:r>
          <w:tab/>
        </w:r>
        <w:r>
          <w:fldChar w:fldCharType="begin"/>
        </w:r>
        <w:r>
          <w:instrText xml:space="preserve"> PAGEREF _Toc5618 \h </w:instrText>
        </w:r>
        <w:r>
          <w:fldChar w:fldCharType="separate"/>
        </w:r>
        <w:r>
          <w:t>40</w:t>
        </w:r>
        <w:r>
          <w:fldChar w:fldCharType="end"/>
        </w:r>
      </w:hyperlink>
    </w:p>
    <w:p>
      <w:pPr>
        <w:pStyle w:val="TOC2"/>
        <w:tabs>
          <w:tab w:val="right" w:leader="dot" w:pos="8306"/>
        </w:tabs>
      </w:pPr>
      <w:hyperlink w:anchor="_Toc11270" w:history="1">
        <w:r>
          <w:rPr>
            <w:rFonts w:ascii="仿宋" w:eastAsia="仿宋" w:hAnsi="仿宋" w:cs="仿宋" w:hint="eastAsia"/>
            <w:lang w:eastAsia="zh-CN"/>
          </w:rPr>
          <w:t>(三)、项目管理与监控体系</w:t>
        </w:r>
        <w:r>
          <w:tab/>
        </w:r>
        <w:r>
          <w:fldChar w:fldCharType="begin"/>
        </w:r>
        <w:r>
          <w:instrText xml:space="preserve"> PAGEREF _Toc11270 \h </w:instrText>
        </w:r>
        <w:r>
          <w:fldChar w:fldCharType="separate"/>
        </w:r>
        <w:r>
          <w:t>43</w:t>
        </w:r>
        <w:r>
          <w:fldChar w:fldCharType="end"/>
        </w:r>
      </w:hyperlink>
    </w:p>
    <w:p>
      <w:pPr>
        <w:pStyle w:val="TOC1"/>
        <w:tabs>
          <w:tab w:val="right" w:leader="dot" w:pos="8306"/>
        </w:tabs>
      </w:pPr>
      <w:hyperlink w:anchor="_Toc31346" w:history="1">
        <w:r>
          <w:rPr>
            <w:rFonts w:ascii="仿宋" w:eastAsia="仿宋" w:hAnsi="仿宋" w:cs="仿宋" w:hint="eastAsia"/>
            <w:lang w:eastAsia="zh-CN"/>
          </w:rPr>
          <w:t>九、环境保护与治理方案</w:t>
        </w:r>
        <w:r>
          <w:tab/>
        </w:r>
        <w:r>
          <w:fldChar w:fldCharType="begin"/>
        </w:r>
        <w:r>
          <w:instrText xml:space="preserve"> PAGEREF _Toc31346 \h </w:instrText>
        </w:r>
        <w:r>
          <w:fldChar w:fldCharType="separate"/>
        </w:r>
        <w:r>
          <w:t>44</w:t>
        </w:r>
        <w:r>
          <w:fldChar w:fldCharType="end"/>
        </w:r>
      </w:hyperlink>
    </w:p>
    <w:p>
      <w:pPr>
        <w:pStyle w:val="TOC2"/>
        <w:tabs>
          <w:tab w:val="right" w:leader="dot" w:pos="8306"/>
        </w:tabs>
      </w:pPr>
      <w:hyperlink w:anchor="_Toc25380" w:history="1">
        <w:r>
          <w:rPr>
            <w:rFonts w:ascii="仿宋" w:eastAsia="仿宋" w:hAnsi="仿宋" w:cs="仿宋" w:hint="eastAsia"/>
            <w:lang w:eastAsia="zh-CN"/>
          </w:rPr>
          <w:t>(一)、项目环境影响评估</w:t>
        </w:r>
        <w:r>
          <w:tab/>
        </w:r>
        <w:r>
          <w:fldChar w:fldCharType="begin"/>
        </w:r>
        <w:r>
          <w:instrText xml:space="preserve"> PAGEREF _Toc25380 \h </w:instrText>
        </w:r>
        <w:r>
          <w:fldChar w:fldCharType="separate"/>
        </w:r>
        <w:r>
          <w:t>44</w:t>
        </w:r>
        <w:r>
          <w:fldChar w:fldCharType="end"/>
        </w:r>
      </w:hyperlink>
    </w:p>
    <w:p>
      <w:pPr>
        <w:pStyle w:val="TOC2"/>
        <w:tabs>
          <w:tab w:val="right" w:leader="dot" w:pos="8306"/>
        </w:tabs>
      </w:pPr>
      <w:hyperlink w:anchor="_Toc23389" w:history="1">
        <w:r>
          <w:rPr>
            <w:rFonts w:ascii="仿宋" w:eastAsia="仿宋" w:hAnsi="仿宋" w:cs="仿宋" w:hint="eastAsia"/>
            <w:lang w:eastAsia="zh-CN"/>
          </w:rPr>
          <w:t>(二)、环境保护措施与治理方案</w:t>
        </w:r>
        <w:r>
          <w:tab/>
        </w:r>
        <w:r>
          <w:fldChar w:fldCharType="begin"/>
        </w:r>
        <w:r>
          <w:instrText xml:space="preserve"> PAGEREF _Toc23389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5" w:history="1">
        <w:r>
          <w:rPr>
            <w:rFonts w:ascii="仿宋" w:eastAsia="仿宋" w:hAnsi="仿宋" w:cs="仿宋" w:hint="eastAsia"/>
            <w:lang w:eastAsia="zh-CN"/>
          </w:rPr>
          <w:t>十、环境保护与绿色发展</w:t>
        </w:r>
        <w:r>
          <w:tab/>
        </w:r>
        <w:r>
          <w:fldChar w:fldCharType="begin"/>
        </w:r>
        <w:r>
          <w:instrText xml:space="preserve"> PAGEREF _Toc4405 \h </w:instrText>
        </w:r>
        <w:r>
          <w:fldChar w:fldCharType="separate"/>
        </w:r>
        <w:r>
          <w:t>45</w:t>
        </w:r>
        <w:r>
          <w:fldChar w:fldCharType="end"/>
        </w:r>
      </w:hyperlink>
    </w:p>
    <w:p>
      <w:pPr>
        <w:pStyle w:val="TOC2"/>
        <w:tabs>
          <w:tab w:val="right" w:leader="dot" w:pos="8306"/>
        </w:tabs>
      </w:pPr>
      <w:hyperlink w:anchor="_Toc13266" w:history="1">
        <w:r>
          <w:rPr>
            <w:rFonts w:ascii="仿宋" w:eastAsia="仿宋" w:hAnsi="仿宋" w:cs="仿宋" w:hint="eastAsia"/>
            <w:lang w:eastAsia="zh-CN"/>
          </w:rPr>
          <w:t>(一)、环境保护措施</w:t>
        </w:r>
        <w:r>
          <w:tab/>
        </w:r>
        <w:r>
          <w:fldChar w:fldCharType="begin"/>
        </w:r>
        <w:r>
          <w:instrText xml:space="preserve"> PAGEREF _Toc13266 \h </w:instrText>
        </w:r>
        <w:r>
          <w:fldChar w:fldCharType="separate"/>
        </w:r>
        <w:r>
          <w:t>45</w:t>
        </w:r>
        <w:r>
          <w:fldChar w:fldCharType="end"/>
        </w:r>
      </w:hyperlink>
    </w:p>
    <w:p>
      <w:pPr>
        <w:pStyle w:val="TOC2"/>
        <w:tabs>
          <w:tab w:val="right" w:leader="dot" w:pos="8306"/>
        </w:tabs>
      </w:pPr>
      <w:hyperlink w:anchor="_Toc24703" w:history="1">
        <w:r>
          <w:rPr>
            <w:rFonts w:ascii="仿宋" w:eastAsia="仿宋" w:hAnsi="仿宋" w:cs="仿宋" w:hint="eastAsia"/>
            <w:lang w:eastAsia="zh-CN"/>
          </w:rPr>
          <w:t>(二)、绿色发展与可持续发展策略</w:t>
        </w:r>
        <w:r>
          <w:tab/>
        </w:r>
        <w:r>
          <w:fldChar w:fldCharType="begin"/>
        </w:r>
        <w:r>
          <w:instrText xml:space="preserve"> PAGEREF _Toc24703 \h </w:instrText>
        </w:r>
        <w:r>
          <w:fldChar w:fldCharType="separate"/>
        </w:r>
        <w:r>
          <w:t>47</w:t>
        </w:r>
        <w:r>
          <w:fldChar w:fldCharType="end"/>
        </w:r>
      </w:hyperlink>
    </w:p>
    <w:p>
      <w:pPr>
        <w:pStyle w:val="TOC1"/>
        <w:tabs>
          <w:tab w:val="right" w:leader="dot" w:pos="8306"/>
        </w:tabs>
      </w:pPr>
      <w:hyperlink w:anchor="_Toc14871" w:history="1">
        <w:r>
          <w:rPr>
            <w:rFonts w:ascii="仿宋" w:eastAsia="仿宋" w:hAnsi="仿宋" w:cs="仿宋" w:hint="eastAsia"/>
            <w:lang w:eastAsia="zh-CN"/>
          </w:rPr>
          <w:t>十一、项目变更管理</w:t>
        </w:r>
        <w:r>
          <w:tab/>
        </w:r>
        <w:r>
          <w:fldChar w:fldCharType="begin"/>
        </w:r>
        <w:r>
          <w:instrText xml:space="preserve"> PAGEREF _Toc14871 \h </w:instrText>
        </w:r>
        <w:r>
          <w:fldChar w:fldCharType="separate"/>
        </w:r>
        <w:r>
          <w:t>49</w:t>
        </w:r>
        <w:r>
          <w:fldChar w:fldCharType="end"/>
        </w:r>
      </w:hyperlink>
    </w:p>
    <w:p>
      <w:pPr>
        <w:pStyle w:val="TOC2"/>
        <w:tabs>
          <w:tab w:val="right" w:leader="dot" w:pos="8306"/>
        </w:tabs>
      </w:pPr>
      <w:hyperlink w:anchor="_Toc30434" w:history="1">
        <w:r>
          <w:rPr>
            <w:rFonts w:ascii="仿宋" w:eastAsia="仿宋" w:hAnsi="仿宋" w:cs="仿宋" w:hint="eastAsia"/>
            <w:lang w:eastAsia="zh-CN"/>
          </w:rPr>
          <w:t>(一)、变更控制流程</w:t>
        </w:r>
        <w:r>
          <w:tab/>
        </w:r>
        <w:r>
          <w:fldChar w:fldCharType="begin"/>
        </w:r>
        <w:r>
          <w:instrText xml:space="preserve"> PAGEREF _Toc30434 \h </w:instrText>
        </w:r>
        <w:r>
          <w:fldChar w:fldCharType="separate"/>
        </w:r>
        <w:r>
          <w:t>49</w:t>
        </w:r>
        <w:r>
          <w:fldChar w:fldCharType="end"/>
        </w:r>
      </w:hyperlink>
    </w:p>
    <w:p>
      <w:pPr>
        <w:pStyle w:val="TOC2"/>
        <w:tabs>
          <w:tab w:val="right" w:leader="dot" w:pos="8306"/>
        </w:tabs>
      </w:pPr>
      <w:hyperlink w:anchor="_Toc27258" w:history="1">
        <w:r>
          <w:rPr>
            <w:rFonts w:ascii="仿宋" w:eastAsia="仿宋" w:hAnsi="仿宋" w:cs="仿宋" w:hint="eastAsia"/>
            <w:lang w:eastAsia="zh-CN"/>
          </w:rPr>
          <w:t>(二)、影响评估与处理</w:t>
        </w:r>
        <w:r>
          <w:tab/>
        </w:r>
        <w:r>
          <w:fldChar w:fldCharType="begin"/>
        </w:r>
        <w:r>
          <w:instrText xml:space="preserve"> PAGEREF _Toc27258 \h </w:instrText>
        </w:r>
        <w:r>
          <w:fldChar w:fldCharType="separate"/>
        </w:r>
        <w:r>
          <w:t>49</w:t>
        </w:r>
        <w:r>
          <w:fldChar w:fldCharType="end"/>
        </w:r>
      </w:hyperlink>
    </w:p>
    <w:p>
      <w:pPr>
        <w:pStyle w:val="TOC2"/>
        <w:tabs>
          <w:tab w:val="right" w:leader="dot" w:pos="8306"/>
        </w:tabs>
      </w:pPr>
      <w:hyperlink w:anchor="_Toc15795" w:history="1">
        <w:r>
          <w:rPr>
            <w:rFonts w:ascii="仿宋" w:eastAsia="仿宋" w:hAnsi="仿宋" w:cs="仿宋" w:hint="eastAsia"/>
            <w:lang w:eastAsia="zh-CN"/>
          </w:rPr>
          <w:t>(三)、变更记录与追踪</w:t>
        </w:r>
        <w:r>
          <w:tab/>
        </w:r>
        <w:r>
          <w:fldChar w:fldCharType="begin"/>
        </w:r>
        <w:r>
          <w:instrText xml:space="preserve"> PAGEREF _Toc15795 \h </w:instrText>
        </w:r>
        <w:r>
          <w:fldChar w:fldCharType="separate"/>
        </w:r>
        <w:r>
          <w:t>51</w:t>
        </w:r>
        <w:r>
          <w:fldChar w:fldCharType="end"/>
        </w:r>
      </w:hyperlink>
    </w:p>
    <w:p>
      <w:pPr>
        <w:pStyle w:val="TOC2"/>
        <w:tabs>
          <w:tab w:val="right" w:leader="dot" w:pos="8306"/>
        </w:tabs>
      </w:pPr>
      <w:hyperlink w:anchor="_Toc30261" w:history="1">
        <w:r>
          <w:rPr>
            <w:rFonts w:ascii="仿宋" w:eastAsia="仿宋" w:hAnsi="仿宋" w:cs="仿宋" w:hint="eastAsia"/>
            <w:lang w:eastAsia="zh-CN"/>
          </w:rPr>
          <w:t>(四)、变更管理策略</w:t>
        </w:r>
        <w:r>
          <w:tab/>
        </w:r>
        <w:r>
          <w:fldChar w:fldCharType="begin"/>
        </w:r>
        <w:r>
          <w:instrText xml:space="preserve"> PAGEREF _Toc30261 \h </w:instrText>
        </w:r>
        <w:r>
          <w:fldChar w:fldCharType="separate"/>
        </w:r>
        <w:r>
          <w:t>53</w:t>
        </w:r>
        <w:r>
          <w:fldChar w:fldCharType="end"/>
        </w:r>
      </w:hyperlink>
    </w:p>
    <w:p>
      <w:pPr>
        <w:pStyle w:val="TOC1"/>
        <w:tabs>
          <w:tab w:val="right" w:leader="dot" w:pos="8306"/>
        </w:tabs>
      </w:pPr>
      <w:hyperlink w:anchor="_Toc16797" w:history="1">
        <w:r>
          <w:rPr>
            <w:rFonts w:ascii="仿宋" w:eastAsia="仿宋" w:hAnsi="仿宋" w:cs="仿宋" w:hint="eastAsia"/>
            <w:lang w:eastAsia="zh-CN"/>
          </w:rPr>
          <w:t>十二、客户关系管理与市场拓展</w:t>
        </w:r>
        <w:r>
          <w:tab/>
        </w:r>
        <w:r>
          <w:fldChar w:fldCharType="begin"/>
        </w:r>
        <w:r>
          <w:instrText xml:space="preserve"> PAGEREF _Toc16797 \h </w:instrText>
        </w:r>
        <w:r>
          <w:fldChar w:fldCharType="separate"/>
        </w:r>
        <w:r>
          <w:t>54</w:t>
        </w:r>
        <w:r>
          <w:fldChar w:fldCharType="end"/>
        </w:r>
      </w:hyperlink>
    </w:p>
    <w:p>
      <w:pPr>
        <w:pStyle w:val="TOC2"/>
        <w:tabs>
          <w:tab w:val="right" w:leader="dot" w:pos="8306"/>
        </w:tabs>
      </w:pPr>
      <w:hyperlink w:anchor="_Toc7761" w:history="1">
        <w:r>
          <w:rPr>
            <w:rFonts w:ascii="仿宋" w:eastAsia="仿宋" w:hAnsi="仿宋" w:cs="仿宋" w:hint="eastAsia"/>
            <w:lang w:eastAsia="zh-CN"/>
          </w:rPr>
          <w:t>(一)、客户关系管理策略</w:t>
        </w:r>
        <w:r>
          <w:tab/>
        </w:r>
        <w:r>
          <w:fldChar w:fldCharType="begin"/>
        </w:r>
        <w:r>
          <w:instrText xml:space="preserve"> PAGEREF _Toc7761 \h </w:instrText>
        </w:r>
        <w:r>
          <w:fldChar w:fldCharType="separate"/>
        </w:r>
        <w:r>
          <w:t>54</w:t>
        </w:r>
        <w:r>
          <w:fldChar w:fldCharType="end"/>
        </w:r>
      </w:hyperlink>
    </w:p>
    <w:p>
      <w:pPr>
        <w:pStyle w:val="TOC2"/>
        <w:tabs>
          <w:tab w:val="right" w:leader="dot" w:pos="8306"/>
        </w:tabs>
      </w:pPr>
      <w:hyperlink w:anchor="_Toc12895" w:history="1">
        <w:r>
          <w:rPr>
            <w:rFonts w:ascii="仿宋" w:eastAsia="仿宋" w:hAnsi="仿宋" w:cs="仿宋" w:hint="eastAsia"/>
            <w:lang w:eastAsia="zh-CN"/>
          </w:rPr>
          <w:t>(二)、市场拓展方案</w:t>
        </w:r>
        <w:r>
          <w:tab/>
        </w:r>
        <w:r>
          <w:fldChar w:fldCharType="begin"/>
        </w:r>
        <w:r>
          <w:instrText xml:space="preserve"> PAGEREF _Toc12895 \h </w:instrText>
        </w:r>
        <w:r>
          <w:fldChar w:fldCharType="separate"/>
        </w:r>
        <w:r>
          <w:t>56</w:t>
        </w:r>
        <w:r>
          <w:fldChar w:fldCharType="end"/>
        </w:r>
      </w:hyperlink>
    </w:p>
    <w:p>
      <w:pPr>
        <w:pStyle w:val="TOC1"/>
        <w:tabs>
          <w:tab w:val="right" w:leader="dot" w:pos="8306"/>
        </w:tabs>
      </w:pPr>
      <w:hyperlink w:anchor="_Toc744" w:history="1">
        <w:r>
          <w:rPr>
            <w:rFonts w:ascii="仿宋" w:eastAsia="仿宋" w:hAnsi="仿宋" w:cs="仿宋" w:hint="eastAsia"/>
            <w:lang w:eastAsia="zh-CN"/>
          </w:rPr>
          <w:t>十三、合作与交流机制建立</w:t>
        </w:r>
        <w:r>
          <w:tab/>
        </w:r>
        <w:r>
          <w:fldChar w:fldCharType="begin"/>
        </w:r>
        <w:r>
          <w:instrText xml:space="preserve"> PAGEREF _Toc744 \h </w:instrText>
        </w:r>
        <w:r>
          <w:fldChar w:fldCharType="separate"/>
        </w:r>
        <w:r>
          <w:t>57</w:t>
        </w:r>
        <w:r>
          <w:fldChar w:fldCharType="end"/>
        </w:r>
      </w:hyperlink>
    </w:p>
    <w:p>
      <w:pPr>
        <w:pStyle w:val="TOC2"/>
        <w:tabs>
          <w:tab w:val="right" w:leader="dot" w:pos="8306"/>
        </w:tabs>
      </w:pPr>
      <w:hyperlink w:anchor="_Toc2462" w:history="1">
        <w:r>
          <w:rPr>
            <w:rFonts w:ascii="仿宋" w:eastAsia="仿宋" w:hAnsi="仿宋" w:cs="仿宋" w:hint="eastAsia"/>
            <w:lang w:eastAsia="zh-CN"/>
          </w:rPr>
          <w:t>(一)、合作伙伴选择与合作方式</w:t>
        </w:r>
        <w:r>
          <w:tab/>
        </w:r>
        <w:r>
          <w:fldChar w:fldCharType="begin"/>
        </w:r>
        <w:r>
          <w:instrText xml:space="preserve"> PAGEREF _Toc2462 \h </w:instrText>
        </w:r>
        <w:r>
          <w:fldChar w:fldCharType="separate"/>
        </w:r>
        <w:r>
          <w:t>57</w:t>
        </w:r>
        <w:r>
          <w:fldChar w:fldCharType="end"/>
        </w:r>
      </w:hyperlink>
    </w:p>
    <w:p>
      <w:pPr>
        <w:pStyle w:val="TOC2"/>
        <w:tabs>
          <w:tab w:val="right" w:leader="dot" w:pos="8306"/>
        </w:tabs>
      </w:pPr>
      <w:hyperlink w:anchor="_Toc28984" w:history="1">
        <w:r>
          <w:rPr>
            <w:rFonts w:ascii="仿宋" w:eastAsia="仿宋" w:hAnsi="仿宋" w:cs="仿宋" w:hint="eastAsia"/>
            <w:lang w:eastAsia="zh-CN"/>
          </w:rPr>
          <w:t>(二)、交流与合作平台搭建</w:t>
        </w:r>
        <w:r>
          <w:tab/>
        </w:r>
        <w:r>
          <w:fldChar w:fldCharType="begin"/>
        </w:r>
        <w:r>
          <w:instrText xml:space="preserve"> PAGEREF _Toc28984 \h </w:instrText>
        </w:r>
        <w:r>
          <w:fldChar w:fldCharType="separate"/>
        </w:r>
        <w:r>
          <w:t>58</w:t>
        </w:r>
        <w:r>
          <w:fldChar w:fldCharType="end"/>
        </w:r>
      </w:hyperlink>
    </w:p>
    <w:p>
      <w:pPr>
        <w:pStyle w:val="TOC1"/>
        <w:tabs>
          <w:tab w:val="right" w:leader="dot" w:pos="8306"/>
        </w:tabs>
      </w:pPr>
      <w:hyperlink w:anchor="_Toc22823" w:history="1">
        <w:r>
          <w:rPr>
            <w:rFonts w:ascii="仿宋" w:eastAsia="仿宋" w:hAnsi="仿宋" w:cs="仿宋" w:hint="eastAsia"/>
            <w:lang w:eastAsia="zh-CN"/>
          </w:rPr>
          <w:t>十四、企业合规与伦理</w:t>
        </w:r>
        <w:r>
          <w:tab/>
        </w:r>
        <w:r>
          <w:fldChar w:fldCharType="begin"/>
        </w:r>
        <w:r>
          <w:instrText xml:space="preserve"> PAGEREF _Toc22823 \h </w:instrText>
        </w:r>
        <w:r>
          <w:fldChar w:fldCharType="separate"/>
        </w:r>
        <w:r>
          <w:t>60</w:t>
        </w:r>
        <w:r>
          <w:fldChar w:fldCharType="end"/>
        </w:r>
      </w:hyperlink>
    </w:p>
    <w:p>
      <w:pPr>
        <w:pStyle w:val="TOC2"/>
        <w:tabs>
          <w:tab w:val="right" w:leader="dot" w:pos="8306"/>
        </w:tabs>
      </w:pPr>
      <w:hyperlink w:anchor="_Toc20309" w:history="1">
        <w:r>
          <w:rPr>
            <w:rFonts w:ascii="仿宋" w:eastAsia="仿宋" w:hAnsi="仿宋" w:cs="仿宋" w:hint="eastAsia"/>
            <w:lang w:eastAsia="zh-CN"/>
          </w:rPr>
          <w:t>(一)、合规政策与程序</w:t>
        </w:r>
        <w:r>
          <w:tab/>
        </w:r>
        <w:r>
          <w:fldChar w:fldCharType="begin"/>
        </w:r>
        <w:r>
          <w:instrText xml:space="preserve"> PAGEREF _Toc20309 \h </w:instrText>
        </w:r>
        <w:r>
          <w:fldChar w:fldCharType="separate"/>
        </w:r>
        <w:r>
          <w:t>60</w:t>
        </w:r>
        <w:r>
          <w:fldChar w:fldCharType="end"/>
        </w:r>
      </w:hyperlink>
    </w:p>
    <w:p>
      <w:pPr>
        <w:pStyle w:val="TOC2"/>
        <w:tabs>
          <w:tab w:val="right" w:leader="dot" w:pos="8306"/>
        </w:tabs>
      </w:pPr>
      <w:hyperlink w:anchor="_Toc1102" w:history="1">
        <w:r>
          <w:rPr>
            <w:rFonts w:ascii="仿宋" w:eastAsia="仿宋" w:hAnsi="仿宋" w:cs="仿宋" w:hint="eastAsia"/>
            <w:lang w:eastAsia="zh-CN"/>
          </w:rPr>
          <w:t>(二)、伦理规范与培训</w:t>
        </w:r>
        <w:r>
          <w:tab/>
        </w:r>
        <w:r>
          <w:fldChar w:fldCharType="begin"/>
        </w:r>
        <w:r>
          <w:instrText xml:space="preserve"> PAGEREF _Toc1102 \h </w:instrText>
        </w:r>
        <w:r>
          <w:fldChar w:fldCharType="separate"/>
        </w:r>
        <w:r>
          <w:t>61</w:t>
        </w:r>
        <w:r>
          <w:fldChar w:fldCharType="end"/>
        </w:r>
      </w:hyperlink>
    </w:p>
    <w:p>
      <w:pPr>
        <w:pStyle w:val="TOC2"/>
        <w:tabs>
          <w:tab w:val="right" w:leader="dot" w:pos="8306"/>
        </w:tabs>
      </w:pPr>
      <w:hyperlink w:anchor="_Toc31368" w:history="1">
        <w:r>
          <w:rPr>
            <w:rFonts w:ascii="仿宋" w:eastAsia="仿宋" w:hAnsi="仿宋" w:cs="仿宋" w:hint="eastAsia"/>
            <w:lang w:eastAsia="zh-CN"/>
          </w:rPr>
          <w:t>(三)、合规风险评估</w:t>
        </w:r>
        <w:r>
          <w:tab/>
        </w:r>
        <w:r>
          <w:fldChar w:fldCharType="begin"/>
        </w:r>
        <w:r>
          <w:instrText xml:space="preserve"> PAGEREF _Toc31368 \h </w:instrText>
        </w:r>
        <w:r>
          <w:fldChar w:fldCharType="separate"/>
        </w:r>
        <w:r>
          <w:t>62</w:t>
        </w:r>
        <w:r>
          <w:fldChar w:fldCharType="end"/>
        </w:r>
      </w:hyperlink>
    </w:p>
    <w:p>
      <w:pPr>
        <w:pStyle w:val="TOC2"/>
        <w:tabs>
          <w:tab w:val="right" w:leader="dot" w:pos="8306"/>
        </w:tabs>
      </w:pPr>
      <w:hyperlink w:anchor="_Toc1368" w:history="1">
        <w:r>
          <w:rPr>
            <w:rFonts w:ascii="仿宋" w:eastAsia="仿宋" w:hAnsi="仿宋" w:cs="仿宋" w:hint="eastAsia"/>
            <w:lang w:eastAsia="zh-CN"/>
          </w:rPr>
          <w:t>(四)、合规监督与执行</w:t>
        </w:r>
        <w:r>
          <w:tab/>
        </w:r>
        <w:r>
          <w:fldChar w:fldCharType="begin"/>
        </w:r>
        <w:r>
          <w:instrText xml:space="preserve"> PAGEREF _Toc1368 \h </w:instrText>
        </w:r>
        <w:r>
          <w:fldChar w:fldCharType="separate"/>
        </w:r>
        <w:r>
          <w:t>63</w:t>
        </w:r>
        <w:r>
          <w:fldChar w:fldCharType="end"/>
        </w:r>
      </w:hyperlink>
    </w:p>
    <w:p>
      <w:pPr>
        <w:pStyle w:val="TOC1"/>
        <w:tabs>
          <w:tab w:val="right" w:leader="dot" w:pos="8306"/>
        </w:tabs>
      </w:pPr>
      <w:hyperlink w:anchor="_Toc21920" w:history="1">
        <w:r>
          <w:rPr>
            <w:rFonts w:ascii="仿宋" w:eastAsia="仿宋" w:hAnsi="仿宋" w:cs="仿宋" w:hint="eastAsia"/>
            <w:lang w:eastAsia="zh-CN"/>
          </w:rPr>
          <w:t>十五、项目施工方案</w:t>
        </w:r>
        <w:r>
          <w:tab/>
        </w:r>
        <w:r>
          <w:fldChar w:fldCharType="begin"/>
        </w:r>
        <w:r>
          <w:instrText xml:space="preserve"> PAGEREF _Toc21920 \h </w:instrText>
        </w:r>
        <w:r>
          <w:fldChar w:fldCharType="separate"/>
        </w:r>
        <w:r>
          <w:t>64</w:t>
        </w:r>
        <w:r>
          <w:fldChar w:fldCharType="end"/>
        </w:r>
      </w:hyperlink>
    </w:p>
    <w:p>
      <w:pPr>
        <w:pStyle w:val="TOC2"/>
        <w:tabs>
          <w:tab w:val="right" w:leader="dot" w:pos="8306"/>
        </w:tabs>
      </w:pPr>
      <w:hyperlink w:anchor="_Toc9994" w:history="1">
        <w:r>
          <w:rPr>
            <w:rFonts w:ascii="仿宋" w:eastAsia="仿宋" w:hAnsi="仿宋" w:cs="仿宋" w:hint="eastAsia"/>
            <w:lang w:eastAsia="zh-CN"/>
          </w:rPr>
          <w:t>(一)、施工组织设计</w:t>
        </w:r>
        <w:r>
          <w:tab/>
        </w:r>
        <w:r>
          <w:fldChar w:fldCharType="begin"/>
        </w:r>
        <w:r>
          <w:instrText xml:space="preserve"> PAGEREF _Toc9994 \h </w:instrText>
        </w:r>
        <w:r>
          <w:fldChar w:fldCharType="separate"/>
        </w:r>
        <w:r>
          <w:t>64</w:t>
        </w:r>
        <w:r>
          <w:fldChar w:fldCharType="end"/>
        </w:r>
      </w:hyperlink>
    </w:p>
    <w:p>
      <w:pPr>
        <w:pStyle w:val="TOC2"/>
        <w:tabs>
          <w:tab w:val="right" w:leader="dot" w:pos="8306"/>
        </w:tabs>
      </w:pPr>
      <w:hyperlink w:anchor="_Toc28347" w:history="1">
        <w:r>
          <w:rPr>
            <w:rFonts w:ascii="仿宋" w:eastAsia="仿宋" w:hAnsi="仿宋" w:cs="仿宋" w:hint="eastAsia"/>
            <w:lang w:eastAsia="zh-CN"/>
          </w:rPr>
          <w:t>(二)、施工工艺与技术路线</w:t>
        </w:r>
        <w:r>
          <w:tab/>
        </w:r>
        <w:r>
          <w:fldChar w:fldCharType="begin"/>
        </w:r>
        <w:r>
          <w:instrText xml:space="preserve"> PAGEREF _Toc28347 \h </w:instrText>
        </w:r>
        <w:r>
          <w:fldChar w:fldCharType="separate"/>
        </w:r>
        <w:r>
          <w:t>65</w:t>
        </w:r>
        <w:r>
          <w:fldChar w:fldCharType="end"/>
        </w:r>
      </w:hyperlink>
    </w:p>
    <w:p>
      <w:pPr>
        <w:pStyle w:val="TOC2"/>
        <w:tabs>
          <w:tab w:val="right" w:leader="dot" w:pos="8306"/>
        </w:tabs>
      </w:pPr>
      <w:hyperlink w:anchor="_Toc7119" w:history="1">
        <w:r>
          <w:rPr>
            <w:rFonts w:ascii="仿宋" w:eastAsia="仿宋" w:hAnsi="仿宋" w:cs="仿宋" w:hint="eastAsia"/>
            <w:lang w:eastAsia="zh-CN"/>
          </w:rPr>
          <w:t>(三)、关键节点施工计划</w:t>
        </w:r>
        <w:r>
          <w:tab/>
        </w:r>
        <w:r>
          <w:fldChar w:fldCharType="begin"/>
        </w:r>
        <w:r>
          <w:instrText xml:space="preserve"> PAGEREF _Toc7119 \h </w:instrText>
        </w:r>
        <w:r>
          <w:fldChar w:fldCharType="separate"/>
        </w:r>
        <w:r>
          <w:t>67</w:t>
        </w:r>
        <w:r>
          <w:fldChar w:fldCharType="end"/>
        </w:r>
      </w:hyperlink>
    </w:p>
    <w:p>
      <w:pPr>
        <w:pStyle w:val="TOC2"/>
        <w:tabs>
          <w:tab w:val="right" w:leader="dot" w:pos="8306"/>
        </w:tabs>
      </w:pPr>
      <w:hyperlink w:anchor="_Toc8266" w:history="1">
        <w:r>
          <w:rPr>
            <w:rFonts w:ascii="仿宋" w:eastAsia="仿宋" w:hAnsi="仿宋" w:cs="仿宋" w:hint="eastAsia"/>
            <w:lang w:eastAsia="zh-CN"/>
          </w:rPr>
          <w:t>(四)、施工现场管理</w:t>
        </w:r>
        <w:r>
          <w:tab/>
        </w:r>
        <w:r>
          <w:fldChar w:fldCharType="begin"/>
        </w:r>
        <w:r>
          <w:instrText xml:space="preserve"> PAGEREF _Toc8266 \h </w:instrText>
        </w:r>
        <w:r>
          <w:fldChar w:fldCharType="separate"/>
        </w:r>
        <w:r>
          <w:t>68</w:t>
        </w:r>
        <w:r>
          <w:fldChar w:fldCharType="end"/>
        </w:r>
      </w:hyperlink>
    </w:p>
    <w:p>
      <w:pPr>
        <w:pStyle w:val="TOC1"/>
        <w:tabs>
          <w:tab w:val="right" w:leader="dot" w:pos="8306"/>
        </w:tabs>
      </w:pPr>
      <w:hyperlink w:anchor="_Toc26403" w:history="1">
        <w:r>
          <w:rPr>
            <w:rFonts w:ascii="仿宋" w:eastAsia="仿宋" w:hAnsi="仿宋" w:cs="仿宋" w:hint="eastAsia"/>
            <w:lang w:eastAsia="zh-CN"/>
          </w:rPr>
          <w:t>十六、成果转化与推广应用</w:t>
        </w:r>
        <w:r>
          <w:tab/>
        </w:r>
        <w:r>
          <w:fldChar w:fldCharType="begin"/>
        </w:r>
        <w:r>
          <w:instrText xml:space="preserve"> PAGEREF _Toc26403 \h </w:instrText>
        </w:r>
        <w:r>
          <w:fldChar w:fldCharType="separate"/>
        </w:r>
        <w:r>
          <w:t>70</w:t>
        </w:r>
        <w:r>
          <w:fldChar w:fldCharType="end"/>
        </w:r>
      </w:hyperlink>
    </w:p>
    <w:p>
      <w:pPr>
        <w:pStyle w:val="TOC2"/>
        <w:tabs>
          <w:tab w:val="right" w:leader="dot" w:pos="8306"/>
        </w:tabs>
      </w:pPr>
      <w:hyperlink w:anchor="_Toc28521" w:history="1">
        <w:r>
          <w:rPr>
            <w:rFonts w:ascii="仿宋" w:eastAsia="仿宋" w:hAnsi="仿宋" w:cs="仿宋" w:hint="eastAsia"/>
            <w:lang w:eastAsia="zh-CN"/>
          </w:rPr>
          <w:t>(一)、成果转化策略制定</w:t>
        </w:r>
        <w:r>
          <w:tab/>
        </w:r>
        <w:r>
          <w:fldChar w:fldCharType="begin"/>
        </w:r>
        <w:r>
          <w:instrText xml:space="preserve"> PAGEREF _Toc28521 \h </w:instrText>
        </w:r>
        <w:r>
          <w:fldChar w:fldCharType="separate"/>
        </w:r>
        <w:r>
          <w:t>70</w:t>
        </w:r>
        <w:r>
          <w:fldChar w:fldCharType="end"/>
        </w:r>
      </w:hyperlink>
    </w:p>
    <w:p>
      <w:pPr>
        <w:pStyle w:val="TOC2"/>
        <w:tabs>
          <w:tab w:val="right" w:leader="dot" w:pos="8306"/>
        </w:tabs>
      </w:pPr>
      <w:hyperlink w:anchor="_Toc29463" w:history="1">
        <w:r>
          <w:rPr>
            <w:rFonts w:ascii="仿宋" w:eastAsia="仿宋" w:hAnsi="仿宋" w:cs="仿宋" w:hint="eastAsia"/>
            <w:lang w:eastAsia="zh-CN"/>
          </w:rPr>
          <w:t>(二)、成果推广应用方案</w:t>
        </w:r>
        <w:r>
          <w:tab/>
        </w:r>
        <w:r>
          <w:fldChar w:fldCharType="begin"/>
        </w:r>
        <w:r>
          <w:instrText xml:space="preserve"> PAGEREF _Toc29463 \h </w:instrText>
        </w:r>
        <w:r>
          <w:fldChar w:fldCharType="separate"/>
        </w:r>
        <w:r>
          <w:t>72</w:t>
        </w:r>
        <w:r>
          <w:fldChar w:fldCharType="end"/>
        </w:r>
      </w:hyperlink>
    </w:p>
    <w:p>
      <w:pPr>
        <w:pStyle w:val="TOC1"/>
        <w:tabs>
          <w:tab w:val="right" w:leader="dot" w:pos="8306"/>
        </w:tabs>
      </w:pPr>
      <w:hyperlink w:anchor="_Toc14782" w:history="1">
        <w:r>
          <w:rPr>
            <w:rFonts w:ascii="仿宋" w:eastAsia="仿宋" w:hAnsi="仿宋" w:cs="仿宋" w:hint="eastAsia"/>
            <w:lang w:eastAsia="zh-CN"/>
          </w:rPr>
          <w:t>十七、知识产权管理与保护</w:t>
        </w:r>
        <w:r>
          <w:tab/>
        </w:r>
        <w:r>
          <w:fldChar w:fldCharType="begin"/>
        </w:r>
        <w:r>
          <w:instrText xml:space="preserve"> PAGEREF _Toc14782 \h </w:instrText>
        </w:r>
        <w:r>
          <w:fldChar w:fldCharType="separate"/>
        </w:r>
        <w:r>
          <w:t>73</w:t>
        </w:r>
        <w:r>
          <w:fldChar w:fldCharType="end"/>
        </w:r>
      </w:hyperlink>
    </w:p>
    <w:p>
      <w:pPr>
        <w:pStyle w:val="TOC2"/>
        <w:tabs>
          <w:tab w:val="right" w:leader="dot" w:pos="8306"/>
        </w:tabs>
      </w:pPr>
      <w:hyperlink w:anchor="_Toc15145" w:history="1">
        <w:r>
          <w:rPr>
            <w:rFonts w:ascii="仿宋" w:eastAsia="仿宋" w:hAnsi="仿宋" w:cs="仿宋" w:hint="eastAsia"/>
            <w:lang w:eastAsia="zh-CN"/>
          </w:rPr>
          <w:t>(一)、知识产权管理体系建设</w:t>
        </w:r>
        <w:r>
          <w:tab/>
        </w:r>
        <w:r>
          <w:fldChar w:fldCharType="begin"/>
        </w:r>
        <w:r>
          <w:instrText xml:space="preserve"> PAGEREF _Toc15145 \h </w:instrText>
        </w:r>
        <w:r>
          <w:fldChar w:fldCharType="separate"/>
        </w:r>
        <w:r>
          <w:t>73</w:t>
        </w:r>
        <w:r>
          <w:fldChar w:fldCharType="end"/>
        </w:r>
      </w:hyperlink>
    </w:p>
    <w:p>
      <w:pPr>
        <w:pStyle w:val="TOC2"/>
        <w:tabs>
          <w:tab w:val="right" w:leader="dot" w:pos="8306"/>
        </w:tabs>
      </w:pPr>
      <w:hyperlink w:anchor="_Toc6007" w:history="1">
        <w:r>
          <w:rPr>
            <w:rFonts w:ascii="仿宋" w:eastAsia="仿宋" w:hAnsi="仿宋" w:cs="仿宋" w:hint="eastAsia"/>
            <w:lang w:eastAsia="zh-CN"/>
          </w:rPr>
          <w:t>(二)、知识产权保护措施</w:t>
        </w:r>
        <w:r>
          <w:tab/>
        </w:r>
        <w:r>
          <w:fldChar w:fldCharType="begin"/>
        </w:r>
        <w:r>
          <w:instrText xml:space="preserve"> PAGEREF _Toc6007 \h </w:instrText>
        </w:r>
        <w:r>
          <w:fldChar w:fldCharType="separate"/>
        </w:r>
        <w:r>
          <w:t>74</w:t>
        </w:r>
        <w:r>
          <w:fldChar w:fldCharType="end"/>
        </w:r>
      </w:hyperlink>
    </w:p>
    <w:p>
      <w:pPr>
        <w:pStyle w:val="TOC1"/>
        <w:tabs>
          <w:tab w:val="right" w:leader="dot" w:pos="8306"/>
        </w:tabs>
      </w:pPr>
      <w:hyperlink w:anchor="_Toc32465" w:history="1">
        <w:r>
          <w:rPr>
            <w:rFonts w:ascii="仿宋" w:eastAsia="仿宋" w:hAnsi="仿宋" w:cs="仿宋" w:hint="eastAsia"/>
            <w:lang w:eastAsia="zh-CN"/>
          </w:rPr>
          <w:t>十八、产业协同与集群发展</w:t>
        </w:r>
        <w:r>
          <w:tab/>
        </w:r>
        <w:r>
          <w:fldChar w:fldCharType="begin"/>
        </w:r>
        <w:r>
          <w:instrText xml:space="preserve"> PAGEREF _Toc32465 \h </w:instrText>
        </w:r>
        <w:r>
          <w:fldChar w:fldCharType="separate"/>
        </w:r>
        <w:r>
          <w:t>76</w:t>
        </w:r>
        <w:r>
          <w:fldChar w:fldCharType="end"/>
        </w:r>
      </w:hyperlink>
    </w:p>
    <w:p>
      <w:pPr>
        <w:pStyle w:val="TOC2"/>
        <w:tabs>
          <w:tab w:val="right" w:leader="dot" w:pos="8306"/>
        </w:tabs>
      </w:pPr>
      <w:hyperlink w:anchor="_Toc14886" w:history="1">
        <w:r>
          <w:rPr>
            <w:rFonts w:ascii="仿宋" w:eastAsia="仿宋" w:hAnsi="仿宋" w:cs="仿宋" w:hint="eastAsia"/>
            <w:lang w:eastAsia="zh-CN"/>
          </w:rPr>
          <w:t>(一)、产业协同机制建设</w:t>
        </w:r>
        <w:r>
          <w:tab/>
        </w:r>
        <w:r>
          <w:fldChar w:fldCharType="begin"/>
        </w:r>
        <w:r>
          <w:instrText xml:space="preserve"> PAGEREF _Toc14886 \h </w:instrText>
        </w:r>
        <w:r>
          <w:fldChar w:fldCharType="separate"/>
        </w:r>
        <w:r>
          <w:t>76</w:t>
        </w:r>
        <w:r>
          <w:fldChar w:fldCharType="end"/>
        </w:r>
      </w:hyperlink>
    </w:p>
    <w:p>
      <w:pPr>
        <w:pStyle w:val="TOC2"/>
        <w:tabs>
          <w:tab w:val="right" w:leader="dot" w:pos="8306"/>
        </w:tabs>
      </w:pPr>
      <w:hyperlink w:anchor="_Toc16745" w:history="1">
        <w:r>
          <w:rPr>
            <w:rFonts w:ascii="仿宋" w:eastAsia="仿宋" w:hAnsi="仿宋" w:cs="仿宋" w:hint="eastAsia"/>
            <w:lang w:eastAsia="zh-CN"/>
          </w:rPr>
          <w:t>(二)、产业集群培育与发展</w:t>
        </w:r>
        <w:r>
          <w:tab/>
        </w:r>
        <w:r>
          <w:fldChar w:fldCharType="begin"/>
        </w:r>
        <w:r>
          <w:instrText xml:space="preserve"> PAGEREF _Toc16745 \h </w:instrText>
        </w:r>
        <w:r>
          <w:fldChar w:fldCharType="separate"/>
        </w:r>
        <w:r>
          <w:t>77</w:t>
        </w:r>
        <w:r>
          <w:fldChar w:fldCharType="end"/>
        </w:r>
      </w:hyperlink>
    </w:p>
    <w:p>
      <w:pPr>
        <w:pStyle w:val="TOC1"/>
        <w:tabs>
          <w:tab w:val="right" w:leader="dot" w:pos="8306"/>
        </w:tabs>
      </w:pPr>
      <w:hyperlink w:anchor="_Toc6027" w:history="1">
        <w:r>
          <w:rPr>
            <w:rFonts w:ascii="仿宋" w:eastAsia="仿宋" w:hAnsi="仿宋" w:cs="仿宋" w:hint="eastAsia"/>
            <w:lang w:eastAsia="zh-CN"/>
          </w:rPr>
          <w:t>十九、创新驱动与持续发展</w:t>
        </w:r>
        <w:r>
          <w:tab/>
        </w:r>
        <w:r>
          <w:fldChar w:fldCharType="begin"/>
        </w:r>
        <w:r>
          <w:instrText xml:space="preserve"> PAGEREF _Toc6027 \h </w:instrText>
        </w:r>
        <w:r>
          <w:fldChar w:fldCharType="separate"/>
        </w:r>
        <w:r>
          <w:t>78</w:t>
        </w:r>
        <w:r>
          <w:fldChar w:fldCharType="end"/>
        </w:r>
      </w:hyperlink>
    </w:p>
    <w:p>
      <w:pPr>
        <w:pStyle w:val="TOC2"/>
        <w:tabs>
          <w:tab w:val="right" w:leader="dot" w:pos="8306"/>
        </w:tabs>
      </w:pPr>
      <w:hyperlink w:anchor="_Toc19033" w:history="1">
        <w:r>
          <w:rPr>
            <w:rFonts w:ascii="仿宋" w:eastAsia="仿宋" w:hAnsi="仿宋" w:cs="仿宋" w:hint="eastAsia"/>
            <w:lang w:eastAsia="zh-CN"/>
          </w:rPr>
          <w:t>(一)、创新驱动战略实施</w:t>
        </w:r>
        <w:r>
          <w:tab/>
        </w:r>
        <w:r>
          <w:fldChar w:fldCharType="begin"/>
        </w:r>
        <w:r>
          <w:instrText xml:space="preserve"> PAGEREF _Toc19033 \h </w:instrText>
        </w:r>
        <w:r>
          <w:fldChar w:fldCharType="separate"/>
        </w:r>
        <w:r>
          <w:t>78</w:t>
        </w:r>
        <w:r>
          <w:fldChar w:fldCharType="end"/>
        </w:r>
      </w:hyperlink>
    </w:p>
    <w:p>
      <w:pPr>
        <w:pStyle w:val="TOC2"/>
        <w:tabs>
          <w:tab w:val="right" w:leader="dot" w:pos="8306"/>
        </w:tabs>
      </w:pPr>
      <w:hyperlink w:anchor="_Toc26499" w:history="1">
        <w:r>
          <w:rPr>
            <w:rFonts w:ascii="仿宋" w:eastAsia="仿宋" w:hAnsi="仿宋" w:cs="仿宋" w:hint="eastAsia"/>
            <w:lang w:eastAsia="zh-CN"/>
          </w:rPr>
          <w:t>(二)、持续发展路径探索</w:t>
        </w:r>
        <w:r>
          <w:tab/>
        </w:r>
        <w:r>
          <w:fldChar w:fldCharType="begin"/>
        </w:r>
        <w:r>
          <w:instrText xml:space="preserve"> PAGEREF _Toc26499 \h </w:instrText>
        </w:r>
        <w:r>
          <w:fldChar w:fldCharType="separate"/>
        </w:r>
        <w:r>
          <w:t>79</w:t>
        </w:r>
        <w:r>
          <w:fldChar w:fldCharType="end"/>
        </w:r>
      </w:hyperlink>
    </w:p>
    <w:p>
      <w:pPr>
        <w:pStyle w:val="TOC1"/>
        <w:tabs>
          <w:tab w:val="right" w:leader="dot" w:pos="8306"/>
        </w:tabs>
      </w:pPr>
      <w:hyperlink w:anchor="_Toc12212" w:history="1">
        <w:r>
          <w:rPr>
            <w:rFonts w:ascii="仿宋" w:eastAsia="仿宋" w:hAnsi="仿宋" w:cs="仿宋" w:hint="eastAsia"/>
            <w:lang w:eastAsia="zh-CN"/>
          </w:rPr>
          <w:t>二十、人力资源管理与开发</w:t>
        </w:r>
        <w:r>
          <w:tab/>
        </w:r>
        <w:r>
          <w:fldChar w:fldCharType="begin"/>
        </w:r>
        <w:r>
          <w:instrText xml:space="preserve"> PAGEREF _Toc12212 \h </w:instrText>
        </w:r>
        <w:r>
          <w:fldChar w:fldCharType="separate"/>
        </w:r>
        <w:r>
          <w:t>83</w:t>
        </w:r>
        <w:r>
          <w:fldChar w:fldCharType="end"/>
        </w:r>
      </w:hyperlink>
    </w:p>
    <w:p>
      <w:pPr>
        <w:pStyle w:val="TOC2"/>
        <w:tabs>
          <w:tab w:val="right" w:leader="dot" w:pos="8306"/>
        </w:tabs>
      </w:pPr>
      <w:hyperlink w:anchor="_Toc30402" w:history="1">
        <w:r>
          <w:rPr>
            <w:rFonts w:ascii="仿宋" w:eastAsia="仿宋" w:hAnsi="仿宋" w:cs="仿宋" w:hint="eastAsia"/>
            <w:lang w:eastAsia="zh-CN"/>
          </w:rPr>
          <w:t>(一)、人力资源规划</w:t>
        </w:r>
        <w:r>
          <w:tab/>
        </w:r>
        <w:r>
          <w:fldChar w:fldCharType="begin"/>
        </w:r>
        <w:r>
          <w:instrText xml:space="preserve"> PAGEREF _Toc30402 \h </w:instrText>
        </w:r>
        <w:r>
          <w:fldChar w:fldCharType="separate"/>
        </w:r>
        <w:r>
          <w:t>83</w:t>
        </w:r>
        <w:r>
          <w:fldChar w:fldCharType="end"/>
        </w:r>
      </w:hyperlink>
    </w:p>
    <w:p>
      <w:pPr>
        <w:pStyle w:val="TOC2"/>
        <w:tabs>
          <w:tab w:val="right" w:leader="dot" w:pos="8306"/>
        </w:tabs>
      </w:pPr>
      <w:hyperlink w:anchor="_Toc1702" w:history="1">
        <w:r>
          <w:rPr>
            <w:rFonts w:ascii="仿宋" w:eastAsia="仿宋" w:hAnsi="仿宋" w:cs="仿宋" w:hint="eastAsia"/>
            <w:lang w:eastAsia="zh-CN"/>
          </w:rPr>
          <w:t>(二)、人力资源开发与培训</w:t>
        </w:r>
        <w:r>
          <w:tab/>
        </w:r>
        <w:r>
          <w:fldChar w:fldCharType="begin"/>
        </w:r>
        <w:r>
          <w:instrText xml:space="preserve"> PAGEREF _Toc1702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直接收益：假设橡胶助剂项目的产品或服务年销售收入为XX万元。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1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若橡胶助剂项目成功推广新型环保产品，比如采用可回收材料的包装，可能会激发消费者对可持续产品的需求。这种需求的增长可能迫使整个行业转向更环保的产品设计和生产方法。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1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0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助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助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助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00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134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737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https://d.book118.com/368076002111006025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F4398"/>
    <w:rsid w:val="58CF4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7600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2023-12-28T17:56:00Z</dcterms:created>
  <dcterms:modified xsi:type="dcterms:W3CDTF">2023-12-28T17:56:46Z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4C3246EA1F37456588CF75D877F94A9A_11</vt:lpwstr>
  </property>
  <property fmtid="{D5CDD505-2E9C-101B-9397-08002B2CF9AE}" pid="3" name="KSOProductBuildVer">
    <vt:lpwstr>2052-12.1.0.16120</vt:lpwstr>
  </property>
</Properties>
</file>