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焊接材料项目计划设计方案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66" w:history="1">
        <w:r>
          <w:rPr>
            <w:rFonts w:ascii="仿宋" w:eastAsia="仿宋" w:hAnsi="仿宋" w:cs="仿宋" w:hint="eastAsia"/>
            <w:lang w:eastAsia="zh-CN"/>
          </w:rPr>
          <w:t>前言</w:t>
        </w:r>
        <w:r>
          <w:tab/>
        </w:r>
        <w:r>
          <w:fldChar w:fldCharType="begin"/>
        </w:r>
        <w:r>
          <w:instrText xml:space="preserve"> PAGEREF _Toc28566 \h </w:instrText>
        </w:r>
        <w:r>
          <w:fldChar w:fldCharType="separate"/>
        </w:r>
        <w:r>
          <w:t>3</w:t>
        </w:r>
        <w:r>
          <w:fldChar w:fldCharType="end"/>
        </w:r>
      </w:hyperlink>
    </w:p>
    <w:p>
      <w:pPr>
        <w:pStyle w:val="TOC1"/>
        <w:tabs>
          <w:tab w:val="right" w:leader="dot" w:pos="8306"/>
        </w:tabs>
      </w:pPr>
      <w:hyperlink w:anchor="_Toc9883" w:history="1">
        <w:r>
          <w:rPr>
            <w:rFonts w:ascii="仿宋" w:eastAsia="仿宋" w:hAnsi="仿宋" w:cs="仿宋" w:hint="eastAsia"/>
            <w:lang w:eastAsia="zh-CN"/>
          </w:rPr>
          <w:t>一、焊接材料项目文档管理</w:t>
        </w:r>
        <w:r>
          <w:tab/>
        </w:r>
        <w:r>
          <w:fldChar w:fldCharType="begin"/>
        </w:r>
        <w:r>
          <w:instrText xml:space="preserve"> PAGEREF _Toc9883 \h </w:instrText>
        </w:r>
        <w:r>
          <w:fldChar w:fldCharType="separate"/>
        </w:r>
        <w:r>
          <w:t>3</w:t>
        </w:r>
        <w:r>
          <w:fldChar w:fldCharType="end"/>
        </w:r>
      </w:hyperlink>
    </w:p>
    <w:p>
      <w:pPr>
        <w:pStyle w:val="TOC2"/>
        <w:tabs>
          <w:tab w:val="right" w:leader="dot" w:pos="8306"/>
        </w:tabs>
      </w:pPr>
      <w:hyperlink w:anchor="_Toc1679" w:history="1">
        <w:r>
          <w:rPr>
            <w:rFonts w:ascii="仿宋" w:eastAsia="仿宋" w:hAnsi="仿宋" w:cs="仿宋" w:hint="eastAsia"/>
            <w:lang w:eastAsia="zh-CN"/>
          </w:rPr>
          <w:t>(一)、文档编制与审查</w:t>
        </w:r>
        <w:r>
          <w:tab/>
        </w:r>
        <w:r>
          <w:fldChar w:fldCharType="begin"/>
        </w:r>
        <w:r>
          <w:instrText xml:space="preserve"> PAGEREF _Toc1679 \h </w:instrText>
        </w:r>
        <w:r>
          <w:fldChar w:fldCharType="separate"/>
        </w:r>
        <w:r>
          <w:t>3</w:t>
        </w:r>
        <w:r>
          <w:fldChar w:fldCharType="end"/>
        </w:r>
      </w:hyperlink>
    </w:p>
    <w:p>
      <w:pPr>
        <w:pStyle w:val="TOC2"/>
        <w:tabs>
          <w:tab w:val="right" w:leader="dot" w:pos="8306"/>
        </w:tabs>
      </w:pPr>
      <w:hyperlink w:anchor="_Toc5142" w:history="1">
        <w:r>
          <w:rPr>
            <w:rFonts w:ascii="仿宋" w:eastAsia="仿宋" w:hAnsi="仿宋" w:cs="仿宋" w:hint="eastAsia"/>
            <w:lang w:eastAsia="zh-CN"/>
          </w:rPr>
          <w:t>(二)、文档发布与分发</w:t>
        </w:r>
        <w:r>
          <w:tab/>
        </w:r>
        <w:r>
          <w:fldChar w:fldCharType="begin"/>
        </w:r>
        <w:r>
          <w:instrText xml:space="preserve"> PAGEREF _Toc5142 \h </w:instrText>
        </w:r>
        <w:r>
          <w:fldChar w:fldCharType="separate"/>
        </w:r>
        <w:r>
          <w:t>4</w:t>
        </w:r>
        <w:r>
          <w:fldChar w:fldCharType="end"/>
        </w:r>
      </w:hyperlink>
    </w:p>
    <w:p>
      <w:pPr>
        <w:pStyle w:val="TOC2"/>
        <w:tabs>
          <w:tab w:val="right" w:leader="dot" w:pos="8306"/>
        </w:tabs>
      </w:pPr>
      <w:hyperlink w:anchor="_Toc28170" w:history="1">
        <w:r>
          <w:rPr>
            <w:rFonts w:ascii="仿宋" w:eastAsia="仿宋" w:hAnsi="仿宋" w:cs="仿宋" w:hint="eastAsia"/>
            <w:lang w:eastAsia="zh-CN"/>
          </w:rPr>
          <w:t>(三)、文档存档与归档</w:t>
        </w:r>
        <w:r>
          <w:tab/>
        </w:r>
        <w:r>
          <w:fldChar w:fldCharType="begin"/>
        </w:r>
        <w:r>
          <w:instrText xml:space="preserve"> PAGEREF _Toc28170 \h </w:instrText>
        </w:r>
        <w:r>
          <w:fldChar w:fldCharType="separate"/>
        </w:r>
        <w:r>
          <w:t>5</w:t>
        </w:r>
        <w:r>
          <w:fldChar w:fldCharType="end"/>
        </w:r>
      </w:hyperlink>
    </w:p>
    <w:p>
      <w:pPr>
        <w:pStyle w:val="TOC1"/>
        <w:tabs>
          <w:tab w:val="right" w:leader="dot" w:pos="8306"/>
        </w:tabs>
      </w:pPr>
      <w:hyperlink w:anchor="_Toc30854" w:history="1">
        <w:r>
          <w:rPr>
            <w:rFonts w:ascii="仿宋" w:eastAsia="仿宋" w:hAnsi="仿宋" w:cs="仿宋" w:hint="eastAsia"/>
            <w:lang w:eastAsia="zh-CN"/>
          </w:rPr>
          <w:t>二、焊接材料项目可持续发展</w:t>
        </w:r>
        <w:r>
          <w:tab/>
        </w:r>
        <w:r>
          <w:fldChar w:fldCharType="begin"/>
        </w:r>
        <w:r>
          <w:instrText xml:space="preserve"> PAGEREF _Toc30854 \h </w:instrText>
        </w:r>
        <w:r>
          <w:fldChar w:fldCharType="separate"/>
        </w:r>
        <w:r>
          <w:t>6</w:t>
        </w:r>
        <w:r>
          <w:fldChar w:fldCharType="end"/>
        </w:r>
      </w:hyperlink>
    </w:p>
    <w:p>
      <w:pPr>
        <w:pStyle w:val="TOC2"/>
        <w:tabs>
          <w:tab w:val="right" w:leader="dot" w:pos="8306"/>
        </w:tabs>
      </w:pPr>
      <w:hyperlink w:anchor="_Toc28724" w:history="1">
        <w:r>
          <w:rPr>
            <w:rFonts w:ascii="仿宋" w:eastAsia="仿宋" w:hAnsi="仿宋" w:cs="仿宋" w:hint="eastAsia"/>
            <w:lang w:eastAsia="zh-CN"/>
          </w:rPr>
          <w:t>(一)、可持续战略与实践</w:t>
        </w:r>
        <w:r>
          <w:tab/>
        </w:r>
        <w:r>
          <w:fldChar w:fldCharType="begin"/>
        </w:r>
        <w:r>
          <w:instrText xml:space="preserve"> PAGEREF _Toc28724 \h </w:instrText>
        </w:r>
        <w:r>
          <w:fldChar w:fldCharType="separate"/>
        </w:r>
        <w:r>
          <w:t>6</w:t>
        </w:r>
        <w:r>
          <w:fldChar w:fldCharType="end"/>
        </w:r>
      </w:hyperlink>
    </w:p>
    <w:p>
      <w:pPr>
        <w:pStyle w:val="TOC2"/>
        <w:tabs>
          <w:tab w:val="right" w:leader="dot" w:pos="8306"/>
        </w:tabs>
      </w:pPr>
      <w:hyperlink w:anchor="_Toc25399" w:history="1">
        <w:r>
          <w:rPr>
            <w:rFonts w:ascii="仿宋" w:eastAsia="仿宋" w:hAnsi="仿宋" w:cs="仿宋" w:hint="eastAsia"/>
            <w:lang w:eastAsia="zh-CN"/>
          </w:rPr>
          <w:t>(二)、环保与社会责任</w:t>
        </w:r>
        <w:r>
          <w:tab/>
        </w:r>
        <w:r>
          <w:fldChar w:fldCharType="begin"/>
        </w:r>
        <w:r>
          <w:instrText xml:space="preserve"> PAGEREF _Toc25399 \h </w:instrText>
        </w:r>
        <w:r>
          <w:fldChar w:fldCharType="separate"/>
        </w:r>
        <w:r>
          <w:t>7</w:t>
        </w:r>
        <w:r>
          <w:fldChar w:fldCharType="end"/>
        </w:r>
      </w:hyperlink>
    </w:p>
    <w:p>
      <w:pPr>
        <w:pStyle w:val="TOC1"/>
        <w:tabs>
          <w:tab w:val="right" w:leader="dot" w:pos="8306"/>
        </w:tabs>
      </w:pPr>
      <w:hyperlink w:anchor="_Toc23992" w:history="1">
        <w:r>
          <w:rPr>
            <w:rFonts w:ascii="仿宋" w:eastAsia="仿宋" w:hAnsi="仿宋" w:cs="仿宋" w:hint="eastAsia"/>
            <w:lang w:eastAsia="zh-CN"/>
          </w:rPr>
          <w:t>三、工艺说明</w:t>
        </w:r>
        <w:r>
          <w:tab/>
        </w:r>
        <w:r>
          <w:fldChar w:fldCharType="begin"/>
        </w:r>
        <w:r>
          <w:instrText xml:space="preserve"> PAGEREF _Toc23992 \h </w:instrText>
        </w:r>
        <w:r>
          <w:fldChar w:fldCharType="separate"/>
        </w:r>
        <w:r>
          <w:t>8</w:t>
        </w:r>
        <w:r>
          <w:fldChar w:fldCharType="end"/>
        </w:r>
      </w:hyperlink>
    </w:p>
    <w:p>
      <w:pPr>
        <w:pStyle w:val="TOC2"/>
        <w:tabs>
          <w:tab w:val="right" w:leader="dot" w:pos="8306"/>
        </w:tabs>
      </w:pPr>
      <w:hyperlink w:anchor="_Toc3719" w:history="1">
        <w:r>
          <w:rPr>
            <w:rFonts w:ascii="仿宋" w:eastAsia="仿宋" w:hAnsi="仿宋" w:cs="仿宋" w:hint="eastAsia"/>
            <w:lang w:eastAsia="zh-CN"/>
          </w:rPr>
          <w:t>(一)、技术管理特点</w:t>
        </w:r>
        <w:r>
          <w:tab/>
        </w:r>
        <w:r>
          <w:fldChar w:fldCharType="begin"/>
        </w:r>
        <w:r>
          <w:instrText xml:space="preserve"> PAGEREF _Toc3719 \h </w:instrText>
        </w:r>
        <w:r>
          <w:fldChar w:fldCharType="separate"/>
        </w:r>
        <w:r>
          <w:t>8</w:t>
        </w:r>
        <w:r>
          <w:fldChar w:fldCharType="end"/>
        </w:r>
      </w:hyperlink>
    </w:p>
    <w:p>
      <w:pPr>
        <w:pStyle w:val="TOC2"/>
        <w:tabs>
          <w:tab w:val="right" w:leader="dot" w:pos="8306"/>
        </w:tabs>
      </w:pPr>
      <w:hyperlink w:anchor="_Toc2644" w:history="1">
        <w:r>
          <w:rPr>
            <w:rFonts w:ascii="仿宋" w:eastAsia="仿宋" w:hAnsi="仿宋" w:cs="仿宋" w:hint="eastAsia"/>
            <w:lang w:eastAsia="zh-CN"/>
          </w:rPr>
          <w:t>(二)、焊接材料项目工艺技术设计方案</w:t>
        </w:r>
        <w:r>
          <w:tab/>
        </w:r>
        <w:r>
          <w:fldChar w:fldCharType="begin"/>
        </w:r>
        <w:r>
          <w:instrText xml:space="preserve"> PAGEREF _Toc2644 \h </w:instrText>
        </w:r>
        <w:r>
          <w:fldChar w:fldCharType="separate"/>
        </w:r>
        <w:r>
          <w:t>9</w:t>
        </w:r>
        <w:r>
          <w:fldChar w:fldCharType="end"/>
        </w:r>
      </w:hyperlink>
    </w:p>
    <w:p>
      <w:pPr>
        <w:pStyle w:val="TOC2"/>
        <w:tabs>
          <w:tab w:val="right" w:leader="dot" w:pos="8306"/>
        </w:tabs>
      </w:pPr>
      <w:hyperlink w:anchor="_Toc24241" w:history="1">
        <w:r>
          <w:rPr>
            <w:rFonts w:ascii="仿宋" w:eastAsia="仿宋" w:hAnsi="仿宋" w:cs="仿宋" w:hint="eastAsia"/>
            <w:lang w:eastAsia="zh-CN"/>
          </w:rPr>
          <w:t>(三)、设备选型方案</w:t>
        </w:r>
        <w:r>
          <w:tab/>
        </w:r>
        <w:r>
          <w:fldChar w:fldCharType="begin"/>
        </w:r>
        <w:r>
          <w:instrText xml:space="preserve"> PAGEREF _Toc24241 \h </w:instrText>
        </w:r>
        <w:r>
          <w:fldChar w:fldCharType="separate"/>
        </w:r>
        <w:r>
          <w:t>10</w:t>
        </w:r>
        <w:r>
          <w:fldChar w:fldCharType="end"/>
        </w:r>
      </w:hyperlink>
    </w:p>
    <w:p>
      <w:pPr>
        <w:pStyle w:val="TOC1"/>
        <w:tabs>
          <w:tab w:val="right" w:leader="dot" w:pos="8306"/>
        </w:tabs>
      </w:pPr>
      <w:hyperlink w:anchor="_Toc29441" w:history="1">
        <w:r>
          <w:rPr>
            <w:rFonts w:ascii="仿宋" w:eastAsia="仿宋" w:hAnsi="仿宋" w:cs="仿宋" w:hint="eastAsia"/>
            <w:lang w:eastAsia="zh-CN"/>
          </w:rPr>
          <w:t>四、产品规划分析</w:t>
        </w:r>
        <w:r>
          <w:tab/>
        </w:r>
        <w:r>
          <w:fldChar w:fldCharType="begin"/>
        </w:r>
        <w:r>
          <w:instrText xml:space="preserve"> PAGEREF _Toc29441 \h </w:instrText>
        </w:r>
        <w:r>
          <w:fldChar w:fldCharType="separate"/>
        </w:r>
        <w:r>
          <w:t>12</w:t>
        </w:r>
        <w:r>
          <w:fldChar w:fldCharType="end"/>
        </w:r>
      </w:hyperlink>
    </w:p>
    <w:p>
      <w:pPr>
        <w:pStyle w:val="TOC2"/>
        <w:tabs>
          <w:tab w:val="right" w:leader="dot" w:pos="8306"/>
        </w:tabs>
      </w:pPr>
      <w:hyperlink w:anchor="_Toc1990" w:history="1">
        <w:r>
          <w:rPr>
            <w:rFonts w:ascii="仿宋" w:eastAsia="仿宋" w:hAnsi="仿宋" w:cs="仿宋" w:hint="eastAsia"/>
            <w:lang w:eastAsia="zh-CN"/>
          </w:rPr>
          <w:t>(一)、产品规划</w:t>
        </w:r>
        <w:r>
          <w:tab/>
        </w:r>
        <w:r>
          <w:fldChar w:fldCharType="begin"/>
        </w:r>
        <w:r>
          <w:instrText xml:space="preserve"> PAGEREF _Toc1990 \h </w:instrText>
        </w:r>
        <w:r>
          <w:fldChar w:fldCharType="separate"/>
        </w:r>
        <w:r>
          <w:t>12</w:t>
        </w:r>
        <w:r>
          <w:fldChar w:fldCharType="end"/>
        </w:r>
      </w:hyperlink>
    </w:p>
    <w:p>
      <w:pPr>
        <w:pStyle w:val="TOC2"/>
        <w:tabs>
          <w:tab w:val="right" w:leader="dot" w:pos="8306"/>
        </w:tabs>
      </w:pPr>
      <w:hyperlink w:anchor="_Toc647" w:history="1">
        <w:r>
          <w:rPr>
            <w:rFonts w:ascii="仿宋" w:eastAsia="仿宋" w:hAnsi="仿宋" w:cs="仿宋" w:hint="eastAsia"/>
            <w:lang w:eastAsia="zh-CN"/>
          </w:rPr>
          <w:t>(二)、建设规模</w:t>
        </w:r>
        <w:r>
          <w:tab/>
        </w:r>
        <w:r>
          <w:fldChar w:fldCharType="begin"/>
        </w:r>
        <w:r>
          <w:instrText xml:space="preserve"> PAGEREF _Toc647 \h </w:instrText>
        </w:r>
        <w:r>
          <w:fldChar w:fldCharType="separate"/>
        </w:r>
        <w:r>
          <w:t>12</w:t>
        </w:r>
        <w:r>
          <w:fldChar w:fldCharType="end"/>
        </w:r>
      </w:hyperlink>
    </w:p>
    <w:p>
      <w:pPr>
        <w:pStyle w:val="TOC1"/>
        <w:tabs>
          <w:tab w:val="right" w:leader="dot" w:pos="8306"/>
        </w:tabs>
      </w:pPr>
      <w:hyperlink w:anchor="_Toc7303" w:history="1">
        <w:r>
          <w:rPr>
            <w:rFonts w:ascii="仿宋" w:eastAsia="仿宋" w:hAnsi="仿宋" w:cs="仿宋" w:hint="eastAsia"/>
            <w:lang w:eastAsia="zh-CN"/>
          </w:rPr>
          <w:t>五、焊接材料项目建设单位说明</w:t>
        </w:r>
        <w:r>
          <w:tab/>
        </w:r>
        <w:r>
          <w:fldChar w:fldCharType="begin"/>
        </w:r>
        <w:r>
          <w:instrText xml:space="preserve"> PAGEREF _Toc7303 \h </w:instrText>
        </w:r>
        <w:r>
          <w:fldChar w:fldCharType="separate"/>
        </w:r>
        <w:r>
          <w:t>14</w:t>
        </w:r>
        <w:r>
          <w:fldChar w:fldCharType="end"/>
        </w:r>
      </w:hyperlink>
    </w:p>
    <w:p>
      <w:pPr>
        <w:pStyle w:val="TOC2"/>
        <w:tabs>
          <w:tab w:val="right" w:leader="dot" w:pos="8306"/>
        </w:tabs>
      </w:pPr>
      <w:hyperlink w:anchor="_Toc20332" w:history="1">
        <w:r>
          <w:rPr>
            <w:rFonts w:ascii="仿宋" w:eastAsia="仿宋" w:hAnsi="仿宋" w:cs="仿宋" w:hint="eastAsia"/>
            <w:lang w:eastAsia="zh-CN"/>
          </w:rPr>
          <w:t>(一)、焊接材料项目承办单位基本情况</w:t>
        </w:r>
        <w:r>
          <w:tab/>
        </w:r>
        <w:r>
          <w:fldChar w:fldCharType="begin"/>
        </w:r>
        <w:r>
          <w:instrText xml:space="preserve"> PAGEREF _Toc20332 \h </w:instrText>
        </w:r>
        <w:r>
          <w:fldChar w:fldCharType="separate"/>
        </w:r>
        <w:r>
          <w:t>14</w:t>
        </w:r>
        <w:r>
          <w:fldChar w:fldCharType="end"/>
        </w:r>
      </w:hyperlink>
    </w:p>
    <w:p>
      <w:pPr>
        <w:pStyle w:val="TOC2"/>
        <w:tabs>
          <w:tab w:val="right" w:leader="dot" w:pos="8306"/>
        </w:tabs>
      </w:pPr>
      <w:hyperlink w:anchor="_Toc5379" w:history="1">
        <w:r>
          <w:rPr>
            <w:rFonts w:ascii="仿宋" w:eastAsia="仿宋" w:hAnsi="仿宋" w:cs="仿宋" w:hint="eastAsia"/>
            <w:lang w:eastAsia="zh-CN"/>
          </w:rPr>
          <w:t>(二)、公司经济效益分析</w:t>
        </w:r>
        <w:r>
          <w:tab/>
        </w:r>
        <w:r>
          <w:fldChar w:fldCharType="begin"/>
        </w:r>
        <w:r>
          <w:instrText xml:space="preserve"> PAGEREF _Toc5379 \h </w:instrText>
        </w:r>
        <w:r>
          <w:fldChar w:fldCharType="separate"/>
        </w:r>
        <w:r>
          <w:t>14</w:t>
        </w:r>
        <w:r>
          <w:fldChar w:fldCharType="end"/>
        </w:r>
      </w:hyperlink>
    </w:p>
    <w:p>
      <w:pPr>
        <w:pStyle w:val="TOC1"/>
        <w:tabs>
          <w:tab w:val="right" w:leader="dot" w:pos="8306"/>
        </w:tabs>
      </w:pPr>
      <w:hyperlink w:anchor="_Toc18077" w:history="1">
        <w:r>
          <w:rPr>
            <w:rFonts w:ascii="仿宋" w:eastAsia="仿宋" w:hAnsi="仿宋" w:cs="仿宋" w:hint="eastAsia"/>
            <w:lang w:eastAsia="zh-CN"/>
          </w:rPr>
          <w:t>六、焊接材料项目概论</w:t>
        </w:r>
        <w:r>
          <w:tab/>
        </w:r>
        <w:r>
          <w:fldChar w:fldCharType="begin"/>
        </w:r>
        <w:r>
          <w:instrText xml:space="preserve"> PAGEREF _Toc18077 \h </w:instrText>
        </w:r>
        <w:r>
          <w:fldChar w:fldCharType="separate"/>
        </w:r>
        <w:r>
          <w:t>15</w:t>
        </w:r>
        <w:r>
          <w:fldChar w:fldCharType="end"/>
        </w:r>
      </w:hyperlink>
    </w:p>
    <w:p>
      <w:pPr>
        <w:pStyle w:val="TOC2"/>
        <w:tabs>
          <w:tab w:val="right" w:leader="dot" w:pos="8306"/>
        </w:tabs>
      </w:pPr>
      <w:hyperlink w:anchor="_Toc4896" w:history="1">
        <w:r>
          <w:rPr>
            <w:rFonts w:ascii="仿宋" w:eastAsia="仿宋" w:hAnsi="仿宋" w:cs="仿宋" w:hint="eastAsia"/>
            <w:lang w:eastAsia="zh-CN"/>
          </w:rPr>
          <w:t>(一)、焊接材料项目概况</w:t>
        </w:r>
        <w:r>
          <w:tab/>
        </w:r>
        <w:r>
          <w:fldChar w:fldCharType="begin"/>
        </w:r>
        <w:r>
          <w:instrText xml:space="preserve"> PAGEREF _Toc4896 \h </w:instrText>
        </w:r>
        <w:r>
          <w:fldChar w:fldCharType="separate"/>
        </w:r>
        <w:r>
          <w:t>15</w:t>
        </w:r>
        <w:r>
          <w:fldChar w:fldCharType="end"/>
        </w:r>
      </w:hyperlink>
    </w:p>
    <w:p>
      <w:pPr>
        <w:pStyle w:val="TOC2"/>
        <w:tabs>
          <w:tab w:val="right" w:leader="dot" w:pos="8306"/>
        </w:tabs>
      </w:pPr>
      <w:hyperlink w:anchor="_Toc4178" w:history="1">
        <w:r>
          <w:rPr>
            <w:rFonts w:ascii="仿宋" w:eastAsia="仿宋" w:hAnsi="仿宋" w:cs="仿宋" w:hint="eastAsia"/>
            <w:lang w:eastAsia="zh-CN"/>
          </w:rPr>
          <w:t>(二)、焊接材料项目目标</w:t>
        </w:r>
        <w:r>
          <w:tab/>
        </w:r>
        <w:r>
          <w:fldChar w:fldCharType="begin"/>
        </w:r>
        <w:r>
          <w:instrText xml:space="preserve"> PAGEREF _Toc4178 \h </w:instrText>
        </w:r>
        <w:r>
          <w:fldChar w:fldCharType="separate"/>
        </w:r>
        <w:r>
          <w:t>17</w:t>
        </w:r>
        <w:r>
          <w:fldChar w:fldCharType="end"/>
        </w:r>
      </w:hyperlink>
    </w:p>
    <w:p>
      <w:pPr>
        <w:pStyle w:val="TOC2"/>
        <w:tabs>
          <w:tab w:val="right" w:leader="dot" w:pos="8306"/>
        </w:tabs>
      </w:pPr>
      <w:hyperlink w:anchor="_Toc7292" w:history="1">
        <w:r>
          <w:rPr>
            <w:rFonts w:ascii="仿宋" w:eastAsia="仿宋" w:hAnsi="仿宋" w:cs="仿宋" w:hint="eastAsia"/>
            <w:lang w:eastAsia="zh-CN"/>
          </w:rPr>
          <w:t>(三)、焊接材料项目提出的理由</w:t>
        </w:r>
        <w:r>
          <w:tab/>
        </w:r>
        <w:r>
          <w:fldChar w:fldCharType="begin"/>
        </w:r>
        <w:r>
          <w:instrText xml:space="preserve"> PAGEREF _Toc7292 \h </w:instrText>
        </w:r>
        <w:r>
          <w:fldChar w:fldCharType="separate"/>
        </w:r>
        <w:r>
          <w:t>18</w:t>
        </w:r>
        <w:r>
          <w:fldChar w:fldCharType="end"/>
        </w:r>
      </w:hyperlink>
    </w:p>
    <w:p>
      <w:pPr>
        <w:pStyle w:val="TOC2"/>
        <w:tabs>
          <w:tab w:val="right" w:leader="dot" w:pos="8306"/>
        </w:tabs>
      </w:pPr>
      <w:hyperlink w:anchor="_Toc10475" w:history="1">
        <w:r>
          <w:rPr>
            <w:rFonts w:ascii="仿宋" w:eastAsia="仿宋" w:hAnsi="仿宋" w:cs="仿宋" w:hint="eastAsia"/>
            <w:lang w:eastAsia="zh-CN"/>
          </w:rPr>
          <w:t>(四)、焊接材料项目意义</w:t>
        </w:r>
        <w:r>
          <w:tab/>
        </w:r>
        <w:r>
          <w:fldChar w:fldCharType="begin"/>
        </w:r>
        <w:r>
          <w:instrText xml:space="preserve"> PAGEREF _Toc10475 \h </w:instrText>
        </w:r>
        <w:r>
          <w:fldChar w:fldCharType="separate"/>
        </w:r>
        <w:r>
          <w:t>20</w:t>
        </w:r>
        <w:r>
          <w:fldChar w:fldCharType="end"/>
        </w:r>
      </w:hyperlink>
    </w:p>
    <w:p>
      <w:pPr>
        <w:pStyle w:val="TOC2"/>
        <w:tabs>
          <w:tab w:val="right" w:leader="dot" w:pos="8306"/>
        </w:tabs>
      </w:pPr>
      <w:hyperlink w:anchor="_Toc31818" w:history="1">
        <w:r>
          <w:rPr>
            <w:rFonts w:ascii="仿宋" w:eastAsia="仿宋" w:hAnsi="仿宋" w:cs="仿宋" w:hint="eastAsia"/>
            <w:lang w:eastAsia="zh-CN"/>
          </w:rPr>
          <w:t>(五)、焊接材料项目背景</w:t>
        </w:r>
        <w:r>
          <w:tab/>
        </w:r>
        <w:r>
          <w:fldChar w:fldCharType="begin"/>
        </w:r>
        <w:r>
          <w:instrText xml:space="preserve"> PAGEREF _Toc31818 \h </w:instrText>
        </w:r>
        <w:r>
          <w:fldChar w:fldCharType="separate"/>
        </w:r>
        <w:r>
          <w:t>21</w:t>
        </w:r>
        <w:r>
          <w:fldChar w:fldCharType="end"/>
        </w:r>
      </w:hyperlink>
    </w:p>
    <w:p>
      <w:pPr>
        <w:pStyle w:val="TOC1"/>
        <w:tabs>
          <w:tab w:val="right" w:leader="dot" w:pos="8306"/>
        </w:tabs>
      </w:pPr>
      <w:hyperlink w:anchor="_Toc13787" w:history="1">
        <w:r>
          <w:rPr>
            <w:rFonts w:ascii="仿宋" w:eastAsia="仿宋" w:hAnsi="仿宋" w:cs="仿宋" w:hint="eastAsia"/>
            <w:lang w:eastAsia="zh-CN"/>
          </w:rPr>
          <w:t>七、焊接材料项目创新与研发</w:t>
        </w:r>
        <w:r>
          <w:tab/>
        </w:r>
        <w:r>
          <w:fldChar w:fldCharType="begin"/>
        </w:r>
        <w:r>
          <w:instrText xml:space="preserve"> PAGEREF _Toc13787 \h </w:instrText>
        </w:r>
        <w:r>
          <w:fldChar w:fldCharType="separate"/>
        </w:r>
        <w:r>
          <w:t>22</w:t>
        </w:r>
        <w:r>
          <w:fldChar w:fldCharType="end"/>
        </w:r>
      </w:hyperlink>
    </w:p>
    <w:p>
      <w:pPr>
        <w:pStyle w:val="TOC2"/>
        <w:tabs>
          <w:tab w:val="right" w:leader="dot" w:pos="8306"/>
        </w:tabs>
      </w:pPr>
      <w:hyperlink w:anchor="_Toc21777" w:history="1">
        <w:r>
          <w:rPr>
            <w:rFonts w:ascii="仿宋" w:eastAsia="仿宋" w:hAnsi="仿宋" w:cs="仿宋" w:hint="eastAsia"/>
            <w:lang w:eastAsia="zh-CN"/>
          </w:rPr>
          <w:t>(一)、创新策略与方向</w:t>
        </w:r>
        <w:r>
          <w:tab/>
        </w:r>
        <w:r>
          <w:fldChar w:fldCharType="begin"/>
        </w:r>
        <w:r>
          <w:instrText xml:space="preserve"> PAGEREF _Toc21777 \h </w:instrText>
        </w:r>
        <w:r>
          <w:fldChar w:fldCharType="separate"/>
        </w:r>
        <w:r>
          <w:t>22</w:t>
        </w:r>
        <w:r>
          <w:fldChar w:fldCharType="end"/>
        </w:r>
      </w:hyperlink>
    </w:p>
    <w:p>
      <w:pPr>
        <w:pStyle w:val="TOC2"/>
        <w:tabs>
          <w:tab w:val="right" w:leader="dot" w:pos="8306"/>
        </w:tabs>
      </w:pPr>
      <w:hyperlink w:anchor="_Toc7907" w:history="1">
        <w:r>
          <w:rPr>
            <w:rFonts w:ascii="仿宋" w:eastAsia="仿宋" w:hAnsi="仿宋" w:cs="仿宋" w:hint="eastAsia"/>
            <w:lang w:eastAsia="zh-CN"/>
          </w:rPr>
          <w:t>(二)、研发规划与投入</w:t>
        </w:r>
        <w:r>
          <w:tab/>
        </w:r>
        <w:r>
          <w:fldChar w:fldCharType="begin"/>
        </w:r>
        <w:r>
          <w:instrText xml:space="preserve"> PAGEREF _Toc7907 \h </w:instrText>
        </w:r>
        <w:r>
          <w:fldChar w:fldCharType="separate"/>
        </w:r>
        <w:r>
          <w:t>23</w:t>
        </w:r>
        <w:r>
          <w:fldChar w:fldCharType="end"/>
        </w:r>
      </w:hyperlink>
    </w:p>
    <w:p>
      <w:pPr>
        <w:pStyle w:val="TOC1"/>
        <w:tabs>
          <w:tab w:val="right" w:leader="dot" w:pos="8306"/>
        </w:tabs>
      </w:pPr>
      <w:hyperlink w:anchor="_Toc27006" w:history="1">
        <w:r>
          <w:rPr>
            <w:rFonts w:ascii="仿宋" w:eastAsia="仿宋" w:hAnsi="仿宋" w:cs="仿宋" w:hint="eastAsia"/>
            <w:lang w:eastAsia="zh-CN"/>
          </w:rPr>
          <w:t>八、焊接材料项目技术管理</w:t>
        </w:r>
        <w:r>
          <w:tab/>
        </w:r>
        <w:r>
          <w:fldChar w:fldCharType="begin"/>
        </w:r>
        <w:r>
          <w:instrText xml:space="preserve"> PAGEREF _Toc27006 \h </w:instrText>
        </w:r>
        <w:r>
          <w:fldChar w:fldCharType="separate"/>
        </w:r>
        <w:r>
          <w:t>25</w:t>
        </w:r>
        <w:r>
          <w:fldChar w:fldCharType="end"/>
        </w:r>
      </w:hyperlink>
    </w:p>
    <w:p>
      <w:pPr>
        <w:pStyle w:val="TOC2"/>
        <w:tabs>
          <w:tab w:val="right" w:leader="dot" w:pos="8306"/>
        </w:tabs>
      </w:pPr>
      <w:hyperlink w:anchor="_Toc30249" w:history="1">
        <w:r>
          <w:rPr>
            <w:rFonts w:ascii="仿宋" w:eastAsia="仿宋" w:hAnsi="仿宋" w:cs="仿宋" w:hint="eastAsia"/>
            <w:lang w:eastAsia="zh-CN"/>
          </w:rPr>
          <w:t>(一)、技术方案选用方向</w:t>
        </w:r>
        <w:r>
          <w:tab/>
        </w:r>
        <w:r>
          <w:fldChar w:fldCharType="begin"/>
        </w:r>
        <w:r>
          <w:instrText xml:space="preserve"> PAGEREF _Toc30249 \h </w:instrText>
        </w:r>
        <w:r>
          <w:fldChar w:fldCharType="separate"/>
        </w:r>
        <w:r>
          <w:t>25</w:t>
        </w:r>
        <w:r>
          <w:fldChar w:fldCharType="end"/>
        </w:r>
      </w:hyperlink>
    </w:p>
    <w:p>
      <w:pPr>
        <w:pStyle w:val="TOC2"/>
        <w:tabs>
          <w:tab w:val="right" w:leader="dot" w:pos="8306"/>
        </w:tabs>
      </w:pPr>
      <w:hyperlink w:anchor="_Toc7334" w:history="1">
        <w:r>
          <w:rPr>
            <w:rFonts w:ascii="仿宋" w:eastAsia="仿宋" w:hAnsi="仿宋" w:cs="仿宋" w:hint="eastAsia"/>
            <w:lang w:eastAsia="zh-CN"/>
          </w:rPr>
          <w:t>(二)、工艺技术方案选用原则</w:t>
        </w:r>
        <w:r>
          <w:tab/>
        </w:r>
        <w:r>
          <w:fldChar w:fldCharType="begin"/>
        </w:r>
        <w:r>
          <w:instrText xml:space="preserve"> PAGEREF _Toc7334 \h </w:instrText>
        </w:r>
        <w:r>
          <w:fldChar w:fldCharType="separate"/>
        </w:r>
        <w:r>
          <w:t>26</w:t>
        </w:r>
        <w:r>
          <w:fldChar w:fldCharType="end"/>
        </w:r>
      </w:hyperlink>
    </w:p>
    <w:p>
      <w:pPr>
        <w:pStyle w:val="TOC2"/>
        <w:tabs>
          <w:tab w:val="right" w:leader="dot" w:pos="8306"/>
        </w:tabs>
      </w:pPr>
      <w:hyperlink w:anchor="_Toc19944" w:history="1">
        <w:r>
          <w:rPr>
            <w:rFonts w:ascii="仿宋" w:eastAsia="仿宋" w:hAnsi="仿宋" w:cs="仿宋" w:hint="eastAsia"/>
            <w:lang w:eastAsia="zh-CN"/>
          </w:rPr>
          <w:t>(三)、工艺技术方案要求</w:t>
        </w:r>
        <w:r>
          <w:tab/>
        </w:r>
        <w:r>
          <w:fldChar w:fldCharType="begin"/>
        </w:r>
        <w:r>
          <w:instrText xml:space="preserve"> PAGEREF _Toc19944 \h </w:instrText>
        </w:r>
        <w:r>
          <w:fldChar w:fldCharType="separate"/>
        </w:r>
        <w:r>
          <w:t>29</w:t>
        </w:r>
        <w:r>
          <w:fldChar w:fldCharType="end"/>
        </w:r>
      </w:hyperlink>
    </w:p>
    <w:p>
      <w:pPr>
        <w:pStyle w:val="TOC1"/>
        <w:tabs>
          <w:tab w:val="right" w:leader="dot" w:pos="8306"/>
        </w:tabs>
      </w:pPr>
      <w:hyperlink w:anchor="_Toc28006" w:history="1">
        <w:r>
          <w:rPr>
            <w:rFonts w:ascii="仿宋" w:eastAsia="仿宋" w:hAnsi="仿宋" w:cs="仿宋" w:hint="eastAsia"/>
            <w:lang w:eastAsia="zh-CN"/>
          </w:rPr>
          <w:t>九、焊接材料项目财务管理</w:t>
        </w:r>
        <w:r>
          <w:tab/>
        </w:r>
        <w:r>
          <w:fldChar w:fldCharType="begin"/>
        </w:r>
        <w:r>
          <w:instrText xml:space="preserve"> PAGEREF _Toc28006 \h </w:instrText>
        </w:r>
        <w:r>
          <w:fldChar w:fldCharType="separate"/>
        </w:r>
        <w:r>
          <w:t>31</w:t>
        </w:r>
        <w:r>
          <w:fldChar w:fldCharType="end"/>
        </w:r>
      </w:hyperlink>
    </w:p>
    <w:p>
      <w:pPr>
        <w:pStyle w:val="TOC2"/>
        <w:tabs>
          <w:tab w:val="right" w:leader="dot" w:pos="8306"/>
        </w:tabs>
      </w:pPr>
      <w:hyperlink w:anchor="_Toc20690" w:history="1">
        <w:r>
          <w:rPr>
            <w:rFonts w:ascii="仿宋" w:eastAsia="仿宋" w:hAnsi="仿宋" w:cs="仿宋" w:hint="eastAsia"/>
            <w:lang w:eastAsia="zh-CN"/>
          </w:rPr>
          <w:t>(一)、资金需求大</w:t>
        </w:r>
        <w:r>
          <w:tab/>
        </w:r>
        <w:r>
          <w:fldChar w:fldCharType="begin"/>
        </w:r>
        <w:r>
          <w:instrText xml:space="preserve"> PAGEREF _Toc20690 \h </w:instrText>
        </w:r>
        <w:r>
          <w:fldChar w:fldCharType="separate"/>
        </w:r>
        <w:r>
          <w:t>31</w:t>
        </w:r>
        <w:r>
          <w:fldChar w:fldCharType="end"/>
        </w:r>
      </w:hyperlink>
    </w:p>
    <w:p>
      <w:pPr>
        <w:pStyle w:val="TOC2"/>
        <w:tabs>
          <w:tab w:val="right" w:leader="dot" w:pos="8306"/>
        </w:tabs>
      </w:pPr>
      <w:hyperlink w:anchor="_Toc3529" w:history="1">
        <w:r>
          <w:rPr>
            <w:rFonts w:ascii="仿宋" w:eastAsia="仿宋" w:hAnsi="仿宋" w:cs="仿宋" w:hint="eastAsia"/>
            <w:lang w:eastAsia="zh-CN"/>
          </w:rPr>
          <w:t>(二)、研发周期长</w:t>
        </w:r>
        <w:r>
          <w:tab/>
        </w:r>
        <w:r>
          <w:fldChar w:fldCharType="begin"/>
        </w:r>
        <w:r>
          <w:instrText xml:space="preserve"> PAGEREF _Toc3529 \h </w:instrText>
        </w:r>
        <w:r>
          <w:fldChar w:fldCharType="separate"/>
        </w:r>
        <w:r>
          <w:t>32</w:t>
        </w:r>
        <w:r>
          <w:fldChar w:fldCharType="end"/>
        </w:r>
      </w:hyperlink>
    </w:p>
    <w:p>
      <w:pPr>
        <w:pStyle w:val="TOC2"/>
        <w:tabs>
          <w:tab w:val="right" w:leader="dot" w:pos="8306"/>
        </w:tabs>
      </w:pPr>
      <w:hyperlink w:anchor="_Toc23136" w:history="1">
        <w:r>
          <w:rPr>
            <w:rFonts w:ascii="仿宋" w:eastAsia="仿宋" w:hAnsi="仿宋" w:cs="仿宋" w:hint="eastAsia"/>
            <w:lang w:eastAsia="zh-CN"/>
          </w:rPr>
          <w:t>(三)、市场风险大</w:t>
        </w:r>
        <w:r>
          <w:tab/>
        </w:r>
        <w:r>
          <w:fldChar w:fldCharType="begin"/>
        </w:r>
        <w:r>
          <w:instrText xml:space="preserve"> PAGEREF _Toc23136 \h </w:instrText>
        </w:r>
        <w:r>
          <w:fldChar w:fldCharType="separate"/>
        </w:r>
        <w:r>
          <w:t>33</w:t>
        </w:r>
        <w:r>
          <w:fldChar w:fldCharType="end"/>
        </w:r>
      </w:hyperlink>
    </w:p>
    <w:p>
      <w:pPr>
        <w:pStyle w:val="TOC2"/>
        <w:tabs>
          <w:tab w:val="right" w:leader="dot" w:pos="8306"/>
        </w:tabs>
      </w:pPr>
      <w:hyperlink w:anchor="_Toc32412" w:history="1">
        <w:r>
          <w:rPr>
            <w:rFonts w:ascii="仿宋" w:eastAsia="仿宋" w:hAnsi="仿宋" w:cs="仿宋" w:hint="eastAsia"/>
            <w:lang w:eastAsia="zh-CN"/>
          </w:rPr>
          <w:t>(四)、利润率高</w:t>
        </w:r>
        <w:r>
          <w:tab/>
        </w:r>
        <w:r>
          <w:fldChar w:fldCharType="begin"/>
        </w:r>
        <w:r>
          <w:instrText xml:space="preserve"> PAGEREF _Toc32412 \h </w:instrText>
        </w:r>
        <w:r>
          <w:fldChar w:fldCharType="separate"/>
        </w:r>
        <w:r>
          <w:t>36</w:t>
        </w:r>
        <w:r>
          <w:fldChar w:fldCharType="end"/>
        </w:r>
      </w:hyperlink>
    </w:p>
    <w:p>
      <w:pPr>
        <w:pStyle w:val="TOC1"/>
        <w:tabs>
          <w:tab w:val="right" w:leader="dot" w:pos="8306"/>
        </w:tabs>
      </w:pPr>
      <w:hyperlink w:anchor="_Toc30356" w:history="1">
        <w:r>
          <w:rPr>
            <w:rFonts w:ascii="仿宋" w:eastAsia="仿宋" w:hAnsi="仿宋" w:cs="仿宋" w:hint="eastAsia"/>
            <w:lang w:eastAsia="zh-CN"/>
          </w:rPr>
          <w:t>十、焊接材料项目计划安排</w:t>
        </w:r>
        <w:r>
          <w:tab/>
        </w:r>
        <w:r>
          <w:fldChar w:fldCharType="begin"/>
        </w:r>
        <w:r>
          <w:instrText xml:space="preserve"> PAGEREF _Toc30356 \h </w:instrText>
        </w:r>
        <w:r>
          <w:fldChar w:fldCharType="separate"/>
        </w:r>
        <w:r>
          <w:t>38</w:t>
        </w:r>
        <w:r>
          <w:fldChar w:fldCharType="end"/>
        </w:r>
      </w:hyperlink>
    </w:p>
    <w:p>
      <w:pPr>
        <w:pStyle w:val="TOC2"/>
        <w:tabs>
          <w:tab w:val="right" w:leader="dot" w:pos="8306"/>
        </w:tabs>
      </w:pPr>
      <w:hyperlink w:anchor="_Toc6292" w:history="1">
        <w:r>
          <w:rPr>
            <w:rFonts w:ascii="仿宋" w:eastAsia="仿宋" w:hAnsi="仿宋" w:cs="仿宋" w:hint="eastAsia"/>
            <w:lang w:eastAsia="zh-CN"/>
          </w:rPr>
          <w:t>(一)、建设周期</w:t>
        </w:r>
        <w:r>
          <w:tab/>
        </w:r>
        <w:r>
          <w:fldChar w:fldCharType="begin"/>
        </w:r>
        <w:r>
          <w:instrText xml:space="preserve"> PAGEREF _Toc6292 \h </w:instrText>
        </w:r>
        <w:r>
          <w:fldChar w:fldCharType="separate"/>
        </w:r>
        <w:r>
          <w:t>38</w:t>
        </w:r>
        <w:r>
          <w:fldChar w:fldCharType="end"/>
        </w:r>
      </w:hyperlink>
    </w:p>
    <w:p>
      <w:pPr>
        <w:pStyle w:val="TOC2"/>
        <w:tabs>
          <w:tab w:val="right" w:leader="dot" w:pos="8306"/>
        </w:tabs>
      </w:pPr>
      <w:hyperlink w:anchor="_Toc11530" w:history="1">
        <w:r>
          <w:rPr>
            <w:rFonts w:ascii="仿宋" w:eastAsia="仿宋" w:hAnsi="仿宋" w:cs="仿宋" w:hint="eastAsia"/>
            <w:lang w:eastAsia="zh-CN"/>
          </w:rPr>
          <w:t>(二)、建设进度</w:t>
        </w:r>
        <w:r>
          <w:tab/>
        </w:r>
        <w:r>
          <w:fldChar w:fldCharType="begin"/>
        </w:r>
        <w:r>
          <w:instrText xml:space="preserve"> PAGEREF _Toc11530 \h </w:instrText>
        </w:r>
        <w:r>
          <w:fldChar w:fldCharType="separate"/>
        </w:r>
        <w:r>
          <w:t>39</w:t>
        </w:r>
        <w:r>
          <w:fldChar w:fldCharType="end"/>
        </w:r>
      </w:hyperlink>
    </w:p>
    <w:p>
      <w:pPr>
        <w:pStyle w:val="TOC2"/>
        <w:tabs>
          <w:tab w:val="right" w:leader="dot" w:pos="8306"/>
        </w:tabs>
      </w:pPr>
      <w:hyperlink w:anchor="_Toc30645" w:history="1">
        <w:r>
          <w:rPr>
            <w:rFonts w:ascii="仿宋" w:eastAsia="仿宋" w:hAnsi="仿宋" w:cs="仿宋" w:hint="eastAsia"/>
            <w:lang w:eastAsia="zh-CN"/>
          </w:rPr>
          <w:t>(三)、进度安排注意事项</w:t>
        </w:r>
        <w:r>
          <w:tab/>
        </w:r>
        <w:r>
          <w:fldChar w:fldCharType="begin"/>
        </w:r>
        <w:r>
          <w:instrText xml:space="preserve"> PAGEREF _Toc30645 \h </w:instrText>
        </w:r>
        <w:r>
          <w:fldChar w:fldCharType="separate"/>
        </w:r>
        <w:r>
          <w:t>40</w:t>
        </w:r>
        <w:r>
          <w:fldChar w:fldCharType="end"/>
        </w:r>
      </w:hyperlink>
    </w:p>
    <w:p>
      <w:pPr>
        <w:pStyle w:val="TOC2"/>
        <w:tabs>
          <w:tab w:val="right" w:leader="dot" w:pos="8306"/>
        </w:tabs>
      </w:pPr>
      <w:hyperlink w:anchor="_Toc22852" w:history="1">
        <w:r>
          <w:rPr>
            <w:rFonts w:ascii="仿宋" w:eastAsia="仿宋" w:hAnsi="仿宋" w:cs="仿宋" w:hint="eastAsia"/>
            <w:lang w:eastAsia="zh-CN"/>
          </w:rPr>
          <w:t>(四)、人力资源配置</w:t>
        </w:r>
        <w:r>
          <w:tab/>
        </w:r>
        <w:r>
          <w:fldChar w:fldCharType="begin"/>
        </w:r>
        <w:r>
          <w:instrText xml:space="preserve"> PAGEREF _Toc22852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17" w:history="1">
        <w:r>
          <w:rPr>
            <w:rFonts w:ascii="仿宋" w:eastAsia="仿宋" w:hAnsi="仿宋" w:cs="仿宋" w:hint="eastAsia"/>
            <w:lang w:eastAsia="zh-CN"/>
          </w:rPr>
          <w:t>十一、焊接材料项目环境影响分析</w:t>
        </w:r>
        <w:r>
          <w:tab/>
        </w:r>
        <w:r>
          <w:fldChar w:fldCharType="begin"/>
        </w:r>
        <w:r>
          <w:instrText xml:space="preserve"> PAGEREF _Toc8917 \h </w:instrText>
        </w:r>
        <w:r>
          <w:fldChar w:fldCharType="separate"/>
        </w:r>
        <w:r>
          <w:t>42</w:t>
        </w:r>
        <w:r>
          <w:fldChar w:fldCharType="end"/>
        </w:r>
      </w:hyperlink>
    </w:p>
    <w:p>
      <w:pPr>
        <w:pStyle w:val="TOC2"/>
        <w:tabs>
          <w:tab w:val="right" w:leader="dot" w:pos="8306"/>
        </w:tabs>
      </w:pPr>
      <w:hyperlink w:anchor="_Toc8849" w:history="1">
        <w:r>
          <w:rPr>
            <w:rFonts w:ascii="仿宋" w:eastAsia="仿宋" w:hAnsi="仿宋" w:cs="仿宋" w:hint="eastAsia"/>
            <w:lang w:eastAsia="zh-CN"/>
          </w:rPr>
          <w:t>(一)、建设区域环境质量现状</w:t>
        </w:r>
        <w:r>
          <w:tab/>
        </w:r>
        <w:r>
          <w:fldChar w:fldCharType="begin"/>
        </w:r>
        <w:r>
          <w:instrText xml:space="preserve"> PAGEREF _Toc8849 \h </w:instrText>
        </w:r>
        <w:r>
          <w:fldChar w:fldCharType="separate"/>
        </w:r>
        <w:r>
          <w:t>42</w:t>
        </w:r>
        <w:r>
          <w:fldChar w:fldCharType="end"/>
        </w:r>
      </w:hyperlink>
    </w:p>
    <w:p>
      <w:pPr>
        <w:pStyle w:val="TOC2"/>
        <w:tabs>
          <w:tab w:val="right" w:leader="dot" w:pos="8306"/>
        </w:tabs>
      </w:pPr>
      <w:hyperlink w:anchor="_Toc22654" w:history="1">
        <w:r>
          <w:rPr>
            <w:rFonts w:ascii="仿宋" w:eastAsia="仿宋" w:hAnsi="仿宋" w:cs="仿宋" w:hint="eastAsia"/>
            <w:lang w:eastAsia="zh-CN"/>
          </w:rPr>
          <w:t>(二)、建设期环境保护</w:t>
        </w:r>
        <w:r>
          <w:tab/>
        </w:r>
        <w:r>
          <w:fldChar w:fldCharType="begin"/>
        </w:r>
        <w:r>
          <w:instrText xml:space="preserve"> PAGEREF _Toc22654 \h </w:instrText>
        </w:r>
        <w:r>
          <w:fldChar w:fldCharType="separate"/>
        </w:r>
        <w:r>
          <w:t>43</w:t>
        </w:r>
        <w:r>
          <w:fldChar w:fldCharType="end"/>
        </w:r>
      </w:hyperlink>
    </w:p>
    <w:p>
      <w:pPr>
        <w:pStyle w:val="TOC2"/>
        <w:tabs>
          <w:tab w:val="right" w:leader="dot" w:pos="8306"/>
        </w:tabs>
      </w:pPr>
      <w:hyperlink w:anchor="_Toc30728" w:history="1">
        <w:r>
          <w:rPr>
            <w:rFonts w:ascii="仿宋" w:eastAsia="仿宋" w:hAnsi="仿宋" w:cs="仿宋" w:hint="eastAsia"/>
            <w:lang w:eastAsia="zh-CN"/>
          </w:rPr>
          <w:t>(三)、运营期环境保护</w:t>
        </w:r>
        <w:r>
          <w:tab/>
        </w:r>
        <w:r>
          <w:fldChar w:fldCharType="begin"/>
        </w:r>
        <w:r>
          <w:instrText xml:space="preserve"> PAGEREF _Toc30728 \h </w:instrText>
        </w:r>
        <w:r>
          <w:fldChar w:fldCharType="separate"/>
        </w:r>
        <w:r>
          <w:t>45</w:t>
        </w:r>
        <w:r>
          <w:fldChar w:fldCharType="end"/>
        </w:r>
      </w:hyperlink>
    </w:p>
    <w:p>
      <w:pPr>
        <w:pStyle w:val="TOC2"/>
        <w:tabs>
          <w:tab w:val="right" w:leader="dot" w:pos="8306"/>
        </w:tabs>
      </w:pPr>
      <w:hyperlink w:anchor="_Toc29549" w:history="1">
        <w:r>
          <w:rPr>
            <w:rFonts w:ascii="仿宋" w:eastAsia="仿宋" w:hAnsi="仿宋" w:cs="仿宋" w:hint="eastAsia"/>
            <w:lang w:eastAsia="zh-CN"/>
          </w:rPr>
          <w:t>(四)、焊接材料项目建设对区域经济的影响</w:t>
        </w:r>
        <w:r>
          <w:tab/>
        </w:r>
        <w:r>
          <w:fldChar w:fldCharType="begin"/>
        </w:r>
        <w:r>
          <w:instrText xml:space="preserve"> PAGEREF _Toc29549 \h </w:instrText>
        </w:r>
        <w:r>
          <w:fldChar w:fldCharType="separate"/>
        </w:r>
        <w:r>
          <w:t>46</w:t>
        </w:r>
        <w:r>
          <w:fldChar w:fldCharType="end"/>
        </w:r>
      </w:hyperlink>
    </w:p>
    <w:p>
      <w:pPr>
        <w:pStyle w:val="TOC2"/>
        <w:tabs>
          <w:tab w:val="right" w:leader="dot" w:pos="8306"/>
        </w:tabs>
      </w:pPr>
      <w:hyperlink w:anchor="_Toc22882" w:history="1">
        <w:r>
          <w:rPr>
            <w:rFonts w:ascii="仿宋" w:eastAsia="仿宋" w:hAnsi="仿宋" w:cs="仿宋" w:hint="eastAsia"/>
            <w:lang w:eastAsia="zh-CN"/>
          </w:rPr>
          <w:t>(五)、废弃物处理</w:t>
        </w:r>
        <w:r>
          <w:tab/>
        </w:r>
        <w:r>
          <w:fldChar w:fldCharType="begin"/>
        </w:r>
        <w:r>
          <w:instrText xml:space="preserve"> PAGEREF _Toc22882 \h </w:instrText>
        </w:r>
        <w:r>
          <w:fldChar w:fldCharType="separate"/>
        </w:r>
        <w:r>
          <w:t>48</w:t>
        </w:r>
        <w:r>
          <w:fldChar w:fldCharType="end"/>
        </w:r>
      </w:hyperlink>
    </w:p>
    <w:p>
      <w:pPr>
        <w:pStyle w:val="TOC2"/>
        <w:tabs>
          <w:tab w:val="right" w:leader="dot" w:pos="8306"/>
        </w:tabs>
      </w:pPr>
      <w:hyperlink w:anchor="_Toc11397" w:history="1">
        <w:r>
          <w:rPr>
            <w:rFonts w:ascii="仿宋" w:eastAsia="仿宋" w:hAnsi="仿宋" w:cs="仿宋" w:hint="eastAsia"/>
            <w:lang w:eastAsia="zh-CN"/>
          </w:rPr>
          <w:t>(六)、特殊环境影响分析</w:t>
        </w:r>
        <w:r>
          <w:tab/>
        </w:r>
        <w:r>
          <w:fldChar w:fldCharType="begin"/>
        </w:r>
        <w:r>
          <w:instrText xml:space="preserve"> PAGEREF _Toc11397 \h </w:instrText>
        </w:r>
        <w:r>
          <w:fldChar w:fldCharType="separate"/>
        </w:r>
        <w:r>
          <w:t>49</w:t>
        </w:r>
        <w:r>
          <w:fldChar w:fldCharType="end"/>
        </w:r>
      </w:hyperlink>
    </w:p>
    <w:p>
      <w:pPr>
        <w:pStyle w:val="TOC2"/>
        <w:tabs>
          <w:tab w:val="right" w:leader="dot" w:pos="8306"/>
        </w:tabs>
      </w:pPr>
      <w:hyperlink w:anchor="_Toc15302" w:history="1">
        <w:r>
          <w:rPr>
            <w:rFonts w:ascii="仿宋" w:eastAsia="仿宋" w:hAnsi="仿宋" w:cs="仿宋" w:hint="eastAsia"/>
            <w:lang w:eastAsia="zh-CN"/>
          </w:rPr>
          <w:t>(七)、清洁生产</w:t>
        </w:r>
        <w:r>
          <w:tab/>
        </w:r>
        <w:r>
          <w:fldChar w:fldCharType="begin"/>
        </w:r>
        <w:r>
          <w:instrText xml:space="preserve"> PAGEREF _Toc15302 \h </w:instrText>
        </w:r>
        <w:r>
          <w:fldChar w:fldCharType="separate"/>
        </w:r>
        <w:r>
          <w:t>50</w:t>
        </w:r>
        <w:r>
          <w:fldChar w:fldCharType="end"/>
        </w:r>
      </w:hyperlink>
    </w:p>
    <w:p>
      <w:pPr>
        <w:pStyle w:val="TOC2"/>
        <w:tabs>
          <w:tab w:val="right" w:leader="dot" w:pos="8306"/>
        </w:tabs>
      </w:pPr>
      <w:hyperlink w:anchor="_Toc27894" w:history="1">
        <w:r>
          <w:rPr>
            <w:rFonts w:ascii="仿宋" w:eastAsia="仿宋" w:hAnsi="仿宋" w:cs="仿宋" w:hint="eastAsia"/>
            <w:lang w:eastAsia="zh-CN"/>
          </w:rPr>
          <w:t>(八)、环境保护综合评价</w:t>
        </w:r>
        <w:r>
          <w:tab/>
        </w:r>
        <w:r>
          <w:fldChar w:fldCharType="begin"/>
        </w:r>
        <w:r>
          <w:instrText xml:space="preserve"> PAGEREF _Toc27894 \h </w:instrText>
        </w:r>
        <w:r>
          <w:fldChar w:fldCharType="separate"/>
        </w:r>
        <w:r>
          <w:t>51</w:t>
        </w:r>
        <w:r>
          <w:fldChar w:fldCharType="end"/>
        </w:r>
      </w:hyperlink>
    </w:p>
    <w:p>
      <w:pPr>
        <w:pStyle w:val="TOC1"/>
        <w:tabs>
          <w:tab w:val="right" w:leader="dot" w:pos="8306"/>
        </w:tabs>
      </w:pPr>
      <w:hyperlink w:anchor="_Toc4539" w:history="1">
        <w:r>
          <w:rPr>
            <w:rFonts w:ascii="仿宋" w:eastAsia="仿宋" w:hAnsi="仿宋" w:cs="仿宋" w:hint="eastAsia"/>
            <w:lang w:eastAsia="zh-CN"/>
          </w:rPr>
          <w:t>十二、焊接材料项目人力资源培养与发展</w:t>
        </w:r>
        <w:r>
          <w:tab/>
        </w:r>
        <w:r>
          <w:fldChar w:fldCharType="begin"/>
        </w:r>
        <w:r>
          <w:instrText xml:space="preserve"> PAGEREF _Toc4539 \h </w:instrText>
        </w:r>
        <w:r>
          <w:fldChar w:fldCharType="separate"/>
        </w:r>
        <w:r>
          <w:t>53</w:t>
        </w:r>
        <w:r>
          <w:fldChar w:fldCharType="end"/>
        </w:r>
      </w:hyperlink>
    </w:p>
    <w:p>
      <w:pPr>
        <w:pStyle w:val="TOC2"/>
        <w:tabs>
          <w:tab w:val="right" w:leader="dot" w:pos="8306"/>
        </w:tabs>
      </w:pPr>
      <w:hyperlink w:anchor="_Toc15067" w:history="1">
        <w:r>
          <w:rPr>
            <w:rFonts w:ascii="仿宋" w:eastAsia="仿宋" w:hAnsi="仿宋" w:cs="仿宋" w:hint="eastAsia"/>
            <w:lang w:eastAsia="zh-CN"/>
          </w:rPr>
          <w:t>(一)、人才需求与规划</w:t>
        </w:r>
        <w:r>
          <w:tab/>
        </w:r>
        <w:r>
          <w:fldChar w:fldCharType="begin"/>
        </w:r>
        <w:r>
          <w:instrText xml:space="preserve"> PAGEREF _Toc15067 \h </w:instrText>
        </w:r>
        <w:r>
          <w:fldChar w:fldCharType="separate"/>
        </w:r>
        <w:r>
          <w:t>53</w:t>
        </w:r>
        <w:r>
          <w:fldChar w:fldCharType="end"/>
        </w:r>
      </w:hyperlink>
    </w:p>
    <w:p>
      <w:pPr>
        <w:pStyle w:val="TOC2"/>
        <w:tabs>
          <w:tab w:val="right" w:leader="dot" w:pos="8306"/>
        </w:tabs>
      </w:pPr>
      <w:hyperlink w:anchor="_Toc30684" w:history="1">
        <w:r>
          <w:rPr>
            <w:rFonts w:ascii="仿宋" w:eastAsia="仿宋" w:hAnsi="仿宋" w:cs="仿宋" w:hint="eastAsia"/>
            <w:lang w:eastAsia="zh-CN"/>
          </w:rPr>
          <w:t>(二)、培训与发展计划</w:t>
        </w:r>
        <w:r>
          <w:tab/>
        </w:r>
        <w:r>
          <w:fldChar w:fldCharType="begin"/>
        </w:r>
        <w:r>
          <w:instrText xml:space="preserve"> PAGEREF _Toc30684 \h </w:instrText>
        </w:r>
        <w:r>
          <w:fldChar w:fldCharType="separate"/>
        </w:r>
        <w:r>
          <w:t>53</w:t>
        </w:r>
        <w:r>
          <w:fldChar w:fldCharType="end"/>
        </w:r>
      </w:hyperlink>
    </w:p>
    <w:p>
      <w:pPr>
        <w:pStyle w:val="TOC1"/>
        <w:tabs>
          <w:tab w:val="right" w:leader="dot" w:pos="8306"/>
        </w:tabs>
      </w:pPr>
      <w:hyperlink w:anchor="_Toc23465" w:history="1">
        <w:r>
          <w:rPr>
            <w:rFonts w:ascii="仿宋" w:eastAsia="仿宋" w:hAnsi="仿宋" w:cs="仿宋" w:hint="eastAsia"/>
            <w:lang w:eastAsia="zh-CN"/>
          </w:rPr>
          <w:t>十三、焊接材料项目实施时间节点</w:t>
        </w:r>
        <w:r>
          <w:tab/>
        </w:r>
        <w:r>
          <w:fldChar w:fldCharType="begin"/>
        </w:r>
        <w:r>
          <w:instrText xml:space="preserve"> PAGEREF _Toc23465 \h </w:instrText>
        </w:r>
        <w:r>
          <w:fldChar w:fldCharType="separate"/>
        </w:r>
        <w:r>
          <w:t>54</w:t>
        </w:r>
        <w:r>
          <w:fldChar w:fldCharType="end"/>
        </w:r>
      </w:hyperlink>
    </w:p>
    <w:p>
      <w:pPr>
        <w:pStyle w:val="TOC2"/>
        <w:tabs>
          <w:tab w:val="right" w:leader="dot" w:pos="8306"/>
        </w:tabs>
      </w:pPr>
      <w:hyperlink w:anchor="_Toc21509" w:history="1">
        <w:r>
          <w:rPr>
            <w:rFonts w:ascii="仿宋" w:eastAsia="仿宋" w:hAnsi="仿宋" w:cs="仿宋" w:hint="eastAsia"/>
            <w:lang w:eastAsia="zh-CN"/>
          </w:rPr>
          <w:t>(一)、焊接材料项目启动阶段时间节点</w:t>
        </w:r>
        <w:r>
          <w:tab/>
        </w:r>
        <w:r>
          <w:fldChar w:fldCharType="begin"/>
        </w:r>
        <w:r>
          <w:instrText xml:space="preserve"> PAGEREF _Toc21509 \h </w:instrText>
        </w:r>
        <w:r>
          <w:fldChar w:fldCharType="separate"/>
        </w:r>
        <w:r>
          <w:t>54</w:t>
        </w:r>
        <w:r>
          <w:fldChar w:fldCharType="end"/>
        </w:r>
      </w:hyperlink>
    </w:p>
    <w:p>
      <w:pPr>
        <w:pStyle w:val="TOC2"/>
        <w:tabs>
          <w:tab w:val="right" w:leader="dot" w:pos="8306"/>
        </w:tabs>
      </w:pPr>
      <w:hyperlink w:anchor="_Toc25369" w:history="1">
        <w:r>
          <w:rPr>
            <w:rFonts w:ascii="仿宋" w:eastAsia="仿宋" w:hAnsi="仿宋" w:cs="仿宋" w:hint="eastAsia"/>
            <w:lang w:eastAsia="zh-CN"/>
          </w:rPr>
          <w:t>(二)、焊接材料项目执行阶段时间节点</w:t>
        </w:r>
        <w:r>
          <w:tab/>
        </w:r>
        <w:r>
          <w:fldChar w:fldCharType="begin"/>
        </w:r>
        <w:r>
          <w:instrText xml:space="preserve"> PAGEREF _Toc25369 \h </w:instrText>
        </w:r>
        <w:r>
          <w:fldChar w:fldCharType="separate"/>
        </w:r>
        <w:r>
          <w:t>55</w:t>
        </w:r>
        <w:r>
          <w:fldChar w:fldCharType="end"/>
        </w:r>
      </w:hyperlink>
    </w:p>
    <w:p>
      <w:pPr>
        <w:pStyle w:val="TOC2"/>
        <w:tabs>
          <w:tab w:val="right" w:leader="dot" w:pos="8306"/>
        </w:tabs>
      </w:pPr>
      <w:hyperlink w:anchor="_Toc25362" w:history="1">
        <w:r>
          <w:rPr>
            <w:rFonts w:ascii="仿宋" w:eastAsia="仿宋" w:hAnsi="仿宋" w:cs="仿宋" w:hint="eastAsia"/>
            <w:lang w:eastAsia="zh-CN"/>
          </w:rPr>
          <w:t>(三)、焊接材料项目完成阶段时间节点</w:t>
        </w:r>
        <w:r>
          <w:tab/>
        </w:r>
        <w:r>
          <w:fldChar w:fldCharType="begin"/>
        </w:r>
        <w:r>
          <w:instrText xml:space="preserve"> PAGEREF _Toc25362 \h </w:instrText>
        </w:r>
        <w:r>
          <w:fldChar w:fldCharType="separate"/>
        </w:r>
        <w:r>
          <w:t>56</w:t>
        </w:r>
        <w:r>
          <w:fldChar w:fldCharType="end"/>
        </w:r>
      </w:hyperlink>
    </w:p>
    <w:p>
      <w:pPr>
        <w:pStyle w:val="TOC1"/>
        <w:tabs>
          <w:tab w:val="right" w:leader="dot" w:pos="8306"/>
        </w:tabs>
      </w:pPr>
      <w:hyperlink w:anchor="_Toc23166" w:history="1">
        <w:r>
          <w:rPr>
            <w:rFonts w:ascii="仿宋" w:eastAsia="仿宋" w:hAnsi="仿宋" w:cs="仿宋" w:hint="eastAsia"/>
            <w:lang w:eastAsia="zh-CN"/>
          </w:rPr>
          <w:t>十四、营销与推广策略</w:t>
        </w:r>
        <w:r>
          <w:tab/>
        </w:r>
        <w:r>
          <w:fldChar w:fldCharType="begin"/>
        </w:r>
        <w:r>
          <w:instrText xml:space="preserve"> PAGEREF _Toc23166 \h </w:instrText>
        </w:r>
        <w:r>
          <w:fldChar w:fldCharType="separate"/>
        </w:r>
        <w:r>
          <w:t>57</w:t>
        </w:r>
        <w:r>
          <w:fldChar w:fldCharType="end"/>
        </w:r>
      </w:hyperlink>
    </w:p>
    <w:p>
      <w:pPr>
        <w:pStyle w:val="TOC2"/>
        <w:tabs>
          <w:tab w:val="right" w:leader="dot" w:pos="8306"/>
        </w:tabs>
      </w:pPr>
      <w:hyperlink w:anchor="_Toc20836" w:history="1">
        <w:r>
          <w:rPr>
            <w:rFonts w:ascii="仿宋" w:eastAsia="仿宋" w:hAnsi="仿宋" w:cs="仿宋" w:hint="eastAsia"/>
            <w:lang w:eastAsia="zh-CN"/>
          </w:rPr>
          <w:t>(一)、产品/服务定位与特点</w:t>
        </w:r>
        <w:r>
          <w:tab/>
        </w:r>
        <w:r>
          <w:fldChar w:fldCharType="begin"/>
        </w:r>
        <w:r>
          <w:instrText xml:space="preserve"> PAGEREF _Toc20836 \h </w:instrText>
        </w:r>
        <w:r>
          <w:fldChar w:fldCharType="separate"/>
        </w:r>
        <w:r>
          <w:t>57</w:t>
        </w:r>
        <w:r>
          <w:fldChar w:fldCharType="end"/>
        </w:r>
      </w:hyperlink>
    </w:p>
    <w:p>
      <w:pPr>
        <w:pStyle w:val="TOC2"/>
        <w:tabs>
          <w:tab w:val="right" w:leader="dot" w:pos="8306"/>
        </w:tabs>
      </w:pPr>
      <w:hyperlink w:anchor="_Toc19361" w:history="1">
        <w:r>
          <w:rPr>
            <w:rFonts w:ascii="仿宋" w:eastAsia="仿宋" w:hAnsi="仿宋" w:cs="仿宋" w:hint="eastAsia"/>
            <w:lang w:eastAsia="zh-CN"/>
          </w:rPr>
          <w:t>(二)、市场定位与竞争分析</w:t>
        </w:r>
        <w:r>
          <w:tab/>
        </w:r>
        <w:r>
          <w:fldChar w:fldCharType="begin"/>
        </w:r>
        <w:r>
          <w:instrText xml:space="preserve"> PAGEREF _Toc19361 \h </w:instrText>
        </w:r>
        <w:r>
          <w:fldChar w:fldCharType="separate"/>
        </w:r>
        <w:r>
          <w:t>58</w:t>
        </w:r>
        <w:r>
          <w:fldChar w:fldCharType="end"/>
        </w:r>
      </w:hyperlink>
    </w:p>
    <w:p>
      <w:pPr>
        <w:pStyle w:val="TOC2"/>
        <w:tabs>
          <w:tab w:val="right" w:leader="dot" w:pos="8306"/>
        </w:tabs>
      </w:pPr>
      <w:hyperlink w:anchor="_Toc7372" w:history="1">
        <w:r>
          <w:rPr>
            <w:rFonts w:ascii="仿宋" w:eastAsia="仿宋" w:hAnsi="仿宋" w:cs="仿宋" w:hint="eastAsia"/>
            <w:lang w:eastAsia="zh-CN"/>
          </w:rPr>
          <w:t>(三)、营销渠道与策略</w:t>
        </w:r>
        <w:r>
          <w:tab/>
        </w:r>
        <w:r>
          <w:fldChar w:fldCharType="begin"/>
        </w:r>
        <w:r>
          <w:instrText xml:space="preserve"> PAGEREF _Toc7372 \h </w:instrText>
        </w:r>
        <w:r>
          <w:fldChar w:fldCharType="separate"/>
        </w:r>
        <w:r>
          <w:t>60</w:t>
        </w:r>
        <w:r>
          <w:fldChar w:fldCharType="end"/>
        </w:r>
      </w:hyperlink>
    </w:p>
    <w:p>
      <w:pPr>
        <w:pStyle w:val="TOC2"/>
        <w:tabs>
          <w:tab w:val="right" w:leader="dot" w:pos="8306"/>
        </w:tabs>
      </w:pPr>
      <w:hyperlink w:anchor="_Toc5012" w:history="1">
        <w:r>
          <w:rPr>
            <w:rFonts w:ascii="仿宋" w:eastAsia="仿宋" w:hAnsi="仿宋" w:cs="仿宋" w:hint="eastAsia"/>
            <w:lang w:eastAsia="zh-CN"/>
          </w:rPr>
          <w:t>(四)、推广与宣传活动</w:t>
        </w:r>
        <w:r>
          <w:tab/>
        </w:r>
        <w:r>
          <w:fldChar w:fldCharType="begin"/>
        </w:r>
        <w:r>
          <w:instrText xml:space="preserve"> PAGEREF _Toc5012 \h </w:instrText>
        </w:r>
        <w:r>
          <w:fldChar w:fldCharType="separate"/>
        </w:r>
        <w:r>
          <w:t>61</w:t>
        </w:r>
        <w:r>
          <w:fldChar w:fldCharType="end"/>
        </w:r>
      </w:hyperlink>
    </w:p>
    <w:p>
      <w:pPr>
        <w:pStyle w:val="TOC1"/>
        <w:tabs>
          <w:tab w:val="right" w:leader="dot" w:pos="8306"/>
        </w:tabs>
      </w:pPr>
      <w:hyperlink w:anchor="_Toc12940" w:history="1">
        <w:r>
          <w:rPr>
            <w:rFonts w:ascii="仿宋" w:eastAsia="仿宋" w:hAnsi="仿宋" w:cs="仿宋" w:hint="eastAsia"/>
            <w:lang w:eastAsia="zh-CN"/>
          </w:rPr>
          <w:t>十五、焊接材料项目变更管理</w:t>
        </w:r>
        <w:r>
          <w:tab/>
        </w:r>
        <w:r>
          <w:fldChar w:fldCharType="begin"/>
        </w:r>
        <w:r>
          <w:instrText xml:space="preserve"> PAGEREF _Toc12940 \h </w:instrText>
        </w:r>
        <w:r>
          <w:fldChar w:fldCharType="separate"/>
        </w:r>
        <w:r>
          <w:t>66</w:t>
        </w:r>
        <w:r>
          <w:fldChar w:fldCharType="end"/>
        </w:r>
      </w:hyperlink>
    </w:p>
    <w:p>
      <w:pPr>
        <w:pStyle w:val="TOC2"/>
        <w:tabs>
          <w:tab w:val="right" w:leader="dot" w:pos="8306"/>
        </w:tabs>
      </w:pPr>
      <w:hyperlink w:anchor="_Toc17702" w:history="1">
        <w:r>
          <w:rPr>
            <w:rFonts w:ascii="仿宋" w:eastAsia="仿宋" w:hAnsi="仿宋" w:cs="仿宋" w:hint="eastAsia"/>
            <w:lang w:eastAsia="zh-CN"/>
          </w:rPr>
          <w:t>(一)、变更申请与评估</w:t>
        </w:r>
        <w:r>
          <w:tab/>
        </w:r>
        <w:r>
          <w:fldChar w:fldCharType="begin"/>
        </w:r>
        <w:r>
          <w:instrText xml:space="preserve"> PAGEREF _Toc17702 \h </w:instrText>
        </w:r>
        <w:r>
          <w:fldChar w:fldCharType="separate"/>
        </w:r>
        <w:r>
          <w:t>66</w:t>
        </w:r>
        <w:r>
          <w:fldChar w:fldCharType="end"/>
        </w:r>
      </w:hyperlink>
    </w:p>
    <w:p>
      <w:pPr>
        <w:pStyle w:val="TOC2"/>
        <w:tabs>
          <w:tab w:val="right" w:leader="dot" w:pos="8306"/>
        </w:tabs>
      </w:pPr>
      <w:hyperlink w:anchor="_Toc4741" w:history="1">
        <w:r>
          <w:rPr>
            <w:rFonts w:ascii="仿宋" w:eastAsia="仿宋" w:hAnsi="仿宋" w:cs="仿宋" w:hint="eastAsia"/>
            <w:lang w:eastAsia="zh-CN"/>
          </w:rPr>
          <w:t>(二)、变更实施与控制</w:t>
        </w:r>
        <w:r>
          <w:tab/>
        </w:r>
        <w:r>
          <w:fldChar w:fldCharType="begin"/>
        </w:r>
        <w:r>
          <w:instrText xml:space="preserve"> PAGEREF _Toc4741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83"/>
      <w:r>
        <w:rPr>
          <w:rFonts w:ascii="仿宋" w:eastAsia="仿宋" w:hAnsi="仿宋" w:cs="仿宋" w:hint="eastAsia"/>
          <w:sz w:val="28"/>
          <w:lang w:eastAsia="zh-CN"/>
        </w:rPr>
        <w:t>一、焊接材料项目文档管理</w:t>
      </w:r>
      <w:bookmarkEnd w:id="2"/>
    </w:p>
    <w:p>
      <w:pPr>
        <w:pStyle w:val="Heading2"/>
        <w:rPr>
          <w:rFonts w:ascii="仿宋" w:eastAsia="仿宋" w:hAnsi="仿宋" w:cs="仿宋" w:hint="eastAsia"/>
          <w:lang w:eastAsia="zh-CN"/>
        </w:rPr>
      </w:pPr>
      <w:bookmarkStart w:id="3" w:name="_Toc167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焊接材料项目高度重视文档的质量和准确性，以支持焊接材料项目的各项活动和决策。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文档的编制始于焊接材料项目计划的初期，我们制定了详细的文档编制计划，明确了每个文档的内容、格式和编写责任人。在焊接材料项目启动阶段，我们首先编制了焊接材料项目章程，明确定义了焊接材料项目的目标、范围、风险等关键要素。随后，焊接材料项目团队根据计划陆续编制了需求文档、设计文档、测试文档等各类文档，确保焊接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焊接材料项目管理中的重要环节，旨在确保焊接材料项目文档符合质量标准和焊接材料项目需求。在焊接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除了内部审查，我们还进行了外部审查，邀请焊接材料项目相关利益方和专业领域的专家对文档进行独立审查。这有助于获取更全面、客观的反馈，确保焊接材料项目文档不仅符合内部标准，也满足外部需求。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焊接材料项目在文档编制与审查方面建立了严格的管理机制，通过规范的流程和多维度的审查，确保焊接材料项目文档的质量、准确性和可靠性，为焊接材料项目的顺利推进提供了有力支持。</w:t>
      </w:r>
    </w:p>
    <w:p>
      <w:pPr>
        <w:pStyle w:val="Heading2"/>
        <w:ind w:firstLine="560" w:firstLineChars="200"/>
        <w:rPr>
          <w:rFonts w:ascii="仿宋" w:eastAsia="仿宋" w:hAnsi="仿宋" w:cs="仿宋" w:hint="eastAsia"/>
          <w:sz w:val="28"/>
          <w:lang w:eastAsia="zh-CN"/>
        </w:rPr>
      </w:pPr>
      <w:bookmarkStart w:id="4" w:name="_Toc51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在焊接材料项目中，我们致力于优化文档发布与分发过程，以确保信息的高效传递和团队间协作的顺畅进行。以下是我们采取的关键优化策略：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我们通过多渠道发布文档，包括电子邮件、焊接材料项目管理平台、内部网站等，以满足不同团队成员的偏好和需求。多渠道发布确保了信息的全面覆盖。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我们采用了精细的权限控制，确保只有授权人员可以访问敏感信息。这种安全措施保护了焊接材料项目文档的机密性，防止了未经授权的信息泄露。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17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文档存档与归档是焊接材料项目生命周期中一个至关重要的环节，直接关系到焊接材料项目信息的长期保存和历史记录的完整性。在焊接材料项目中，我们实施了一系列有效的文档存档与归档管理策略：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854"/>
      <w:r>
        <w:rPr>
          <w:rFonts w:ascii="仿宋" w:eastAsia="仿宋" w:hAnsi="仿宋" w:cs="仿宋" w:hint="eastAsia"/>
          <w:sz w:val="28"/>
          <w:lang w:eastAsia="zh-CN"/>
        </w:rPr>
        <w:t>二、焊接材料项目可持续发展</w:t>
      </w:r>
      <w:bookmarkEnd w:id="6"/>
    </w:p>
    <w:p>
      <w:pPr>
        <w:pStyle w:val="Heading2"/>
        <w:rPr>
          <w:rFonts w:ascii="仿宋" w:eastAsia="仿宋" w:hAnsi="仿宋" w:cs="仿宋" w:hint="eastAsia"/>
          <w:lang w:eastAsia="zh-CN"/>
        </w:rPr>
      </w:pPr>
      <w:bookmarkStart w:id="7" w:name="_Toc2872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焊接材料项目中，焊接材料项目团队着眼于未来，明确了可持续发展的战略方向。制定的具体可持续发展目标包括降低资源使用、采用环保技术、最大化社会效益等。这一步骤不仅有助于焊接材料项目在环保和社会责任方面达到最高标准，也为未来提供了明确的指引，确保焊接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可持续实践的融入焊接材料项目管理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焊接材料项目管理周期。从焊接材料项目规划开始，焊接材料项目团队就考虑了环境和社会的因素。在执行阶段，焊接材料项目团队积极推动绿色技术的应用，优化资源利用。此外，关注员工的社会责任，通过培训和沟通活动提高员工对可持续发展的认知，使他们能够在日常工作中践行可持续实践。这些举措不仅为焊接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539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扎根于焊接材料项目的可持续发展理念，我们深信环保与社会责任是焊接材料项目成功的关键支柱。在焊接材料项目的每一步，我们都致力于通过创新和实践，履行对环境和社会的坚定责任。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团队通过引入先进的环保技术、建立高效的废物处理系统以及推动能源节约措施，积极履行环保责任。定期的环保监测和评估确保焊接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不仅致力于自身可持续发展，还注重对社会的回馈。通过支持社区焊接材料项目、参与慈善事业、提供培训机会等方式，焊接材料项目积极履行社会责任。与当地社区建立积极互动，关注员工的工作与生活平衡，以及员工的身心健康，是焊接材料项目在社会责任层面的关键举措。这样的实践不仅增强了焊接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399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71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技术管理特点体现在其创新导向。通过引入最先进的技术趋势和解决方案，焊接材料项目致力于提升科技含量、提高质量和效率水平。这意味着我们将采用最新的工具和方法，确保焊接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焊接材料项目技术管理的显著特征。通过整合不同领域的技术资源，我们实现了跨学科的协同工作。这有助于优化技术架构，提高整体效能。此外，整合性策略还促进了不同技术团队之间的紧密沟通和高效合作，确保焊接材料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焊接材料项目所采用的技术。通过不断优化技术方案，焊接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焊接材料项目团队将在焊接材料项目初期识别可能的技术风险，并采取相应的预防和应对措施。通过建立健全的风险评估机制，焊接材料项目能够在实施过程中及时发现并解决潜在的技术问题，保障焊接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焊接材料项目中，技术将成为焊接材料项目成功的有力支持。这一深度剖析揭示了技术管理在焊接材料项目实施中的关键作用，为焊接材料项目的技术基础奠定了坚实的基础。</w:t>
      </w:r>
    </w:p>
    <w:p>
      <w:pPr>
        <w:pStyle w:val="Heading2"/>
        <w:ind w:firstLine="560" w:firstLineChars="200"/>
        <w:rPr>
          <w:rFonts w:ascii="仿宋" w:eastAsia="仿宋" w:hAnsi="仿宋" w:cs="仿宋" w:hint="eastAsia"/>
          <w:sz w:val="28"/>
          <w:lang w:eastAsia="zh-CN"/>
        </w:rPr>
      </w:pPr>
      <w:bookmarkStart w:id="11" w:name="_Toc2644"/>
      <w:r>
        <w:rPr>
          <w:rFonts w:ascii="仿宋" w:eastAsia="仿宋" w:hAnsi="仿宋" w:cs="仿宋" w:hint="eastAsia"/>
          <w:sz w:val="28"/>
          <w:lang w:eastAsia="zh-CN"/>
        </w:rPr>
        <w:t>(二)、焊接材料项目工艺技术设计方案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焊接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焊接材料项目将严格按照相关行业规范要求进行组织。通过有效控制产品质量，焊接材料项目将致力于为顾客提供优质的焊接材料项目产品和良好的服务。这体现了焊接材料项目对于生产活动合规性和质量标准的高度重视，为焊接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焊接材料项目注重生态效益和清洁生产原则。焊接材料项目建设将紧密结合地方特色经济发展，与社会经济发展规划和区域环境保护规划方案相协调一致。通过与当地区域自然生态系统的结合，焊接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焊接材料项目产品具有多样化的客户需求和个性化的特点。因此，焊接材料项目产品规格品种多样，且单批生产数量较小。为满足这一特点，焊接材料项目承办单位将建设先进的柔性制造生产线。通过广泛应用柔性制造技术，焊接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焊接材料项目采用的技术具有较高的技术含量和自动化水平，处于国内先进水平。这一技术选用不仅体现了对生产效率、质量和环境友好性的高标准要求，同时为焊接材料项目的可持续发展奠定了坚实的基础。</w:t>
      </w:r>
    </w:p>
    <w:p>
      <w:pPr>
        <w:pStyle w:val="Heading2"/>
        <w:ind w:firstLine="560" w:firstLineChars="200"/>
        <w:rPr>
          <w:rFonts w:ascii="仿宋" w:eastAsia="仿宋" w:hAnsi="仿宋" w:cs="仿宋" w:hint="eastAsia"/>
          <w:sz w:val="28"/>
          <w:lang w:eastAsia="zh-CN"/>
        </w:rPr>
      </w:pPr>
      <w:bookmarkStart w:id="12" w:name="_Toc2424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为确保焊接材料项目的高效生产和技术实施，我们制定了一套精心设计的设备选型方案，以满足焊接材料项目生产、质量和环保的要求。该方案的主要特点如下：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焊接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针对焊接材料项目产品的多样性和小批量生产的特点，我们将建设柔性制造生产线。通过在设备选型中考虑柔性制造技术，可以灵活应对不同产品规格和生产需求，实现生产线的高度灵活性和适应性。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944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99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焊接材料项目的主要产品是XXXX，预计年产值为XXX万元。这一产品在市场中占据着重要的地位，其广泛的应用范围使得该焊接材料项目的市场前景非常广阔。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焊接材料项目的xxx产品作为重要的原材料之一，将在多个领域发挥关键作用。其在建筑、交通、能源等方面的广泛应用将为整个产业链提供强大的支持，形成产业协同效应。焊接材料项目的年产值XXX万XXX万XXX万万元不仅反映了其在市场上的巨大潜力，更预示着它对国民经济的积极贡献。这种关联度高、涉及面广的产业关系，使得该焊接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64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总征地面积为XXXX平方米，相当于约XX.XX亩，其中净用地面积为XXXX平方米，红线范围内相当于约XX.XX亩。这一用地规模充分考虑了焊接材料项目的建设需求，保障了焊接材料项目在合适的空间内得以充分发展。焊接材料项目规划的总建筑面积为XXXX平方米，其中主体工程建设占XXXX平方米，计容建筑面积达XXXX平方米。预计建筑工程的投资将达到XXXX万元，为焊接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计划购置的设备共计XXXX台（套），设备购置费用为XXXX万元。这一设备购置计划充分考虑到焊接材料项目的生产需求和技术要求，确保了焊接材料项目在生产运营中具备先进的技术装备和高效的生产能力。设备的合理配置将为焊接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焊接材料项目计划总投资为XXXX万元，预计年实现营业收入为XXXX万元。这一产能规模的设定旨在确保焊接材料项目能够在投资与回报之间取得平衡，实现长期可持续的发展。焊接材料项目的总投资充分考虑到各个方面的需求，包括用地建设、设备购置等多个环节，以确保焊接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7303"/>
      <w:r>
        <w:rPr>
          <w:rFonts w:ascii="仿宋" w:eastAsia="仿宋" w:hAnsi="仿宋" w:cs="仿宋" w:hint="eastAsia"/>
          <w:sz w:val="28"/>
          <w:lang w:eastAsia="zh-CN"/>
        </w:rPr>
        <w:t>五、焊接材料项目建设单位说明</w:t>
      </w:r>
      <w:bookmarkEnd w:id="16"/>
    </w:p>
    <w:p>
      <w:pPr>
        <w:pStyle w:val="Heading2"/>
        <w:rPr>
          <w:rFonts w:ascii="仿宋" w:eastAsia="仿宋" w:hAnsi="仿宋" w:cs="仿宋" w:hint="eastAsia"/>
          <w:lang w:eastAsia="zh-CN"/>
        </w:rPr>
      </w:pPr>
      <w:bookmarkStart w:id="17" w:name="_Toc20332"/>
      <w:r>
        <w:rPr>
          <w:rFonts w:ascii="仿宋" w:eastAsia="仿宋" w:hAnsi="仿宋" w:cs="仿宋" w:hint="eastAsia"/>
          <w:lang w:eastAsia="zh-CN"/>
        </w:rPr>
        <w:t>(一)、焊接材料项目承办单位基本情况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537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焊接材料项目承办单位的XXXX，我们着眼于实现可持续的经济效益。通过技术创新和解决方案的提供，公司预计在焊接材料项目执行期间将获得可观的收入增长。这一收入来源主要包括焊接材料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同时，我们注重成本控制和效率提升，以确保焊接材料项目的可持续盈利。透过精细的管理和资源优化，公司期望实现焊接材料项目利润最大化。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焊接材料项目实施进行全面的投资评估，包括焊接材料项目启动阶段的资金投入和后续运营成本。通过对焊接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焊接材料项目实施过程中具备足够的资金流动性，公司将进行详尽的现金流分析。这包括资金需求的合理预测、焊接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8077"/>
      <w:r>
        <w:rPr>
          <w:rFonts w:ascii="仿宋" w:eastAsia="仿宋" w:hAnsi="仿宋" w:cs="仿宋" w:hint="eastAsia"/>
          <w:sz w:val="28"/>
          <w:lang w:eastAsia="zh-CN"/>
        </w:rPr>
        <w:t>六、焊接材料项目概论</w:t>
      </w:r>
      <w:bookmarkEnd w:id="19"/>
    </w:p>
    <w:p>
      <w:pPr>
        <w:pStyle w:val="Heading2"/>
        <w:rPr>
          <w:rFonts w:ascii="仿宋" w:eastAsia="仿宋" w:hAnsi="仿宋" w:cs="仿宋" w:hint="eastAsia"/>
          <w:lang w:eastAsia="zh-CN"/>
        </w:rPr>
      </w:pPr>
      <w:bookmarkStart w:id="20" w:name="_Toc4896"/>
      <w:r>
        <w:rPr>
          <w:rFonts w:ascii="仿宋" w:eastAsia="仿宋" w:hAnsi="仿宋" w:cs="仿宋" w:hint="eastAsia"/>
          <w:lang w:eastAsia="zh-CN"/>
        </w:rPr>
        <w:t>(一)、焊接材料项目概况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起源追溯至对市场的深入洞察。市场的不断演变与变革为焊接材料项目提供了难得的机遇。当前市场存在的需求缺口和变革的大环境共同构成了焊接材料项目的背景。这个焊接材料项目旨在充分利用市场机遇，填补行业中尚未满足的需求，为客户提供全新的解决方案。市场的变革和需求的增长使得这个焊接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焊接材料项目名称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正式命名为焊接材料。这个名称不仅仅是一个标识，更代表了焊接材料项目的核心理念和愿景。它蕴含着焊接材料项目所要解决问题的关键字，具有强烈的表达和辨识度，为焊接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焊接材料项目目标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的核心目标是提供一种全新、高效的解决方案，满足客户日益增长的需求。焊接材料项目追求的不仅仅是满足市场需求，更是在市场中获得卓越的竞争优势。通过不断提升产品或服务的质量和创新水平，焊接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焊接材料项目范围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全面涵盖了产品研发、制造、市场推广和售后服务，确保从产品设计到最终用户体验的全方位关注。这一全面的焊接材料项目范围是为了确保焊接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焊接材料项目时间表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焊接材料项目计划在未来18个月内完成，包括研发、测试、市场试点和正式推出等不同阶段。这个时间表的合理设计是为了确保焊接材料项目各个阶段的顺利推进，以便按时交付高质量的成果。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焊接材料项目预算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https://d.book118.com/368103105113006047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焊接材料项目计划设计方案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F27869"/>
    <w:rsid w:val="26F278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03105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2024-03-06T16:43:00Z</dcterms:created>
  <dcterms:modified xsi:type="dcterms:W3CDTF">2024-03-06T16:43:36Z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72F00D0AC6C54A9080F1FCEB9D3C7826_11</vt:lpwstr>
  </property>
  <property fmtid="{D5CDD505-2E9C-101B-9397-08002B2CF9AE}" pid="3" name="KSOProductBuildVer">
    <vt:lpwstr>2052-12.1.0.16388</vt:lpwstr>
  </property>
</Properties>
</file>