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家装项目建设总纲及方案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01" w:history="1">
        <w:r>
          <w:rPr>
            <w:rFonts w:ascii="仿宋" w:eastAsia="仿宋" w:hAnsi="仿宋" w:cs="仿宋" w:hint="eastAsia"/>
            <w:lang w:eastAsia="zh-CN"/>
          </w:rPr>
          <w:t>序言</w:t>
        </w:r>
        <w:r>
          <w:tab/>
        </w:r>
        <w:r>
          <w:fldChar w:fldCharType="begin"/>
        </w:r>
        <w:r>
          <w:instrText xml:space="preserve"> PAGEREF _Toc17001 \h </w:instrText>
        </w:r>
        <w:r>
          <w:fldChar w:fldCharType="separate"/>
        </w:r>
        <w:r>
          <w:t>3</w:t>
        </w:r>
        <w:r>
          <w:fldChar w:fldCharType="end"/>
        </w:r>
      </w:hyperlink>
    </w:p>
    <w:p>
      <w:pPr>
        <w:pStyle w:val="TOC1"/>
        <w:tabs>
          <w:tab w:val="right" w:leader="dot" w:pos="8306"/>
        </w:tabs>
      </w:pPr>
      <w:hyperlink w:anchor="_Toc27224" w:history="1">
        <w:r>
          <w:rPr>
            <w:rFonts w:ascii="仿宋" w:eastAsia="仿宋" w:hAnsi="仿宋" w:cs="仿宋" w:hint="eastAsia"/>
            <w:lang w:eastAsia="zh-CN"/>
          </w:rPr>
          <w:t>一、资源开发及综合利用分析</w:t>
        </w:r>
        <w:r>
          <w:tab/>
        </w:r>
        <w:r>
          <w:fldChar w:fldCharType="begin"/>
        </w:r>
        <w:r>
          <w:instrText xml:space="preserve"> PAGEREF _Toc27224 \h </w:instrText>
        </w:r>
        <w:r>
          <w:fldChar w:fldCharType="separate"/>
        </w:r>
        <w:r>
          <w:t>3</w:t>
        </w:r>
        <w:r>
          <w:fldChar w:fldCharType="end"/>
        </w:r>
      </w:hyperlink>
    </w:p>
    <w:p>
      <w:pPr>
        <w:pStyle w:val="TOC2"/>
        <w:tabs>
          <w:tab w:val="right" w:leader="dot" w:pos="8306"/>
        </w:tabs>
      </w:pPr>
      <w:hyperlink w:anchor="_Toc26934" w:history="1">
        <w:r>
          <w:rPr>
            <w:rFonts w:ascii="仿宋" w:eastAsia="仿宋" w:hAnsi="仿宋" w:cs="仿宋" w:hint="eastAsia"/>
            <w:lang w:eastAsia="zh-CN"/>
          </w:rPr>
          <w:t>(一)、资源开发方案</w:t>
        </w:r>
        <w:r>
          <w:tab/>
        </w:r>
        <w:r>
          <w:fldChar w:fldCharType="begin"/>
        </w:r>
        <w:r>
          <w:instrText xml:space="preserve"> PAGEREF _Toc26934 \h </w:instrText>
        </w:r>
        <w:r>
          <w:fldChar w:fldCharType="separate"/>
        </w:r>
        <w:r>
          <w:t>3</w:t>
        </w:r>
        <w:r>
          <w:fldChar w:fldCharType="end"/>
        </w:r>
      </w:hyperlink>
    </w:p>
    <w:p>
      <w:pPr>
        <w:pStyle w:val="TOC2"/>
        <w:tabs>
          <w:tab w:val="right" w:leader="dot" w:pos="8306"/>
        </w:tabs>
      </w:pPr>
      <w:hyperlink w:anchor="_Toc15118" w:history="1">
        <w:r>
          <w:rPr>
            <w:rFonts w:ascii="仿宋" w:eastAsia="仿宋" w:hAnsi="仿宋" w:cs="仿宋" w:hint="eastAsia"/>
            <w:lang w:eastAsia="zh-CN"/>
          </w:rPr>
          <w:t>(二)、资源利用方案</w:t>
        </w:r>
        <w:r>
          <w:tab/>
        </w:r>
        <w:r>
          <w:fldChar w:fldCharType="begin"/>
        </w:r>
        <w:r>
          <w:instrText xml:space="preserve"> PAGEREF _Toc15118 \h </w:instrText>
        </w:r>
        <w:r>
          <w:fldChar w:fldCharType="separate"/>
        </w:r>
        <w:r>
          <w:t>4</w:t>
        </w:r>
        <w:r>
          <w:fldChar w:fldCharType="end"/>
        </w:r>
      </w:hyperlink>
    </w:p>
    <w:p>
      <w:pPr>
        <w:pStyle w:val="TOC2"/>
        <w:tabs>
          <w:tab w:val="right" w:leader="dot" w:pos="8306"/>
        </w:tabs>
      </w:pPr>
      <w:hyperlink w:anchor="_Toc735" w:history="1">
        <w:r>
          <w:rPr>
            <w:rFonts w:ascii="仿宋" w:eastAsia="仿宋" w:hAnsi="仿宋" w:cs="仿宋" w:hint="eastAsia"/>
            <w:lang w:eastAsia="zh-CN"/>
          </w:rPr>
          <w:t>(三)、资源节约措施</w:t>
        </w:r>
        <w:r>
          <w:tab/>
        </w:r>
        <w:r>
          <w:fldChar w:fldCharType="begin"/>
        </w:r>
        <w:r>
          <w:instrText xml:space="preserve"> PAGEREF _Toc735 \h </w:instrText>
        </w:r>
        <w:r>
          <w:fldChar w:fldCharType="separate"/>
        </w:r>
        <w:r>
          <w:t>5</w:t>
        </w:r>
        <w:r>
          <w:fldChar w:fldCharType="end"/>
        </w:r>
      </w:hyperlink>
    </w:p>
    <w:p>
      <w:pPr>
        <w:pStyle w:val="TOC1"/>
        <w:tabs>
          <w:tab w:val="right" w:leader="dot" w:pos="8306"/>
        </w:tabs>
      </w:pPr>
      <w:hyperlink w:anchor="_Toc14672" w:history="1">
        <w:r>
          <w:rPr>
            <w:rFonts w:ascii="仿宋" w:eastAsia="仿宋" w:hAnsi="仿宋" w:cs="仿宋" w:hint="eastAsia"/>
            <w:lang w:eastAsia="zh-CN"/>
          </w:rPr>
          <w:t>二、家装项目概论</w:t>
        </w:r>
        <w:r>
          <w:tab/>
        </w:r>
        <w:r>
          <w:fldChar w:fldCharType="begin"/>
        </w:r>
        <w:r>
          <w:instrText xml:space="preserve"> PAGEREF _Toc14672 \h </w:instrText>
        </w:r>
        <w:r>
          <w:fldChar w:fldCharType="separate"/>
        </w:r>
        <w:r>
          <w:t>6</w:t>
        </w:r>
        <w:r>
          <w:fldChar w:fldCharType="end"/>
        </w:r>
      </w:hyperlink>
    </w:p>
    <w:p>
      <w:pPr>
        <w:pStyle w:val="TOC2"/>
        <w:tabs>
          <w:tab w:val="right" w:leader="dot" w:pos="8306"/>
        </w:tabs>
      </w:pPr>
      <w:hyperlink w:anchor="_Toc23165" w:history="1">
        <w:r>
          <w:rPr>
            <w:rFonts w:ascii="仿宋" w:eastAsia="仿宋" w:hAnsi="仿宋" w:cs="仿宋" w:hint="eastAsia"/>
            <w:lang w:eastAsia="zh-CN"/>
          </w:rPr>
          <w:t>(一)、项目申报单位概况</w:t>
        </w:r>
        <w:r>
          <w:tab/>
        </w:r>
        <w:r>
          <w:fldChar w:fldCharType="begin"/>
        </w:r>
        <w:r>
          <w:instrText xml:space="preserve"> PAGEREF _Toc23165 \h </w:instrText>
        </w:r>
        <w:r>
          <w:fldChar w:fldCharType="separate"/>
        </w:r>
        <w:r>
          <w:t>6</w:t>
        </w:r>
        <w:r>
          <w:fldChar w:fldCharType="end"/>
        </w:r>
      </w:hyperlink>
    </w:p>
    <w:p>
      <w:pPr>
        <w:pStyle w:val="TOC2"/>
        <w:tabs>
          <w:tab w:val="right" w:leader="dot" w:pos="8306"/>
        </w:tabs>
      </w:pPr>
      <w:hyperlink w:anchor="_Toc7914" w:history="1">
        <w:r>
          <w:rPr>
            <w:rFonts w:ascii="仿宋" w:eastAsia="仿宋" w:hAnsi="仿宋" w:cs="仿宋" w:hint="eastAsia"/>
            <w:lang w:eastAsia="zh-CN"/>
          </w:rPr>
          <w:t>(二)、项目概况</w:t>
        </w:r>
        <w:r>
          <w:tab/>
        </w:r>
        <w:r>
          <w:fldChar w:fldCharType="begin"/>
        </w:r>
        <w:r>
          <w:instrText xml:space="preserve"> PAGEREF _Toc7914 \h </w:instrText>
        </w:r>
        <w:r>
          <w:fldChar w:fldCharType="separate"/>
        </w:r>
        <w:r>
          <w:t>7</w:t>
        </w:r>
        <w:r>
          <w:fldChar w:fldCharType="end"/>
        </w:r>
      </w:hyperlink>
    </w:p>
    <w:p>
      <w:pPr>
        <w:pStyle w:val="TOC1"/>
        <w:tabs>
          <w:tab w:val="right" w:leader="dot" w:pos="8306"/>
        </w:tabs>
      </w:pPr>
      <w:hyperlink w:anchor="_Toc14712" w:history="1">
        <w:r>
          <w:rPr>
            <w:rFonts w:ascii="仿宋" w:eastAsia="仿宋" w:hAnsi="仿宋" w:cs="仿宋" w:hint="eastAsia"/>
            <w:lang w:eastAsia="zh-CN"/>
          </w:rPr>
          <w:t>三、背景、必要性分析</w:t>
        </w:r>
        <w:r>
          <w:tab/>
        </w:r>
        <w:r>
          <w:fldChar w:fldCharType="begin"/>
        </w:r>
        <w:r>
          <w:instrText xml:space="preserve"> PAGEREF _Toc14712 \h </w:instrText>
        </w:r>
        <w:r>
          <w:fldChar w:fldCharType="separate"/>
        </w:r>
        <w:r>
          <w:t>10</w:t>
        </w:r>
        <w:r>
          <w:fldChar w:fldCharType="end"/>
        </w:r>
      </w:hyperlink>
    </w:p>
    <w:p>
      <w:pPr>
        <w:pStyle w:val="TOC2"/>
        <w:tabs>
          <w:tab w:val="right" w:leader="dot" w:pos="8306"/>
        </w:tabs>
      </w:pPr>
      <w:hyperlink w:anchor="_Toc21315" w:history="1">
        <w:r>
          <w:rPr>
            <w:rFonts w:ascii="仿宋" w:eastAsia="仿宋" w:hAnsi="仿宋" w:cs="仿宋" w:hint="eastAsia"/>
            <w:lang w:eastAsia="zh-CN"/>
          </w:rPr>
          <w:t>(一)、项目建设背景</w:t>
        </w:r>
        <w:r>
          <w:tab/>
        </w:r>
        <w:r>
          <w:fldChar w:fldCharType="begin"/>
        </w:r>
        <w:r>
          <w:instrText xml:space="preserve"> PAGEREF _Toc21315 \h </w:instrText>
        </w:r>
        <w:r>
          <w:fldChar w:fldCharType="separate"/>
        </w:r>
        <w:r>
          <w:t>10</w:t>
        </w:r>
        <w:r>
          <w:fldChar w:fldCharType="end"/>
        </w:r>
      </w:hyperlink>
    </w:p>
    <w:p>
      <w:pPr>
        <w:pStyle w:val="TOC2"/>
        <w:tabs>
          <w:tab w:val="right" w:leader="dot" w:pos="8306"/>
        </w:tabs>
      </w:pPr>
      <w:hyperlink w:anchor="_Toc9903" w:history="1">
        <w:r>
          <w:rPr>
            <w:rFonts w:ascii="仿宋" w:eastAsia="仿宋" w:hAnsi="仿宋" w:cs="仿宋" w:hint="eastAsia"/>
            <w:lang w:eastAsia="zh-CN"/>
          </w:rPr>
          <w:t>(二)、必要性分析</w:t>
        </w:r>
        <w:r>
          <w:tab/>
        </w:r>
        <w:r>
          <w:fldChar w:fldCharType="begin"/>
        </w:r>
        <w:r>
          <w:instrText xml:space="preserve"> PAGEREF _Toc9903 \h </w:instrText>
        </w:r>
        <w:r>
          <w:fldChar w:fldCharType="separate"/>
        </w:r>
        <w:r>
          <w:t>11</w:t>
        </w:r>
        <w:r>
          <w:fldChar w:fldCharType="end"/>
        </w:r>
      </w:hyperlink>
    </w:p>
    <w:p>
      <w:pPr>
        <w:pStyle w:val="TOC2"/>
        <w:tabs>
          <w:tab w:val="right" w:leader="dot" w:pos="8306"/>
        </w:tabs>
      </w:pPr>
      <w:hyperlink w:anchor="_Toc29294" w:history="1">
        <w:r>
          <w:rPr>
            <w:rFonts w:ascii="仿宋" w:eastAsia="仿宋" w:hAnsi="仿宋" w:cs="仿宋" w:hint="eastAsia"/>
            <w:lang w:eastAsia="zh-CN"/>
          </w:rPr>
          <w:t>(三)、项目建设有利条件</w:t>
        </w:r>
        <w:r>
          <w:tab/>
        </w:r>
        <w:r>
          <w:fldChar w:fldCharType="begin"/>
        </w:r>
        <w:r>
          <w:instrText xml:space="preserve"> PAGEREF _Toc29294 \h </w:instrText>
        </w:r>
        <w:r>
          <w:fldChar w:fldCharType="separate"/>
        </w:r>
        <w:r>
          <w:t>13</w:t>
        </w:r>
        <w:r>
          <w:fldChar w:fldCharType="end"/>
        </w:r>
      </w:hyperlink>
    </w:p>
    <w:p>
      <w:pPr>
        <w:pStyle w:val="TOC1"/>
        <w:tabs>
          <w:tab w:val="right" w:leader="dot" w:pos="8306"/>
        </w:tabs>
      </w:pPr>
      <w:hyperlink w:anchor="_Toc989" w:history="1">
        <w:r>
          <w:rPr>
            <w:rFonts w:ascii="仿宋" w:eastAsia="仿宋" w:hAnsi="仿宋" w:cs="仿宋" w:hint="eastAsia"/>
            <w:lang w:eastAsia="zh-CN"/>
          </w:rPr>
          <w:t>四、经济影响分析</w:t>
        </w:r>
        <w:r>
          <w:tab/>
        </w:r>
        <w:r>
          <w:fldChar w:fldCharType="begin"/>
        </w:r>
        <w:r>
          <w:instrText xml:space="preserve"> PAGEREF _Toc989 \h </w:instrText>
        </w:r>
        <w:r>
          <w:fldChar w:fldCharType="separate"/>
        </w:r>
        <w:r>
          <w:t>14</w:t>
        </w:r>
        <w:r>
          <w:fldChar w:fldCharType="end"/>
        </w:r>
      </w:hyperlink>
    </w:p>
    <w:p>
      <w:pPr>
        <w:pStyle w:val="TOC2"/>
        <w:tabs>
          <w:tab w:val="right" w:leader="dot" w:pos="8306"/>
        </w:tabs>
      </w:pPr>
      <w:hyperlink w:anchor="_Toc23936" w:history="1">
        <w:r>
          <w:rPr>
            <w:rFonts w:ascii="仿宋" w:eastAsia="仿宋" w:hAnsi="仿宋" w:cs="仿宋" w:hint="eastAsia"/>
            <w:lang w:eastAsia="zh-CN"/>
          </w:rPr>
          <w:t>(一)、经济费用效益或费用效果分析</w:t>
        </w:r>
        <w:r>
          <w:tab/>
        </w:r>
        <w:r>
          <w:fldChar w:fldCharType="begin"/>
        </w:r>
        <w:r>
          <w:instrText xml:space="preserve"> PAGEREF _Toc23936 \h </w:instrText>
        </w:r>
        <w:r>
          <w:fldChar w:fldCharType="separate"/>
        </w:r>
        <w:r>
          <w:t>14</w:t>
        </w:r>
        <w:r>
          <w:fldChar w:fldCharType="end"/>
        </w:r>
      </w:hyperlink>
    </w:p>
    <w:p>
      <w:pPr>
        <w:pStyle w:val="TOC2"/>
        <w:tabs>
          <w:tab w:val="right" w:leader="dot" w:pos="8306"/>
        </w:tabs>
      </w:pPr>
      <w:hyperlink w:anchor="_Toc8946" w:history="1">
        <w:r>
          <w:rPr>
            <w:rFonts w:ascii="仿宋" w:eastAsia="仿宋" w:hAnsi="仿宋" w:cs="仿宋" w:hint="eastAsia"/>
            <w:lang w:eastAsia="zh-CN"/>
          </w:rPr>
          <w:t>(二)、行业影响分析</w:t>
        </w:r>
        <w:r>
          <w:tab/>
        </w:r>
        <w:r>
          <w:fldChar w:fldCharType="begin"/>
        </w:r>
        <w:r>
          <w:instrText xml:space="preserve"> PAGEREF _Toc8946 \h </w:instrText>
        </w:r>
        <w:r>
          <w:fldChar w:fldCharType="separate"/>
        </w:r>
        <w:r>
          <w:t>16</w:t>
        </w:r>
        <w:r>
          <w:fldChar w:fldCharType="end"/>
        </w:r>
      </w:hyperlink>
    </w:p>
    <w:p>
      <w:pPr>
        <w:pStyle w:val="TOC2"/>
        <w:tabs>
          <w:tab w:val="right" w:leader="dot" w:pos="8306"/>
        </w:tabs>
      </w:pPr>
      <w:hyperlink w:anchor="_Toc9976" w:history="1">
        <w:r>
          <w:rPr>
            <w:rFonts w:ascii="仿宋" w:eastAsia="仿宋" w:hAnsi="仿宋" w:cs="仿宋" w:hint="eastAsia"/>
            <w:lang w:eastAsia="zh-CN"/>
          </w:rPr>
          <w:t>(三)、区域经济影响分析</w:t>
        </w:r>
        <w:r>
          <w:tab/>
        </w:r>
        <w:r>
          <w:fldChar w:fldCharType="begin"/>
        </w:r>
        <w:r>
          <w:instrText xml:space="preserve"> PAGEREF _Toc9976 \h </w:instrText>
        </w:r>
        <w:r>
          <w:fldChar w:fldCharType="separate"/>
        </w:r>
        <w:r>
          <w:t>18</w:t>
        </w:r>
        <w:r>
          <w:fldChar w:fldCharType="end"/>
        </w:r>
      </w:hyperlink>
    </w:p>
    <w:p>
      <w:pPr>
        <w:pStyle w:val="TOC2"/>
        <w:tabs>
          <w:tab w:val="right" w:leader="dot" w:pos="8306"/>
        </w:tabs>
      </w:pPr>
      <w:hyperlink w:anchor="_Toc31621" w:history="1">
        <w:r>
          <w:rPr>
            <w:rFonts w:ascii="仿宋" w:eastAsia="仿宋" w:hAnsi="仿宋" w:cs="仿宋" w:hint="eastAsia"/>
            <w:lang w:eastAsia="zh-CN"/>
          </w:rPr>
          <w:t>(四)、宏观经济影响分析</w:t>
        </w:r>
        <w:r>
          <w:tab/>
        </w:r>
        <w:r>
          <w:fldChar w:fldCharType="begin"/>
        </w:r>
        <w:r>
          <w:instrText xml:space="preserve"> PAGEREF _Toc31621 \h </w:instrText>
        </w:r>
        <w:r>
          <w:fldChar w:fldCharType="separate"/>
        </w:r>
        <w:r>
          <w:t>19</w:t>
        </w:r>
        <w:r>
          <w:fldChar w:fldCharType="end"/>
        </w:r>
      </w:hyperlink>
    </w:p>
    <w:p>
      <w:pPr>
        <w:pStyle w:val="TOC1"/>
        <w:tabs>
          <w:tab w:val="right" w:leader="dot" w:pos="8306"/>
        </w:tabs>
      </w:pPr>
      <w:hyperlink w:anchor="_Toc758" w:history="1">
        <w:r>
          <w:rPr>
            <w:rFonts w:ascii="仿宋" w:eastAsia="仿宋" w:hAnsi="仿宋" w:cs="仿宋" w:hint="eastAsia"/>
            <w:lang w:eastAsia="zh-CN"/>
          </w:rPr>
          <w:t>五、项目选址研究</w:t>
        </w:r>
        <w:r>
          <w:tab/>
        </w:r>
        <w:r>
          <w:fldChar w:fldCharType="begin"/>
        </w:r>
        <w:r>
          <w:instrText xml:space="preserve"> PAGEREF _Toc758 \h </w:instrText>
        </w:r>
        <w:r>
          <w:fldChar w:fldCharType="separate"/>
        </w:r>
        <w:r>
          <w:t>20</w:t>
        </w:r>
        <w:r>
          <w:fldChar w:fldCharType="end"/>
        </w:r>
      </w:hyperlink>
    </w:p>
    <w:p>
      <w:pPr>
        <w:pStyle w:val="TOC2"/>
        <w:tabs>
          <w:tab w:val="right" w:leader="dot" w:pos="8306"/>
        </w:tabs>
      </w:pPr>
      <w:hyperlink w:anchor="_Toc10377" w:history="1">
        <w:r>
          <w:rPr>
            <w:rFonts w:ascii="仿宋" w:eastAsia="仿宋" w:hAnsi="仿宋" w:cs="仿宋" w:hint="eastAsia"/>
            <w:lang w:eastAsia="zh-CN"/>
          </w:rPr>
          <w:t>(一)、项目选址原则</w:t>
        </w:r>
        <w:r>
          <w:tab/>
        </w:r>
        <w:r>
          <w:fldChar w:fldCharType="begin"/>
        </w:r>
        <w:r>
          <w:instrText xml:space="preserve"> PAGEREF _Toc10377 \h </w:instrText>
        </w:r>
        <w:r>
          <w:fldChar w:fldCharType="separate"/>
        </w:r>
        <w:r>
          <w:t>20</w:t>
        </w:r>
        <w:r>
          <w:fldChar w:fldCharType="end"/>
        </w:r>
      </w:hyperlink>
    </w:p>
    <w:p>
      <w:pPr>
        <w:pStyle w:val="TOC2"/>
        <w:tabs>
          <w:tab w:val="right" w:leader="dot" w:pos="8306"/>
        </w:tabs>
      </w:pPr>
      <w:hyperlink w:anchor="_Toc25233" w:history="1">
        <w:r>
          <w:rPr>
            <w:rFonts w:ascii="仿宋" w:eastAsia="仿宋" w:hAnsi="仿宋" w:cs="仿宋" w:hint="eastAsia"/>
            <w:lang w:eastAsia="zh-CN"/>
          </w:rPr>
          <w:t>(二)、项目选址</w:t>
        </w:r>
        <w:r>
          <w:tab/>
        </w:r>
        <w:r>
          <w:fldChar w:fldCharType="begin"/>
        </w:r>
        <w:r>
          <w:instrText xml:space="preserve"> PAGEREF _Toc25233 \h </w:instrText>
        </w:r>
        <w:r>
          <w:fldChar w:fldCharType="separate"/>
        </w:r>
        <w:r>
          <w:t>24</w:t>
        </w:r>
        <w:r>
          <w:fldChar w:fldCharType="end"/>
        </w:r>
      </w:hyperlink>
    </w:p>
    <w:p>
      <w:pPr>
        <w:pStyle w:val="TOC2"/>
        <w:tabs>
          <w:tab w:val="right" w:leader="dot" w:pos="8306"/>
        </w:tabs>
      </w:pPr>
      <w:hyperlink w:anchor="_Toc22756" w:history="1">
        <w:r>
          <w:rPr>
            <w:rFonts w:ascii="仿宋" w:eastAsia="仿宋" w:hAnsi="仿宋" w:cs="仿宋" w:hint="eastAsia"/>
            <w:lang w:eastAsia="zh-CN"/>
          </w:rPr>
          <w:t>(三)、建设条件分析</w:t>
        </w:r>
        <w:r>
          <w:tab/>
        </w:r>
        <w:r>
          <w:fldChar w:fldCharType="begin"/>
        </w:r>
        <w:r>
          <w:instrText xml:space="preserve"> PAGEREF _Toc22756 \h </w:instrText>
        </w:r>
        <w:r>
          <w:fldChar w:fldCharType="separate"/>
        </w:r>
        <w:r>
          <w:t>26</w:t>
        </w:r>
        <w:r>
          <w:fldChar w:fldCharType="end"/>
        </w:r>
      </w:hyperlink>
    </w:p>
    <w:p>
      <w:pPr>
        <w:pStyle w:val="TOC2"/>
        <w:tabs>
          <w:tab w:val="right" w:leader="dot" w:pos="8306"/>
        </w:tabs>
      </w:pPr>
      <w:hyperlink w:anchor="_Toc23192" w:history="1">
        <w:r>
          <w:rPr>
            <w:rFonts w:ascii="仿宋" w:eastAsia="仿宋" w:hAnsi="仿宋" w:cs="仿宋" w:hint="eastAsia"/>
            <w:lang w:eastAsia="zh-CN"/>
          </w:rPr>
          <w:t>(四)、用地控制指标</w:t>
        </w:r>
        <w:r>
          <w:tab/>
        </w:r>
        <w:r>
          <w:fldChar w:fldCharType="begin"/>
        </w:r>
        <w:r>
          <w:instrText xml:space="preserve"> PAGEREF _Toc23192 \h </w:instrText>
        </w:r>
        <w:r>
          <w:fldChar w:fldCharType="separate"/>
        </w:r>
        <w:r>
          <w:t>27</w:t>
        </w:r>
        <w:r>
          <w:fldChar w:fldCharType="end"/>
        </w:r>
      </w:hyperlink>
    </w:p>
    <w:p>
      <w:pPr>
        <w:pStyle w:val="TOC2"/>
        <w:tabs>
          <w:tab w:val="right" w:leader="dot" w:pos="8306"/>
        </w:tabs>
      </w:pPr>
      <w:hyperlink w:anchor="_Toc29093" w:history="1">
        <w:r>
          <w:rPr>
            <w:rFonts w:ascii="仿宋" w:eastAsia="仿宋" w:hAnsi="仿宋" w:cs="仿宋" w:hint="eastAsia"/>
            <w:lang w:eastAsia="zh-CN"/>
          </w:rPr>
          <w:t>(五)、地总体要求</w:t>
        </w:r>
        <w:r>
          <w:tab/>
        </w:r>
        <w:r>
          <w:fldChar w:fldCharType="begin"/>
        </w:r>
        <w:r>
          <w:instrText xml:space="preserve"> PAGEREF _Toc29093 \h </w:instrText>
        </w:r>
        <w:r>
          <w:fldChar w:fldCharType="separate"/>
        </w:r>
        <w:r>
          <w:t>28</w:t>
        </w:r>
        <w:r>
          <w:fldChar w:fldCharType="end"/>
        </w:r>
      </w:hyperlink>
    </w:p>
    <w:p>
      <w:pPr>
        <w:pStyle w:val="TOC2"/>
        <w:tabs>
          <w:tab w:val="right" w:leader="dot" w:pos="8306"/>
        </w:tabs>
      </w:pPr>
      <w:hyperlink w:anchor="_Toc14706" w:history="1">
        <w:r>
          <w:rPr>
            <w:rFonts w:ascii="仿宋" w:eastAsia="仿宋" w:hAnsi="仿宋" w:cs="仿宋" w:hint="eastAsia"/>
            <w:lang w:eastAsia="zh-CN"/>
          </w:rPr>
          <w:t>(六)、节约用地措施</w:t>
        </w:r>
        <w:r>
          <w:tab/>
        </w:r>
        <w:r>
          <w:fldChar w:fldCharType="begin"/>
        </w:r>
        <w:r>
          <w:instrText xml:space="preserve"> PAGEREF _Toc14706 \h </w:instrText>
        </w:r>
        <w:r>
          <w:fldChar w:fldCharType="separate"/>
        </w:r>
        <w:r>
          <w:t>30</w:t>
        </w:r>
        <w:r>
          <w:fldChar w:fldCharType="end"/>
        </w:r>
      </w:hyperlink>
    </w:p>
    <w:p>
      <w:pPr>
        <w:pStyle w:val="TOC2"/>
        <w:tabs>
          <w:tab w:val="right" w:leader="dot" w:pos="8306"/>
        </w:tabs>
      </w:pPr>
      <w:hyperlink w:anchor="_Toc22239" w:history="1">
        <w:r>
          <w:rPr>
            <w:rFonts w:ascii="仿宋" w:eastAsia="仿宋" w:hAnsi="仿宋" w:cs="仿宋" w:hint="eastAsia"/>
            <w:lang w:eastAsia="zh-CN"/>
          </w:rPr>
          <w:t>(七)、选址综合评价</w:t>
        </w:r>
        <w:r>
          <w:tab/>
        </w:r>
        <w:r>
          <w:fldChar w:fldCharType="begin"/>
        </w:r>
        <w:r>
          <w:instrText xml:space="preserve"> PAGEREF _Toc22239 \h </w:instrText>
        </w:r>
        <w:r>
          <w:fldChar w:fldCharType="separate"/>
        </w:r>
        <w:r>
          <w:t>31</w:t>
        </w:r>
        <w:r>
          <w:fldChar w:fldCharType="end"/>
        </w:r>
      </w:hyperlink>
    </w:p>
    <w:p>
      <w:pPr>
        <w:pStyle w:val="TOC1"/>
        <w:tabs>
          <w:tab w:val="right" w:leader="dot" w:pos="8306"/>
        </w:tabs>
      </w:pPr>
      <w:hyperlink w:anchor="_Toc3334" w:history="1">
        <w:r>
          <w:rPr>
            <w:rFonts w:ascii="仿宋" w:eastAsia="仿宋" w:hAnsi="仿宋" w:cs="仿宋" w:hint="eastAsia"/>
            <w:lang w:eastAsia="zh-CN"/>
          </w:rPr>
          <w:t>六、社会影响分析</w:t>
        </w:r>
        <w:r>
          <w:tab/>
        </w:r>
        <w:r>
          <w:fldChar w:fldCharType="begin"/>
        </w:r>
        <w:r>
          <w:instrText xml:space="preserve"> PAGEREF _Toc3334 \h </w:instrText>
        </w:r>
        <w:r>
          <w:fldChar w:fldCharType="separate"/>
        </w:r>
        <w:r>
          <w:t>32</w:t>
        </w:r>
        <w:r>
          <w:fldChar w:fldCharType="end"/>
        </w:r>
      </w:hyperlink>
    </w:p>
    <w:p>
      <w:pPr>
        <w:pStyle w:val="TOC2"/>
        <w:tabs>
          <w:tab w:val="right" w:leader="dot" w:pos="8306"/>
        </w:tabs>
      </w:pPr>
      <w:hyperlink w:anchor="_Toc14461" w:history="1">
        <w:r>
          <w:rPr>
            <w:rFonts w:ascii="仿宋" w:eastAsia="仿宋" w:hAnsi="仿宋" w:cs="仿宋" w:hint="eastAsia"/>
            <w:lang w:eastAsia="zh-CN"/>
          </w:rPr>
          <w:t>(一)、社会影响效果分析</w:t>
        </w:r>
        <w:r>
          <w:tab/>
        </w:r>
        <w:r>
          <w:fldChar w:fldCharType="begin"/>
        </w:r>
        <w:r>
          <w:instrText xml:space="preserve"> PAGEREF _Toc14461 \h </w:instrText>
        </w:r>
        <w:r>
          <w:fldChar w:fldCharType="separate"/>
        </w:r>
        <w:r>
          <w:t>32</w:t>
        </w:r>
        <w:r>
          <w:fldChar w:fldCharType="end"/>
        </w:r>
      </w:hyperlink>
    </w:p>
    <w:p>
      <w:pPr>
        <w:pStyle w:val="TOC2"/>
        <w:tabs>
          <w:tab w:val="right" w:leader="dot" w:pos="8306"/>
        </w:tabs>
      </w:pPr>
      <w:hyperlink w:anchor="_Toc8392" w:history="1">
        <w:r>
          <w:rPr>
            <w:rFonts w:ascii="仿宋" w:eastAsia="仿宋" w:hAnsi="仿宋" w:cs="仿宋" w:hint="eastAsia"/>
            <w:lang w:eastAsia="zh-CN"/>
          </w:rPr>
          <w:t>(二)、社会适应性分析</w:t>
        </w:r>
        <w:r>
          <w:tab/>
        </w:r>
        <w:r>
          <w:fldChar w:fldCharType="begin"/>
        </w:r>
        <w:r>
          <w:instrText xml:space="preserve"> PAGEREF _Toc8392 \h </w:instrText>
        </w:r>
        <w:r>
          <w:fldChar w:fldCharType="separate"/>
        </w:r>
        <w:r>
          <w:t>35</w:t>
        </w:r>
        <w:r>
          <w:fldChar w:fldCharType="end"/>
        </w:r>
      </w:hyperlink>
    </w:p>
    <w:p>
      <w:pPr>
        <w:pStyle w:val="TOC2"/>
        <w:tabs>
          <w:tab w:val="right" w:leader="dot" w:pos="8306"/>
        </w:tabs>
      </w:pPr>
      <w:hyperlink w:anchor="_Toc27268" w:history="1">
        <w:r>
          <w:rPr>
            <w:rFonts w:ascii="仿宋" w:eastAsia="仿宋" w:hAnsi="仿宋" w:cs="仿宋" w:hint="eastAsia"/>
            <w:lang w:eastAsia="zh-CN"/>
          </w:rPr>
          <w:t>(三)、社会风险及对策分析</w:t>
        </w:r>
        <w:r>
          <w:tab/>
        </w:r>
        <w:r>
          <w:fldChar w:fldCharType="begin"/>
        </w:r>
        <w:r>
          <w:instrText xml:space="preserve"> PAGEREF _Toc27268 \h </w:instrText>
        </w:r>
        <w:r>
          <w:fldChar w:fldCharType="separate"/>
        </w:r>
        <w:r>
          <w:t>36</w:t>
        </w:r>
        <w:r>
          <w:fldChar w:fldCharType="end"/>
        </w:r>
      </w:hyperlink>
    </w:p>
    <w:p>
      <w:pPr>
        <w:pStyle w:val="TOC1"/>
        <w:tabs>
          <w:tab w:val="right" w:leader="dot" w:pos="8306"/>
        </w:tabs>
      </w:pPr>
      <w:hyperlink w:anchor="_Toc32105" w:history="1">
        <w:r>
          <w:rPr>
            <w:rFonts w:ascii="仿宋" w:eastAsia="仿宋" w:hAnsi="仿宋" w:cs="仿宋" w:hint="eastAsia"/>
            <w:lang w:eastAsia="zh-CN"/>
          </w:rPr>
          <w:t>七、项目变更管理</w:t>
        </w:r>
        <w:r>
          <w:tab/>
        </w:r>
        <w:r>
          <w:fldChar w:fldCharType="begin"/>
        </w:r>
        <w:r>
          <w:instrText xml:space="preserve"> PAGEREF _Toc32105 \h </w:instrText>
        </w:r>
        <w:r>
          <w:fldChar w:fldCharType="separate"/>
        </w:r>
        <w:r>
          <w:t>39</w:t>
        </w:r>
        <w:r>
          <w:fldChar w:fldCharType="end"/>
        </w:r>
      </w:hyperlink>
    </w:p>
    <w:p>
      <w:pPr>
        <w:pStyle w:val="TOC2"/>
        <w:tabs>
          <w:tab w:val="right" w:leader="dot" w:pos="8306"/>
        </w:tabs>
      </w:pPr>
      <w:hyperlink w:anchor="_Toc19616" w:history="1">
        <w:r>
          <w:rPr>
            <w:rFonts w:ascii="仿宋" w:eastAsia="仿宋" w:hAnsi="仿宋" w:cs="仿宋" w:hint="eastAsia"/>
            <w:lang w:eastAsia="zh-CN"/>
          </w:rPr>
          <w:t>(一)、变更控制流程</w:t>
        </w:r>
        <w:r>
          <w:tab/>
        </w:r>
        <w:r>
          <w:fldChar w:fldCharType="begin"/>
        </w:r>
        <w:r>
          <w:instrText xml:space="preserve"> PAGEREF _Toc19616 \h </w:instrText>
        </w:r>
        <w:r>
          <w:fldChar w:fldCharType="separate"/>
        </w:r>
        <w:r>
          <w:t>39</w:t>
        </w:r>
        <w:r>
          <w:fldChar w:fldCharType="end"/>
        </w:r>
      </w:hyperlink>
    </w:p>
    <w:p>
      <w:pPr>
        <w:pStyle w:val="TOC2"/>
        <w:tabs>
          <w:tab w:val="right" w:leader="dot" w:pos="8306"/>
        </w:tabs>
      </w:pPr>
      <w:hyperlink w:anchor="_Toc32437" w:history="1">
        <w:r>
          <w:rPr>
            <w:rFonts w:ascii="仿宋" w:eastAsia="仿宋" w:hAnsi="仿宋" w:cs="仿宋" w:hint="eastAsia"/>
            <w:lang w:eastAsia="zh-CN"/>
          </w:rPr>
          <w:t>(二)、影响评估与处理</w:t>
        </w:r>
        <w:r>
          <w:tab/>
        </w:r>
        <w:r>
          <w:fldChar w:fldCharType="begin"/>
        </w:r>
        <w:r>
          <w:instrText xml:space="preserve"> PAGEREF _Toc32437 \h </w:instrText>
        </w:r>
        <w:r>
          <w:fldChar w:fldCharType="separate"/>
        </w:r>
        <w:r>
          <w:t>40</w:t>
        </w:r>
        <w:r>
          <w:fldChar w:fldCharType="end"/>
        </w:r>
      </w:hyperlink>
    </w:p>
    <w:p>
      <w:pPr>
        <w:pStyle w:val="TOC2"/>
        <w:tabs>
          <w:tab w:val="right" w:leader="dot" w:pos="8306"/>
        </w:tabs>
      </w:pPr>
      <w:hyperlink w:anchor="_Toc8952" w:history="1">
        <w:r>
          <w:rPr>
            <w:rFonts w:ascii="仿宋" w:eastAsia="仿宋" w:hAnsi="仿宋" w:cs="仿宋" w:hint="eastAsia"/>
            <w:lang w:eastAsia="zh-CN"/>
          </w:rPr>
          <w:t>(三)、变更记录与追踪</w:t>
        </w:r>
        <w:r>
          <w:tab/>
        </w:r>
        <w:r>
          <w:fldChar w:fldCharType="begin"/>
        </w:r>
        <w:r>
          <w:instrText xml:space="preserve"> PAGEREF _Toc8952 \h </w:instrText>
        </w:r>
        <w:r>
          <w:fldChar w:fldCharType="separate"/>
        </w:r>
        <w:r>
          <w:t>42</w:t>
        </w:r>
        <w:r>
          <w:fldChar w:fldCharType="end"/>
        </w:r>
      </w:hyperlink>
    </w:p>
    <w:p>
      <w:pPr>
        <w:pStyle w:val="TOC2"/>
        <w:tabs>
          <w:tab w:val="right" w:leader="dot" w:pos="8306"/>
        </w:tabs>
      </w:pPr>
      <w:hyperlink w:anchor="_Toc31134" w:history="1">
        <w:r>
          <w:rPr>
            <w:rFonts w:ascii="仿宋" w:eastAsia="仿宋" w:hAnsi="仿宋" w:cs="仿宋" w:hint="eastAsia"/>
            <w:lang w:eastAsia="zh-CN"/>
          </w:rPr>
          <w:t>(四)、变更管理策略</w:t>
        </w:r>
        <w:r>
          <w:tab/>
        </w:r>
        <w:r>
          <w:fldChar w:fldCharType="begin"/>
        </w:r>
        <w:r>
          <w:instrText xml:space="preserve"> PAGEREF _Toc31134 \h </w:instrText>
        </w:r>
        <w:r>
          <w:fldChar w:fldCharType="separate"/>
        </w:r>
        <w:r>
          <w:t>43</w:t>
        </w:r>
        <w:r>
          <w:fldChar w:fldCharType="end"/>
        </w:r>
      </w:hyperlink>
    </w:p>
    <w:p>
      <w:pPr>
        <w:pStyle w:val="TOC1"/>
        <w:tabs>
          <w:tab w:val="right" w:leader="dot" w:pos="8306"/>
        </w:tabs>
      </w:pPr>
      <w:hyperlink w:anchor="_Toc4746" w:history="1">
        <w:r>
          <w:rPr>
            <w:rFonts w:ascii="仿宋" w:eastAsia="仿宋" w:hAnsi="仿宋" w:cs="仿宋" w:hint="eastAsia"/>
            <w:lang w:eastAsia="zh-CN"/>
          </w:rPr>
          <w:t>八、项目实施与管理方案</w:t>
        </w:r>
        <w:r>
          <w:tab/>
        </w:r>
        <w:r>
          <w:fldChar w:fldCharType="begin"/>
        </w:r>
        <w:r>
          <w:instrText xml:space="preserve"> PAGEREF _Toc4746 \h </w:instrText>
        </w:r>
        <w:r>
          <w:fldChar w:fldCharType="separate"/>
        </w:r>
        <w:r>
          <w:t>45</w:t>
        </w:r>
        <w:r>
          <w:fldChar w:fldCharType="end"/>
        </w:r>
      </w:hyperlink>
    </w:p>
    <w:p>
      <w:pPr>
        <w:pStyle w:val="TOC2"/>
        <w:tabs>
          <w:tab w:val="right" w:leader="dot" w:pos="8306"/>
        </w:tabs>
      </w:pPr>
      <w:hyperlink w:anchor="_Toc31639" w:history="1">
        <w:r>
          <w:rPr>
            <w:rFonts w:ascii="仿宋" w:eastAsia="仿宋" w:hAnsi="仿宋" w:cs="仿宋" w:hint="eastAsia"/>
            <w:lang w:eastAsia="zh-CN"/>
          </w:rPr>
          <w:t>(一)、项目实施计划</w:t>
        </w:r>
        <w:r>
          <w:tab/>
        </w:r>
        <w:r>
          <w:fldChar w:fldCharType="begin"/>
        </w:r>
        <w:r>
          <w:instrText xml:space="preserve"> PAGEREF _Toc31639 \h </w:instrText>
        </w:r>
        <w:r>
          <w:fldChar w:fldCharType="separate"/>
        </w:r>
        <w:r>
          <w:t>45</w:t>
        </w:r>
        <w:r>
          <w:fldChar w:fldCharType="end"/>
        </w:r>
      </w:hyperlink>
    </w:p>
    <w:p>
      <w:pPr>
        <w:pStyle w:val="TOC2"/>
        <w:tabs>
          <w:tab w:val="right" w:leader="dot" w:pos="8306"/>
        </w:tabs>
      </w:pPr>
      <w:hyperlink w:anchor="_Toc17840" w:history="1">
        <w:r>
          <w:rPr>
            <w:rFonts w:ascii="仿宋" w:eastAsia="仿宋" w:hAnsi="仿宋" w:cs="仿宋" w:hint="eastAsia"/>
            <w:lang w:eastAsia="zh-CN"/>
          </w:rPr>
          <w:t>(二)、项目组织机构与职责</w:t>
        </w:r>
        <w:r>
          <w:tab/>
        </w:r>
        <w:r>
          <w:fldChar w:fldCharType="begin"/>
        </w:r>
        <w:r>
          <w:instrText xml:space="preserve"> PAGEREF _Toc17840 \h </w:instrText>
        </w:r>
        <w:r>
          <w:fldChar w:fldCharType="separate"/>
        </w:r>
        <w:r>
          <w:t>46</w:t>
        </w:r>
        <w:r>
          <w:fldChar w:fldCharType="end"/>
        </w:r>
      </w:hyperlink>
    </w:p>
    <w:p>
      <w:pPr>
        <w:pStyle w:val="TOC2"/>
        <w:tabs>
          <w:tab w:val="right" w:leader="dot" w:pos="8306"/>
        </w:tabs>
      </w:pPr>
      <w:hyperlink w:anchor="_Toc13720" w:history="1">
        <w:r>
          <w:rPr>
            <w:rFonts w:ascii="仿宋" w:eastAsia="仿宋" w:hAnsi="仿宋" w:cs="仿宋" w:hint="eastAsia"/>
            <w:lang w:eastAsia="zh-CN"/>
          </w:rPr>
          <w:t>(三)、项目管理与监控体系</w:t>
        </w:r>
        <w:r>
          <w:tab/>
        </w:r>
        <w:r>
          <w:fldChar w:fldCharType="begin"/>
        </w:r>
        <w:r>
          <w:instrText xml:space="preserve"> PAGEREF _Toc13720 \h </w:instrText>
        </w:r>
        <w:r>
          <w:fldChar w:fldCharType="separate"/>
        </w:r>
        <w:r>
          <w:t>49</w:t>
        </w:r>
        <w:r>
          <w:fldChar w:fldCharType="end"/>
        </w:r>
      </w:hyperlink>
    </w:p>
    <w:p>
      <w:pPr>
        <w:pStyle w:val="TOC1"/>
        <w:tabs>
          <w:tab w:val="right" w:leader="dot" w:pos="8306"/>
        </w:tabs>
      </w:pPr>
      <w:hyperlink w:anchor="_Toc8566" w:history="1">
        <w:r>
          <w:rPr>
            <w:rFonts w:ascii="仿宋" w:eastAsia="仿宋" w:hAnsi="仿宋" w:cs="仿宋" w:hint="eastAsia"/>
            <w:lang w:eastAsia="zh-CN"/>
          </w:rPr>
          <w:t>九、土地利用与规划方案</w:t>
        </w:r>
        <w:r>
          <w:tab/>
        </w:r>
        <w:r>
          <w:fldChar w:fldCharType="begin"/>
        </w:r>
        <w:r>
          <w:instrText xml:space="preserve"> PAGEREF _Toc8566 \h </w:instrText>
        </w:r>
        <w:r>
          <w:fldChar w:fldCharType="separate"/>
        </w:r>
        <w:r>
          <w:t>51</w:t>
        </w:r>
        <w:r>
          <w:fldChar w:fldCharType="end"/>
        </w:r>
      </w:hyperlink>
    </w:p>
    <w:p>
      <w:pPr>
        <w:pStyle w:val="TOC2"/>
        <w:tabs>
          <w:tab w:val="right" w:leader="dot" w:pos="8306"/>
        </w:tabs>
      </w:pPr>
      <w:hyperlink w:anchor="_Toc30860" w:history="1">
        <w:r>
          <w:rPr>
            <w:rFonts w:ascii="仿宋" w:eastAsia="仿宋" w:hAnsi="仿宋" w:cs="仿宋" w:hint="eastAsia"/>
            <w:lang w:eastAsia="zh-CN"/>
          </w:rPr>
          <w:t>(一)、项目用地情况分析</w:t>
        </w:r>
        <w:r>
          <w:tab/>
        </w:r>
        <w:r>
          <w:fldChar w:fldCharType="begin"/>
        </w:r>
        <w:r>
          <w:instrText xml:space="preserve"> PAGEREF _Toc30860 \h </w:instrText>
        </w:r>
        <w:r>
          <w:fldChar w:fldCharType="separate"/>
        </w:r>
        <w:r>
          <w:t>51</w:t>
        </w:r>
        <w:r>
          <w:fldChar w:fldCharType="end"/>
        </w:r>
      </w:hyperlink>
    </w:p>
    <w:p>
      <w:pPr>
        <w:pStyle w:val="TOC2"/>
        <w:tabs>
          <w:tab w:val="right" w:leader="dot" w:pos="8306"/>
        </w:tabs>
      </w:pPr>
      <w:hyperlink w:anchor="_Toc31460" w:history="1">
        <w:r>
          <w:rPr>
            <w:rFonts w:ascii="仿宋" w:eastAsia="仿宋" w:hAnsi="仿宋" w:cs="仿宋" w:hint="eastAsia"/>
            <w:lang w:eastAsia="zh-CN"/>
          </w:rPr>
          <w:t>(二)、土地利用规划方案</w:t>
        </w:r>
        <w:r>
          <w:tab/>
        </w:r>
        <w:r>
          <w:fldChar w:fldCharType="begin"/>
        </w:r>
        <w:r>
          <w:instrText xml:space="preserve"> PAGEREF _Toc31460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31" w:history="1">
        <w:r>
          <w:rPr>
            <w:rFonts w:ascii="仿宋" w:eastAsia="仿宋" w:hAnsi="仿宋" w:cs="仿宋" w:hint="eastAsia"/>
            <w:lang w:eastAsia="zh-CN"/>
          </w:rPr>
          <w:t>十、技术创新与产业升级</w:t>
        </w:r>
        <w:r>
          <w:tab/>
        </w:r>
        <w:r>
          <w:fldChar w:fldCharType="begin"/>
        </w:r>
        <w:r>
          <w:instrText xml:space="preserve"> PAGEREF _Toc5631 \h </w:instrText>
        </w:r>
        <w:r>
          <w:fldChar w:fldCharType="separate"/>
        </w:r>
        <w:r>
          <w:t>53</w:t>
        </w:r>
        <w:r>
          <w:fldChar w:fldCharType="end"/>
        </w:r>
      </w:hyperlink>
    </w:p>
    <w:p>
      <w:pPr>
        <w:pStyle w:val="TOC2"/>
        <w:tabs>
          <w:tab w:val="right" w:leader="dot" w:pos="8306"/>
        </w:tabs>
      </w:pPr>
      <w:hyperlink w:anchor="_Toc29556" w:history="1">
        <w:r>
          <w:rPr>
            <w:rFonts w:ascii="仿宋" w:eastAsia="仿宋" w:hAnsi="仿宋" w:cs="仿宋" w:hint="eastAsia"/>
            <w:lang w:eastAsia="zh-CN"/>
          </w:rPr>
          <w:t>(一)、技术创新方向与目标</w:t>
        </w:r>
        <w:r>
          <w:tab/>
        </w:r>
        <w:r>
          <w:fldChar w:fldCharType="begin"/>
        </w:r>
        <w:r>
          <w:instrText xml:space="preserve"> PAGEREF _Toc29556 \h </w:instrText>
        </w:r>
        <w:r>
          <w:fldChar w:fldCharType="separate"/>
        </w:r>
        <w:r>
          <w:t>53</w:t>
        </w:r>
        <w:r>
          <w:fldChar w:fldCharType="end"/>
        </w:r>
      </w:hyperlink>
    </w:p>
    <w:p>
      <w:pPr>
        <w:pStyle w:val="TOC2"/>
        <w:tabs>
          <w:tab w:val="right" w:leader="dot" w:pos="8306"/>
        </w:tabs>
      </w:pPr>
      <w:hyperlink w:anchor="_Toc20278" w:history="1">
        <w:r>
          <w:rPr>
            <w:rFonts w:ascii="仿宋" w:eastAsia="仿宋" w:hAnsi="仿宋" w:cs="仿宋" w:hint="eastAsia"/>
            <w:lang w:eastAsia="zh-CN"/>
          </w:rPr>
          <w:t>(二)、产业升级路径与措施</w:t>
        </w:r>
        <w:r>
          <w:tab/>
        </w:r>
        <w:r>
          <w:fldChar w:fldCharType="begin"/>
        </w:r>
        <w:r>
          <w:instrText xml:space="preserve"> PAGEREF _Toc20278 \h </w:instrText>
        </w:r>
        <w:r>
          <w:fldChar w:fldCharType="separate"/>
        </w:r>
        <w:r>
          <w:t>54</w:t>
        </w:r>
        <w:r>
          <w:fldChar w:fldCharType="end"/>
        </w:r>
      </w:hyperlink>
    </w:p>
    <w:p>
      <w:pPr>
        <w:pStyle w:val="TOC1"/>
        <w:tabs>
          <w:tab w:val="right" w:leader="dot" w:pos="8306"/>
        </w:tabs>
      </w:pPr>
      <w:hyperlink w:anchor="_Toc7745" w:history="1">
        <w:r>
          <w:rPr>
            <w:rFonts w:ascii="仿宋" w:eastAsia="仿宋" w:hAnsi="仿宋" w:cs="仿宋" w:hint="eastAsia"/>
            <w:lang w:eastAsia="zh-CN"/>
          </w:rPr>
          <w:t>十一、项目进度计划</w:t>
        </w:r>
        <w:r>
          <w:tab/>
        </w:r>
        <w:r>
          <w:fldChar w:fldCharType="begin"/>
        </w:r>
        <w:r>
          <w:instrText xml:space="preserve"> PAGEREF _Toc7745 \h </w:instrText>
        </w:r>
        <w:r>
          <w:fldChar w:fldCharType="separate"/>
        </w:r>
        <w:r>
          <w:t>55</w:t>
        </w:r>
        <w:r>
          <w:fldChar w:fldCharType="end"/>
        </w:r>
      </w:hyperlink>
    </w:p>
    <w:p>
      <w:pPr>
        <w:pStyle w:val="TOC2"/>
        <w:tabs>
          <w:tab w:val="right" w:leader="dot" w:pos="8306"/>
        </w:tabs>
      </w:pPr>
      <w:hyperlink w:anchor="_Toc3613" w:history="1">
        <w:r>
          <w:rPr>
            <w:rFonts w:ascii="仿宋" w:eastAsia="仿宋" w:hAnsi="仿宋" w:cs="仿宋" w:hint="eastAsia"/>
            <w:lang w:eastAsia="zh-CN"/>
          </w:rPr>
          <w:t>(一)、建设周期</w:t>
        </w:r>
        <w:r>
          <w:tab/>
        </w:r>
        <w:r>
          <w:fldChar w:fldCharType="begin"/>
        </w:r>
        <w:r>
          <w:instrText xml:space="preserve"> PAGEREF _Toc3613 \h </w:instrText>
        </w:r>
        <w:r>
          <w:fldChar w:fldCharType="separate"/>
        </w:r>
        <w:r>
          <w:t>55</w:t>
        </w:r>
        <w:r>
          <w:fldChar w:fldCharType="end"/>
        </w:r>
      </w:hyperlink>
    </w:p>
    <w:p>
      <w:pPr>
        <w:pStyle w:val="TOC2"/>
        <w:tabs>
          <w:tab w:val="right" w:leader="dot" w:pos="8306"/>
        </w:tabs>
      </w:pPr>
      <w:hyperlink w:anchor="_Toc23483" w:history="1">
        <w:r>
          <w:rPr>
            <w:rFonts w:ascii="仿宋" w:eastAsia="仿宋" w:hAnsi="仿宋" w:cs="仿宋" w:hint="eastAsia"/>
            <w:lang w:eastAsia="zh-CN"/>
          </w:rPr>
          <w:t>(二)、建设进度</w:t>
        </w:r>
        <w:r>
          <w:tab/>
        </w:r>
        <w:r>
          <w:fldChar w:fldCharType="begin"/>
        </w:r>
        <w:r>
          <w:instrText xml:space="preserve"> PAGEREF _Toc23483 \h </w:instrText>
        </w:r>
        <w:r>
          <w:fldChar w:fldCharType="separate"/>
        </w:r>
        <w:r>
          <w:t>55</w:t>
        </w:r>
        <w:r>
          <w:fldChar w:fldCharType="end"/>
        </w:r>
      </w:hyperlink>
    </w:p>
    <w:p>
      <w:pPr>
        <w:pStyle w:val="TOC2"/>
        <w:tabs>
          <w:tab w:val="right" w:leader="dot" w:pos="8306"/>
        </w:tabs>
      </w:pPr>
      <w:hyperlink w:anchor="_Toc16059" w:history="1">
        <w:r>
          <w:rPr>
            <w:rFonts w:ascii="仿宋" w:eastAsia="仿宋" w:hAnsi="仿宋" w:cs="仿宋" w:hint="eastAsia"/>
            <w:lang w:eastAsia="zh-CN"/>
          </w:rPr>
          <w:t>(三)、进度安排注意事项</w:t>
        </w:r>
        <w:r>
          <w:tab/>
        </w:r>
        <w:r>
          <w:fldChar w:fldCharType="begin"/>
        </w:r>
        <w:r>
          <w:instrText xml:space="preserve"> PAGEREF _Toc16059 \h </w:instrText>
        </w:r>
        <w:r>
          <w:fldChar w:fldCharType="separate"/>
        </w:r>
        <w:r>
          <w:t>57</w:t>
        </w:r>
        <w:r>
          <w:fldChar w:fldCharType="end"/>
        </w:r>
      </w:hyperlink>
    </w:p>
    <w:p>
      <w:pPr>
        <w:pStyle w:val="TOC2"/>
        <w:tabs>
          <w:tab w:val="right" w:leader="dot" w:pos="8306"/>
        </w:tabs>
      </w:pPr>
      <w:hyperlink w:anchor="_Toc2015" w:history="1">
        <w:r>
          <w:rPr>
            <w:rFonts w:ascii="仿宋" w:eastAsia="仿宋" w:hAnsi="仿宋" w:cs="仿宋" w:hint="eastAsia"/>
            <w:lang w:eastAsia="zh-CN"/>
          </w:rPr>
          <w:t>(四)、人力资源配置</w:t>
        </w:r>
        <w:r>
          <w:tab/>
        </w:r>
        <w:r>
          <w:fldChar w:fldCharType="begin"/>
        </w:r>
        <w:r>
          <w:instrText xml:space="preserve"> PAGEREF _Toc2015 \h </w:instrText>
        </w:r>
        <w:r>
          <w:fldChar w:fldCharType="separate"/>
        </w:r>
        <w:r>
          <w:t>58</w:t>
        </w:r>
        <w:r>
          <w:fldChar w:fldCharType="end"/>
        </w:r>
      </w:hyperlink>
    </w:p>
    <w:p>
      <w:pPr>
        <w:pStyle w:val="TOC2"/>
        <w:tabs>
          <w:tab w:val="right" w:leader="dot" w:pos="8306"/>
        </w:tabs>
      </w:pPr>
      <w:hyperlink w:anchor="_Toc5371" w:history="1">
        <w:r>
          <w:rPr>
            <w:rFonts w:ascii="仿宋" w:eastAsia="仿宋" w:hAnsi="仿宋" w:cs="仿宋" w:hint="eastAsia"/>
            <w:lang w:eastAsia="zh-CN"/>
          </w:rPr>
          <w:t>(五)、员工培训</w:t>
        </w:r>
        <w:r>
          <w:tab/>
        </w:r>
        <w:r>
          <w:fldChar w:fldCharType="begin"/>
        </w:r>
        <w:r>
          <w:instrText xml:space="preserve"> PAGEREF _Toc5371 \h </w:instrText>
        </w:r>
        <w:r>
          <w:fldChar w:fldCharType="separate"/>
        </w:r>
        <w:r>
          <w:t>60</w:t>
        </w:r>
        <w:r>
          <w:fldChar w:fldCharType="end"/>
        </w:r>
      </w:hyperlink>
    </w:p>
    <w:p>
      <w:pPr>
        <w:pStyle w:val="TOC2"/>
        <w:tabs>
          <w:tab w:val="right" w:leader="dot" w:pos="8306"/>
        </w:tabs>
      </w:pPr>
      <w:hyperlink w:anchor="_Toc14144" w:history="1">
        <w:r>
          <w:rPr>
            <w:rFonts w:ascii="仿宋" w:eastAsia="仿宋" w:hAnsi="仿宋" w:cs="仿宋" w:hint="eastAsia"/>
            <w:lang w:eastAsia="zh-CN"/>
          </w:rPr>
          <w:t>(六)、项目实施保障</w:t>
        </w:r>
        <w:r>
          <w:tab/>
        </w:r>
        <w:r>
          <w:fldChar w:fldCharType="begin"/>
        </w:r>
        <w:r>
          <w:instrText xml:space="preserve"> PAGEREF _Toc14144 \h </w:instrText>
        </w:r>
        <w:r>
          <w:fldChar w:fldCharType="separate"/>
        </w:r>
        <w:r>
          <w:t>61</w:t>
        </w:r>
        <w:r>
          <w:fldChar w:fldCharType="end"/>
        </w:r>
      </w:hyperlink>
    </w:p>
    <w:p>
      <w:pPr>
        <w:pStyle w:val="TOC2"/>
        <w:tabs>
          <w:tab w:val="right" w:leader="dot" w:pos="8306"/>
        </w:tabs>
      </w:pPr>
      <w:hyperlink w:anchor="_Toc10768" w:history="1">
        <w:r>
          <w:rPr>
            <w:rFonts w:ascii="仿宋" w:eastAsia="仿宋" w:hAnsi="仿宋" w:cs="仿宋" w:hint="eastAsia"/>
            <w:lang w:eastAsia="zh-CN"/>
          </w:rPr>
          <w:t>(七)、安全规范管理</w:t>
        </w:r>
        <w:r>
          <w:tab/>
        </w:r>
        <w:r>
          <w:fldChar w:fldCharType="begin"/>
        </w:r>
        <w:r>
          <w:instrText xml:space="preserve"> PAGEREF _Toc10768 \h </w:instrText>
        </w:r>
        <w:r>
          <w:fldChar w:fldCharType="separate"/>
        </w:r>
        <w:r>
          <w:t>62</w:t>
        </w:r>
        <w:r>
          <w:fldChar w:fldCharType="end"/>
        </w:r>
      </w:hyperlink>
    </w:p>
    <w:p>
      <w:pPr>
        <w:pStyle w:val="TOC1"/>
        <w:tabs>
          <w:tab w:val="right" w:leader="dot" w:pos="8306"/>
        </w:tabs>
      </w:pPr>
      <w:hyperlink w:anchor="_Toc24946" w:history="1">
        <w:r>
          <w:rPr>
            <w:rFonts w:ascii="仿宋" w:eastAsia="仿宋" w:hAnsi="仿宋" w:cs="仿宋" w:hint="eastAsia"/>
            <w:lang w:eastAsia="zh-CN"/>
          </w:rPr>
          <w:t>十二、安全与应急管理</w:t>
        </w:r>
        <w:r>
          <w:tab/>
        </w:r>
        <w:r>
          <w:fldChar w:fldCharType="begin"/>
        </w:r>
        <w:r>
          <w:instrText xml:space="preserve"> PAGEREF _Toc24946 \h </w:instrText>
        </w:r>
        <w:r>
          <w:fldChar w:fldCharType="separate"/>
        </w:r>
        <w:r>
          <w:t>63</w:t>
        </w:r>
        <w:r>
          <w:fldChar w:fldCharType="end"/>
        </w:r>
      </w:hyperlink>
    </w:p>
    <w:p>
      <w:pPr>
        <w:pStyle w:val="TOC2"/>
        <w:tabs>
          <w:tab w:val="right" w:leader="dot" w:pos="8306"/>
        </w:tabs>
      </w:pPr>
      <w:hyperlink w:anchor="_Toc30151" w:history="1">
        <w:r>
          <w:rPr>
            <w:rFonts w:ascii="仿宋" w:eastAsia="仿宋" w:hAnsi="仿宋" w:cs="仿宋" w:hint="eastAsia"/>
            <w:lang w:eastAsia="zh-CN"/>
          </w:rPr>
          <w:t>(一)、安全生产管理</w:t>
        </w:r>
        <w:r>
          <w:tab/>
        </w:r>
        <w:r>
          <w:fldChar w:fldCharType="begin"/>
        </w:r>
        <w:r>
          <w:instrText xml:space="preserve"> PAGEREF _Toc30151 \h </w:instrText>
        </w:r>
        <w:r>
          <w:fldChar w:fldCharType="separate"/>
        </w:r>
        <w:r>
          <w:t>63</w:t>
        </w:r>
        <w:r>
          <w:fldChar w:fldCharType="end"/>
        </w:r>
      </w:hyperlink>
    </w:p>
    <w:p>
      <w:pPr>
        <w:pStyle w:val="TOC2"/>
        <w:tabs>
          <w:tab w:val="right" w:leader="dot" w:pos="8306"/>
        </w:tabs>
      </w:pPr>
      <w:hyperlink w:anchor="_Toc2952" w:history="1">
        <w:r>
          <w:rPr>
            <w:rFonts w:ascii="仿宋" w:eastAsia="仿宋" w:hAnsi="仿宋" w:cs="仿宋" w:hint="eastAsia"/>
            <w:lang w:eastAsia="zh-CN"/>
          </w:rPr>
          <w:t>(二)、应急预案与响应</w:t>
        </w:r>
        <w:r>
          <w:tab/>
        </w:r>
        <w:r>
          <w:fldChar w:fldCharType="begin"/>
        </w:r>
        <w:r>
          <w:instrText xml:space="preserve"> PAGEREF _Toc2952 \h </w:instrText>
        </w:r>
        <w:r>
          <w:fldChar w:fldCharType="separate"/>
        </w:r>
        <w:r>
          <w:t>64</w:t>
        </w:r>
        <w:r>
          <w:fldChar w:fldCharType="end"/>
        </w:r>
      </w:hyperlink>
    </w:p>
    <w:p>
      <w:pPr>
        <w:pStyle w:val="TOC1"/>
        <w:tabs>
          <w:tab w:val="right" w:leader="dot" w:pos="8306"/>
        </w:tabs>
      </w:pPr>
      <w:hyperlink w:anchor="_Toc2936" w:history="1">
        <w:r>
          <w:rPr>
            <w:rFonts w:ascii="仿宋" w:eastAsia="仿宋" w:hAnsi="仿宋" w:cs="仿宋" w:hint="eastAsia"/>
            <w:lang w:eastAsia="zh-CN"/>
          </w:rPr>
          <w:t>十三、人力资源管理与开发</w:t>
        </w:r>
        <w:r>
          <w:tab/>
        </w:r>
        <w:r>
          <w:fldChar w:fldCharType="begin"/>
        </w:r>
        <w:r>
          <w:instrText xml:space="preserve"> PAGEREF _Toc2936 \h </w:instrText>
        </w:r>
        <w:r>
          <w:fldChar w:fldCharType="separate"/>
        </w:r>
        <w:r>
          <w:t>66</w:t>
        </w:r>
        <w:r>
          <w:fldChar w:fldCharType="end"/>
        </w:r>
      </w:hyperlink>
    </w:p>
    <w:p>
      <w:pPr>
        <w:pStyle w:val="TOC2"/>
        <w:tabs>
          <w:tab w:val="right" w:leader="dot" w:pos="8306"/>
        </w:tabs>
      </w:pPr>
      <w:hyperlink w:anchor="_Toc23492" w:history="1">
        <w:r>
          <w:rPr>
            <w:rFonts w:ascii="仿宋" w:eastAsia="仿宋" w:hAnsi="仿宋" w:cs="仿宋" w:hint="eastAsia"/>
            <w:lang w:eastAsia="zh-CN"/>
          </w:rPr>
          <w:t>(一)、人力资源规划</w:t>
        </w:r>
        <w:r>
          <w:tab/>
        </w:r>
        <w:r>
          <w:fldChar w:fldCharType="begin"/>
        </w:r>
        <w:r>
          <w:instrText xml:space="preserve"> PAGEREF _Toc23492 \h </w:instrText>
        </w:r>
        <w:r>
          <w:fldChar w:fldCharType="separate"/>
        </w:r>
        <w:r>
          <w:t>66</w:t>
        </w:r>
        <w:r>
          <w:fldChar w:fldCharType="end"/>
        </w:r>
      </w:hyperlink>
    </w:p>
    <w:p>
      <w:pPr>
        <w:pStyle w:val="TOC2"/>
        <w:tabs>
          <w:tab w:val="right" w:leader="dot" w:pos="8306"/>
        </w:tabs>
      </w:pPr>
      <w:hyperlink w:anchor="_Toc32633" w:history="1">
        <w:r>
          <w:rPr>
            <w:rFonts w:ascii="仿宋" w:eastAsia="仿宋" w:hAnsi="仿宋" w:cs="仿宋" w:hint="eastAsia"/>
            <w:lang w:eastAsia="zh-CN"/>
          </w:rPr>
          <w:t>(二)、人力资源开发与培训</w:t>
        </w:r>
        <w:r>
          <w:tab/>
        </w:r>
        <w:r>
          <w:fldChar w:fldCharType="begin"/>
        </w:r>
        <w:r>
          <w:instrText xml:space="preserve"> PAGEREF _Toc32633 \h </w:instrText>
        </w:r>
        <w:r>
          <w:fldChar w:fldCharType="separate"/>
        </w:r>
        <w:r>
          <w:t>68</w:t>
        </w:r>
        <w:r>
          <w:fldChar w:fldCharType="end"/>
        </w:r>
      </w:hyperlink>
    </w:p>
    <w:p>
      <w:pPr>
        <w:pStyle w:val="TOC1"/>
        <w:tabs>
          <w:tab w:val="right" w:leader="dot" w:pos="8306"/>
        </w:tabs>
      </w:pPr>
      <w:hyperlink w:anchor="_Toc1978" w:history="1">
        <w:r>
          <w:rPr>
            <w:rFonts w:ascii="仿宋" w:eastAsia="仿宋" w:hAnsi="仿宋" w:cs="仿宋" w:hint="eastAsia"/>
            <w:lang w:eastAsia="zh-CN"/>
          </w:rPr>
          <w:t>十四、质量管理与控制</w:t>
        </w:r>
        <w:r>
          <w:tab/>
        </w:r>
        <w:r>
          <w:fldChar w:fldCharType="begin"/>
        </w:r>
        <w:r>
          <w:instrText xml:space="preserve"> PAGEREF _Toc1978 \h </w:instrText>
        </w:r>
        <w:r>
          <w:fldChar w:fldCharType="separate"/>
        </w:r>
        <w:r>
          <w:t>70</w:t>
        </w:r>
        <w:r>
          <w:fldChar w:fldCharType="end"/>
        </w:r>
      </w:hyperlink>
    </w:p>
    <w:p>
      <w:pPr>
        <w:pStyle w:val="TOC2"/>
        <w:tabs>
          <w:tab w:val="right" w:leader="dot" w:pos="8306"/>
        </w:tabs>
      </w:pPr>
      <w:hyperlink w:anchor="_Toc16711" w:history="1">
        <w:r>
          <w:rPr>
            <w:rFonts w:ascii="仿宋" w:eastAsia="仿宋" w:hAnsi="仿宋" w:cs="仿宋" w:hint="eastAsia"/>
            <w:lang w:eastAsia="zh-CN"/>
          </w:rPr>
          <w:t>(一)、质量管理体系建设</w:t>
        </w:r>
        <w:r>
          <w:tab/>
        </w:r>
        <w:r>
          <w:fldChar w:fldCharType="begin"/>
        </w:r>
        <w:r>
          <w:instrText xml:space="preserve"> PAGEREF _Toc16711 \h </w:instrText>
        </w:r>
        <w:r>
          <w:fldChar w:fldCharType="separate"/>
        </w:r>
        <w:r>
          <w:t>70</w:t>
        </w:r>
        <w:r>
          <w:fldChar w:fldCharType="end"/>
        </w:r>
      </w:hyperlink>
    </w:p>
    <w:p>
      <w:pPr>
        <w:pStyle w:val="TOC2"/>
        <w:tabs>
          <w:tab w:val="right" w:leader="dot" w:pos="8306"/>
        </w:tabs>
      </w:pPr>
      <w:hyperlink w:anchor="_Toc22627" w:history="1">
        <w:r>
          <w:rPr>
            <w:rFonts w:ascii="仿宋" w:eastAsia="仿宋" w:hAnsi="仿宋" w:cs="仿宋" w:hint="eastAsia"/>
            <w:lang w:eastAsia="zh-CN"/>
          </w:rPr>
          <w:t>(二)、质量控制措施</w:t>
        </w:r>
        <w:r>
          <w:tab/>
        </w:r>
        <w:r>
          <w:fldChar w:fldCharType="begin"/>
        </w:r>
        <w:r>
          <w:instrText xml:space="preserve"> PAGEREF _Toc22627 \h </w:instrText>
        </w:r>
        <w:r>
          <w:fldChar w:fldCharType="separate"/>
        </w:r>
        <w:r>
          <w:t>72</w:t>
        </w:r>
        <w:r>
          <w:fldChar w:fldCharType="end"/>
        </w:r>
      </w:hyperlink>
    </w:p>
    <w:p>
      <w:pPr>
        <w:pStyle w:val="TOC1"/>
        <w:tabs>
          <w:tab w:val="right" w:leader="dot" w:pos="8306"/>
        </w:tabs>
      </w:pPr>
      <w:hyperlink w:anchor="_Toc22455" w:history="1">
        <w:r>
          <w:rPr>
            <w:rFonts w:ascii="仿宋" w:eastAsia="仿宋" w:hAnsi="仿宋" w:cs="仿宋" w:hint="eastAsia"/>
            <w:lang w:eastAsia="zh-CN"/>
          </w:rPr>
          <w:t>十五、合作与交流机制建立</w:t>
        </w:r>
        <w:r>
          <w:tab/>
        </w:r>
        <w:r>
          <w:fldChar w:fldCharType="begin"/>
        </w:r>
        <w:r>
          <w:instrText xml:space="preserve"> PAGEREF _Toc22455 \h </w:instrText>
        </w:r>
        <w:r>
          <w:fldChar w:fldCharType="separate"/>
        </w:r>
        <w:r>
          <w:t>73</w:t>
        </w:r>
        <w:r>
          <w:fldChar w:fldCharType="end"/>
        </w:r>
      </w:hyperlink>
    </w:p>
    <w:p>
      <w:pPr>
        <w:pStyle w:val="TOC2"/>
        <w:tabs>
          <w:tab w:val="right" w:leader="dot" w:pos="8306"/>
        </w:tabs>
      </w:pPr>
      <w:hyperlink w:anchor="_Toc7160" w:history="1">
        <w:r>
          <w:rPr>
            <w:rFonts w:ascii="仿宋" w:eastAsia="仿宋" w:hAnsi="仿宋" w:cs="仿宋" w:hint="eastAsia"/>
            <w:lang w:eastAsia="zh-CN"/>
          </w:rPr>
          <w:t>(一)、合作伙伴选择与合作方式</w:t>
        </w:r>
        <w:r>
          <w:tab/>
        </w:r>
        <w:r>
          <w:fldChar w:fldCharType="begin"/>
        </w:r>
        <w:r>
          <w:instrText xml:space="preserve"> PAGEREF _Toc7160 \h </w:instrText>
        </w:r>
        <w:r>
          <w:fldChar w:fldCharType="separate"/>
        </w:r>
        <w:r>
          <w:t>73</w:t>
        </w:r>
        <w:r>
          <w:fldChar w:fldCharType="end"/>
        </w:r>
      </w:hyperlink>
    </w:p>
    <w:p>
      <w:pPr>
        <w:pStyle w:val="TOC2"/>
        <w:tabs>
          <w:tab w:val="right" w:leader="dot" w:pos="8306"/>
        </w:tabs>
      </w:pPr>
      <w:hyperlink w:anchor="_Toc6124" w:history="1">
        <w:r>
          <w:rPr>
            <w:rFonts w:ascii="仿宋" w:eastAsia="仿宋" w:hAnsi="仿宋" w:cs="仿宋" w:hint="eastAsia"/>
            <w:lang w:eastAsia="zh-CN"/>
          </w:rPr>
          <w:t>(二)、交流与合作平台搭建</w:t>
        </w:r>
        <w:r>
          <w:tab/>
        </w:r>
        <w:r>
          <w:fldChar w:fldCharType="begin"/>
        </w:r>
        <w:r>
          <w:instrText xml:space="preserve"> PAGEREF _Toc6124 \h </w:instrText>
        </w:r>
        <w:r>
          <w:fldChar w:fldCharType="separate"/>
        </w:r>
        <w:r>
          <w:t>74</w:t>
        </w:r>
        <w:r>
          <w:fldChar w:fldCharType="end"/>
        </w:r>
      </w:hyperlink>
    </w:p>
    <w:p>
      <w:pPr>
        <w:pStyle w:val="TOC1"/>
        <w:tabs>
          <w:tab w:val="right" w:leader="dot" w:pos="8306"/>
        </w:tabs>
      </w:pPr>
      <w:hyperlink w:anchor="_Toc23446" w:history="1">
        <w:r>
          <w:rPr>
            <w:rFonts w:ascii="仿宋" w:eastAsia="仿宋" w:hAnsi="仿宋" w:cs="仿宋" w:hint="eastAsia"/>
            <w:lang w:eastAsia="zh-CN"/>
          </w:rPr>
          <w:t>十六、知识产权管理与保护</w:t>
        </w:r>
        <w:r>
          <w:tab/>
        </w:r>
        <w:r>
          <w:fldChar w:fldCharType="begin"/>
        </w:r>
        <w:r>
          <w:instrText xml:space="preserve"> PAGEREF _Toc23446 \h </w:instrText>
        </w:r>
        <w:r>
          <w:fldChar w:fldCharType="separate"/>
        </w:r>
        <w:r>
          <w:t>76</w:t>
        </w:r>
        <w:r>
          <w:fldChar w:fldCharType="end"/>
        </w:r>
      </w:hyperlink>
    </w:p>
    <w:p>
      <w:pPr>
        <w:pStyle w:val="TOC2"/>
        <w:tabs>
          <w:tab w:val="right" w:leader="dot" w:pos="8306"/>
        </w:tabs>
      </w:pPr>
      <w:hyperlink w:anchor="_Toc29941" w:history="1">
        <w:r>
          <w:rPr>
            <w:rFonts w:ascii="仿宋" w:eastAsia="仿宋" w:hAnsi="仿宋" w:cs="仿宋" w:hint="eastAsia"/>
            <w:lang w:eastAsia="zh-CN"/>
          </w:rPr>
          <w:t>(一)、知识产权管理体系建设</w:t>
        </w:r>
        <w:r>
          <w:tab/>
        </w:r>
        <w:r>
          <w:fldChar w:fldCharType="begin"/>
        </w:r>
        <w:r>
          <w:instrText xml:space="preserve"> PAGEREF _Toc29941 \h </w:instrText>
        </w:r>
        <w:r>
          <w:fldChar w:fldCharType="separate"/>
        </w:r>
        <w:r>
          <w:t>76</w:t>
        </w:r>
        <w:r>
          <w:fldChar w:fldCharType="end"/>
        </w:r>
      </w:hyperlink>
    </w:p>
    <w:p>
      <w:pPr>
        <w:pStyle w:val="TOC2"/>
        <w:tabs>
          <w:tab w:val="right" w:leader="dot" w:pos="8306"/>
        </w:tabs>
      </w:pPr>
      <w:hyperlink w:anchor="_Toc6895" w:history="1">
        <w:r>
          <w:rPr>
            <w:rFonts w:ascii="仿宋" w:eastAsia="仿宋" w:hAnsi="仿宋" w:cs="仿宋" w:hint="eastAsia"/>
            <w:lang w:eastAsia="zh-CN"/>
          </w:rPr>
          <w:t>(二)、知识产权保护措施</w:t>
        </w:r>
        <w:r>
          <w:tab/>
        </w:r>
        <w:r>
          <w:fldChar w:fldCharType="begin"/>
        </w:r>
        <w:r>
          <w:instrText xml:space="preserve"> PAGEREF _Toc6895 \h </w:instrText>
        </w:r>
        <w:r>
          <w:fldChar w:fldCharType="separate"/>
        </w:r>
        <w:r>
          <w:t>77</w:t>
        </w:r>
        <w:r>
          <w:fldChar w:fldCharType="end"/>
        </w:r>
      </w:hyperlink>
    </w:p>
    <w:p>
      <w:pPr>
        <w:pStyle w:val="TOC1"/>
        <w:tabs>
          <w:tab w:val="right" w:leader="dot" w:pos="8306"/>
        </w:tabs>
      </w:pPr>
      <w:hyperlink w:anchor="_Toc13614" w:history="1">
        <w:r>
          <w:rPr>
            <w:rFonts w:ascii="仿宋" w:eastAsia="仿宋" w:hAnsi="仿宋" w:cs="仿宋" w:hint="eastAsia"/>
            <w:lang w:eastAsia="zh-CN"/>
          </w:rPr>
          <w:t>十七、企业合规与伦理</w:t>
        </w:r>
        <w:r>
          <w:tab/>
        </w:r>
        <w:r>
          <w:fldChar w:fldCharType="begin"/>
        </w:r>
        <w:r>
          <w:instrText xml:space="preserve"> PAGEREF _Toc13614 \h </w:instrText>
        </w:r>
        <w:r>
          <w:fldChar w:fldCharType="separate"/>
        </w:r>
        <w:r>
          <w:t>78</w:t>
        </w:r>
        <w:r>
          <w:fldChar w:fldCharType="end"/>
        </w:r>
      </w:hyperlink>
    </w:p>
    <w:p>
      <w:pPr>
        <w:pStyle w:val="TOC2"/>
        <w:tabs>
          <w:tab w:val="right" w:leader="dot" w:pos="8306"/>
        </w:tabs>
      </w:pPr>
      <w:hyperlink w:anchor="_Toc23190" w:history="1">
        <w:r>
          <w:rPr>
            <w:rFonts w:ascii="仿宋" w:eastAsia="仿宋" w:hAnsi="仿宋" w:cs="仿宋" w:hint="eastAsia"/>
            <w:lang w:eastAsia="zh-CN"/>
          </w:rPr>
          <w:t>(一)、合规政策与程序</w:t>
        </w:r>
        <w:r>
          <w:tab/>
        </w:r>
        <w:r>
          <w:fldChar w:fldCharType="begin"/>
        </w:r>
        <w:r>
          <w:instrText xml:space="preserve"> PAGEREF _Toc23190 \h </w:instrText>
        </w:r>
        <w:r>
          <w:fldChar w:fldCharType="separate"/>
        </w:r>
        <w:r>
          <w:t>78</w:t>
        </w:r>
        <w:r>
          <w:fldChar w:fldCharType="end"/>
        </w:r>
      </w:hyperlink>
    </w:p>
    <w:p>
      <w:pPr>
        <w:pStyle w:val="TOC2"/>
        <w:tabs>
          <w:tab w:val="right" w:leader="dot" w:pos="8306"/>
        </w:tabs>
      </w:pPr>
      <w:hyperlink w:anchor="_Toc992" w:history="1">
        <w:r>
          <w:rPr>
            <w:rFonts w:ascii="仿宋" w:eastAsia="仿宋" w:hAnsi="仿宋" w:cs="仿宋" w:hint="eastAsia"/>
            <w:lang w:eastAsia="zh-CN"/>
          </w:rPr>
          <w:t>(二)、伦理规范与培训</w:t>
        </w:r>
        <w:r>
          <w:tab/>
        </w:r>
        <w:r>
          <w:fldChar w:fldCharType="begin"/>
        </w:r>
        <w:r>
          <w:instrText xml:space="preserve"> PAGEREF _Toc992 \h </w:instrText>
        </w:r>
        <w:r>
          <w:fldChar w:fldCharType="separate"/>
        </w:r>
        <w:r>
          <w:t>80</w:t>
        </w:r>
        <w:r>
          <w:fldChar w:fldCharType="end"/>
        </w:r>
      </w:hyperlink>
    </w:p>
    <w:p>
      <w:pPr>
        <w:pStyle w:val="TOC2"/>
        <w:tabs>
          <w:tab w:val="right" w:leader="dot" w:pos="8306"/>
        </w:tabs>
      </w:pPr>
      <w:hyperlink w:anchor="_Toc6573" w:history="1">
        <w:r>
          <w:rPr>
            <w:rFonts w:ascii="仿宋" w:eastAsia="仿宋" w:hAnsi="仿宋" w:cs="仿宋" w:hint="eastAsia"/>
            <w:lang w:eastAsia="zh-CN"/>
          </w:rPr>
          <w:t>(三)、合规风险评估</w:t>
        </w:r>
        <w:r>
          <w:tab/>
        </w:r>
        <w:r>
          <w:fldChar w:fldCharType="begin"/>
        </w:r>
        <w:r>
          <w:instrText xml:space="preserve"> PAGEREF _Toc6573 \h </w:instrText>
        </w:r>
        <w:r>
          <w:fldChar w:fldCharType="separate"/>
        </w:r>
        <w:r>
          <w:t>80</w:t>
        </w:r>
        <w:r>
          <w:fldChar w:fldCharType="end"/>
        </w:r>
      </w:hyperlink>
    </w:p>
    <w:p>
      <w:pPr>
        <w:pStyle w:val="TOC2"/>
        <w:tabs>
          <w:tab w:val="right" w:leader="dot" w:pos="8306"/>
        </w:tabs>
      </w:pPr>
      <w:hyperlink w:anchor="_Toc18614" w:history="1">
        <w:r>
          <w:rPr>
            <w:rFonts w:ascii="仿宋" w:eastAsia="仿宋" w:hAnsi="仿宋" w:cs="仿宋" w:hint="eastAsia"/>
            <w:lang w:eastAsia="zh-CN"/>
          </w:rPr>
          <w:t>(四)、合规监督与执行</w:t>
        </w:r>
        <w:r>
          <w:tab/>
        </w:r>
        <w:r>
          <w:fldChar w:fldCharType="begin"/>
        </w:r>
        <w:r>
          <w:instrText xml:space="preserve"> PAGEREF _Toc18614 \h </w:instrText>
        </w:r>
        <w:r>
          <w:fldChar w:fldCharType="separate"/>
        </w:r>
        <w:r>
          <w:t>82</w:t>
        </w:r>
        <w:r>
          <w:fldChar w:fldCharType="end"/>
        </w:r>
      </w:hyperlink>
    </w:p>
    <w:p>
      <w:pPr>
        <w:pStyle w:val="TOC1"/>
        <w:tabs>
          <w:tab w:val="right" w:leader="dot" w:pos="8306"/>
        </w:tabs>
      </w:pPr>
      <w:hyperlink w:anchor="_Toc14843" w:history="1">
        <w:r>
          <w:rPr>
            <w:rFonts w:ascii="仿宋" w:eastAsia="仿宋" w:hAnsi="仿宋" w:cs="仿宋" w:hint="eastAsia"/>
            <w:lang w:eastAsia="zh-CN"/>
          </w:rPr>
          <w:t>十八、法律法规与政策遵循</w:t>
        </w:r>
        <w:r>
          <w:tab/>
        </w:r>
        <w:r>
          <w:fldChar w:fldCharType="begin"/>
        </w:r>
        <w:r>
          <w:instrText xml:space="preserve"> PAGEREF _Toc14843 \h </w:instrText>
        </w:r>
        <w:r>
          <w:fldChar w:fldCharType="separate"/>
        </w:r>
        <w:r>
          <w:t>82</w:t>
        </w:r>
        <w:r>
          <w:fldChar w:fldCharType="end"/>
        </w:r>
      </w:hyperlink>
    </w:p>
    <w:p>
      <w:pPr>
        <w:pStyle w:val="TOC2"/>
        <w:tabs>
          <w:tab w:val="right" w:leader="dot" w:pos="8306"/>
        </w:tabs>
      </w:pPr>
      <w:hyperlink w:anchor="_Toc15357" w:history="1">
        <w:r>
          <w:rPr>
            <w:rFonts w:ascii="仿宋" w:eastAsia="仿宋" w:hAnsi="仿宋" w:cs="仿宋" w:hint="eastAsia"/>
            <w:lang w:eastAsia="zh-CN"/>
          </w:rPr>
          <w:t>(一)、法律法规遵守</w:t>
        </w:r>
        <w:r>
          <w:tab/>
        </w:r>
        <w:r>
          <w:fldChar w:fldCharType="begin"/>
        </w:r>
        <w:r>
          <w:instrText xml:space="preserve"> PAGEREF _Toc15357 \h </w:instrText>
        </w:r>
        <w:r>
          <w:fldChar w:fldCharType="separate"/>
        </w:r>
        <w:r>
          <w:t>82</w:t>
        </w:r>
        <w:r>
          <w:fldChar w:fldCharType="end"/>
        </w:r>
      </w:hyperlink>
    </w:p>
    <w:p>
      <w:pPr>
        <w:pStyle w:val="TOC2"/>
        <w:tabs>
          <w:tab w:val="right" w:leader="dot" w:pos="8306"/>
        </w:tabs>
      </w:pPr>
      <w:hyperlink w:anchor="_Toc435" w:history="1">
        <w:r>
          <w:rPr>
            <w:rFonts w:ascii="仿宋" w:eastAsia="仿宋" w:hAnsi="仿宋" w:cs="仿宋" w:hint="eastAsia"/>
            <w:lang w:eastAsia="zh-CN"/>
          </w:rPr>
          <w:t>(二)、政策导向与利用</w:t>
        </w:r>
        <w:r>
          <w:tab/>
        </w:r>
        <w:r>
          <w:fldChar w:fldCharType="begin"/>
        </w:r>
        <w:r>
          <w:instrText xml:space="preserve"> PAGEREF _Toc435 \h </w:instrText>
        </w:r>
        <w:r>
          <w:fldChar w:fldCharType="separate"/>
        </w:r>
        <w:r>
          <w:t>83</w:t>
        </w:r>
        <w:r>
          <w:fldChar w:fldCharType="end"/>
        </w:r>
      </w:hyperlink>
    </w:p>
    <w:p>
      <w:pPr>
        <w:pStyle w:val="TOC1"/>
        <w:tabs>
          <w:tab w:val="right" w:leader="dot" w:pos="8306"/>
        </w:tabs>
      </w:pPr>
      <w:hyperlink w:anchor="_Toc9678" w:history="1">
        <w:r>
          <w:rPr>
            <w:rFonts w:ascii="仿宋" w:eastAsia="仿宋" w:hAnsi="仿宋" w:cs="仿宋" w:hint="eastAsia"/>
            <w:lang w:eastAsia="zh-CN"/>
          </w:rPr>
          <w:t>十九、设施与设备管理</w:t>
        </w:r>
        <w:r>
          <w:tab/>
        </w:r>
        <w:r>
          <w:fldChar w:fldCharType="begin"/>
        </w:r>
        <w:r>
          <w:instrText xml:space="preserve"> PAGEREF _Toc9678 \h </w:instrText>
        </w:r>
        <w:r>
          <w:fldChar w:fldCharType="separate"/>
        </w:r>
        <w:r>
          <w:t>84</w:t>
        </w:r>
        <w:r>
          <w:fldChar w:fldCharType="end"/>
        </w:r>
      </w:hyperlink>
    </w:p>
    <w:p>
      <w:pPr>
        <w:pStyle w:val="TOC2"/>
        <w:tabs>
          <w:tab w:val="right" w:leader="dot" w:pos="8306"/>
        </w:tabs>
      </w:pPr>
      <w:hyperlink w:anchor="_Toc4213" w:history="1">
        <w:r>
          <w:rPr>
            <w:rFonts w:ascii="仿宋" w:eastAsia="仿宋" w:hAnsi="仿宋" w:cs="仿宋" w:hint="eastAsia"/>
            <w:lang w:eastAsia="zh-CN"/>
          </w:rPr>
          <w:t>(一)、设施规划与配置</w:t>
        </w:r>
        <w:r>
          <w:tab/>
        </w:r>
        <w:r>
          <w:fldChar w:fldCharType="begin"/>
        </w:r>
        <w:r>
          <w:instrText xml:space="preserve"> PAGEREF _Toc4213 \h </w:instrText>
        </w:r>
        <w:r>
          <w:fldChar w:fldCharType="separate"/>
        </w:r>
        <w:r>
          <w:t>84</w:t>
        </w:r>
        <w:r>
          <w:fldChar w:fldCharType="end"/>
        </w:r>
      </w:hyperlink>
    </w:p>
    <w:p>
      <w:pPr>
        <w:pStyle w:val="TOC2"/>
        <w:tabs>
          <w:tab w:val="right" w:leader="dot" w:pos="8306"/>
        </w:tabs>
      </w:pPr>
      <w:hyperlink w:anchor="_Toc26509" w:history="1">
        <w:r>
          <w:rPr>
            <w:rFonts w:ascii="仿宋" w:eastAsia="仿宋" w:hAnsi="仿宋" w:cs="仿宋" w:hint="eastAsia"/>
            <w:lang w:eastAsia="zh-CN"/>
          </w:rPr>
          <w:t>(二)、设备采购与维护管理</w:t>
        </w:r>
        <w:r>
          <w:tab/>
        </w:r>
        <w:r>
          <w:fldChar w:fldCharType="begin"/>
        </w:r>
        <w:r>
          <w:instrText xml:space="preserve"> PAGEREF _Toc26509 \h </w:instrText>
        </w:r>
        <w:r>
          <w:fldChar w:fldCharType="separate"/>
        </w:r>
        <w:r>
          <w:t>85</w:t>
        </w:r>
        <w:r>
          <w:fldChar w:fldCharType="end"/>
        </w:r>
      </w:hyperlink>
    </w:p>
    <w:p>
      <w:pPr>
        <w:pStyle w:val="TOC2"/>
        <w:tabs>
          <w:tab w:val="right" w:leader="dot" w:pos="8306"/>
        </w:tabs>
      </w:pPr>
      <w:hyperlink w:anchor="_Toc2380" w:history="1">
        <w:r>
          <w:rPr>
            <w:rFonts w:ascii="仿宋" w:eastAsia="仿宋" w:hAnsi="仿宋" w:cs="仿宋" w:hint="eastAsia"/>
            <w:lang w:eastAsia="zh-CN"/>
          </w:rPr>
          <w:t>(三)、设施设备升级策略</w:t>
        </w:r>
        <w:r>
          <w:tab/>
        </w:r>
        <w:r>
          <w:fldChar w:fldCharType="begin"/>
        </w:r>
        <w:r>
          <w:instrText xml:space="preserve"> PAGEREF _Toc2380 \h </w:instrText>
        </w:r>
        <w:r>
          <w:fldChar w:fldCharType="separate"/>
        </w:r>
        <w:r>
          <w:t>86</w:t>
        </w:r>
        <w:r>
          <w:fldChar w:fldCharType="end"/>
        </w:r>
      </w:hyperlink>
    </w:p>
    <w:p>
      <w:pPr>
        <w:pStyle w:val="TOC1"/>
        <w:tabs>
          <w:tab w:val="right" w:leader="dot" w:pos="8306"/>
        </w:tabs>
      </w:pPr>
      <w:hyperlink w:anchor="_Toc10856" w:history="1">
        <w:r>
          <w:rPr>
            <w:rFonts w:ascii="仿宋" w:eastAsia="仿宋" w:hAnsi="仿宋" w:cs="仿宋" w:hint="eastAsia"/>
            <w:lang w:eastAsia="zh-CN"/>
          </w:rPr>
          <w:t>二十、产业协同与集群发展</w:t>
        </w:r>
        <w:r>
          <w:tab/>
        </w:r>
        <w:r>
          <w:fldChar w:fldCharType="begin"/>
        </w:r>
        <w:r>
          <w:instrText xml:space="preserve"> PAGEREF _Toc10856 \h </w:instrText>
        </w:r>
        <w:r>
          <w:fldChar w:fldCharType="separate"/>
        </w:r>
        <w:r>
          <w:t>86</w:t>
        </w:r>
        <w:r>
          <w:fldChar w:fldCharType="end"/>
        </w:r>
      </w:hyperlink>
    </w:p>
    <w:p>
      <w:pPr>
        <w:pStyle w:val="TOC2"/>
        <w:tabs>
          <w:tab w:val="right" w:leader="dot" w:pos="8306"/>
        </w:tabs>
      </w:pPr>
      <w:hyperlink w:anchor="_Toc444" w:history="1">
        <w:r>
          <w:rPr>
            <w:rFonts w:ascii="仿宋" w:eastAsia="仿宋" w:hAnsi="仿宋" w:cs="仿宋" w:hint="eastAsia"/>
            <w:lang w:eastAsia="zh-CN"/>
          </w:rPr>
          <w:t>(一)、产业协同机制建设</w:t>
        </w:r>
        <w:r>
          <w:tab/>
        </w:r>
        <w:r>
          <w:fldChar w:fldCharType="begin"/>
        </w:r>
        <w:r>
          <w:instrText xml:space="preserve"> PAGEREF _Toc444 \h </w:instrText>
        </w:r>
        <w:r>
          <w:fldChar w:fldCharType="separate"/>
        </w:r>
        <w:r>
          <w:t>86</w:t>
        </w:r>
        <w:r>
          <w:fldChar w:fldCharType="end"/>
        </w:r>
      </w:hyperlink>
    </w:p>
    <w:p>
      <w:pPr>
        <w:pStyle w:val="TOC2"/>
        <w:tabs>
          <w:tab w:val="right" w:leader="dot" w:pos="8306"/>
        </w:tabs>
      </w:pPr>
      <w:hyperlink w:anchor="_Toc8885" w:history="1">
        <w:r>
          <w:rPr>
            <w:rFonts w:ascii="仿宋" w:eastAsia="仿宋" w:hAnsi="仿宋" w:cs="仿宋" w:hint="eastAsia"/>
            <w:lang w:eastAsia="zh-CN"/>
          </w:rPr>
          <w:t>(二)、产业集群培育与发展</w:t>
        </w:r>
        <w:r>
          <w:tab/>
        </w:r>
        <w:r>
          <w:fldChar w:fldCharType="begin"/>
        </w:r>
        <w:r>
          <w:instrText xml:space="preserve"> PAGEREF _Toc8885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22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693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一、家装项目的技术资源开发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家装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二、家装项目的人力资源管理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家装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三、家装项目的资金资源筹措与优化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家装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511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家装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家装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家装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73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家装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家装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智能技术的应用：家装项目将利用智能技术，如物联网（IoT）和大数据分析，来监控和优化资源使用。通过实时数据分析，项目可以更有效地管理能源消耗、减少原材料浪费，并提高生产过程的整体效率。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4672"/>
      <w:r>
        <w:rPr>
          <w:rFonts w:ascii="仿宋" w:eastAsia="仿宋" w:hAnsi="仿宋" w:cs="仿宋" w:hint="eastAsia"/>
          <w:sz w:val="28"/>
          <w:lang w:eastAsia="zh-CN"/>
        </w:rPr>
        <w:t>二、家装项目概论</w:t>
      </w:r>
      <w:bookmarkEnd w:id="6"/>
    </w:p>
    <w:p>
      <w:pPr>
        <w:pStyle w:val="Heading2"/>
        <w:rPr>
          <w:rFonts w:ascii="仿宋" w:eastAsia="仿宋" w:hAnsi="仿宋" w:cs="仿宋" w:hint="eastAsia"/>
          <w:lang w:eastAsia="zh-CN"/>
        </w:rPr>
      </w:pPr>
      <w:bookmarkStart w:id="7" w:name="_Toc23165"/>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家装项目的申报单位是“XXX实业发展公司”，这是一家在其所处行业内备受尊敬的企业。公司自成立以来，通过其在家装项目中表现出的创新精神和卓越执行力，在市场上赢得了显著的地位。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该公司的法定代表人秦XX，在家装项目及其他多个行业领域中都有着显著的贡献。秦XX以其出色的领导才能和敏锐的商业洞察力，带领公司在家装项目等多个领域实现了持续的成长和成功。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家装项目的重要合作伙伴。公司专注于[行业名称]领域，以创新作为驱动力，不断推动技术进步和市场扩张。在家装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家装项目中展现了强劲的增长和稳定的财务表现。公司通过有效的策略，在家装项目中扩大了其市场份额并增强了盈利能力。同时，公司积极承担社会责任，参与各类社会公益项目，增强了其在家装项目中的品牌形象和社会影响力。</w:t>
      </w:r>
    </w:p>
    <w:p>
      <w:pPr>
        <w:pStyle w:val="Heading2"/>
        <w:ind w:firstLine="560" w:firstLineChars="200"/>
        <w:rPr>
          <w:rFonts w:ascii="仿宋" w:eastAsia="仿宋" w:hAnsi="仿宋" w:cs="仿宋" w:hint="eastAsia"/>
          <w:sz w:val="28"/>
          <w:lang w:eastAsia="zh-CN"/>
        </w:rPr>
      </w:pPr>
      <w:bookmarkStart w:id="8" w:name="_Toc7914"/>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装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家装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4712"/>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21315"/>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家装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家装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家装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家装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9903"/>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家装项目的必要性在当前经济和社会背景下表现得尤为重要，其对市场需求的满足、技术创新的推动、社会经济发展的促进以及环境可持续性的提高，共同构成了项目建设的核心价值和必要性。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在全球经济快速发展和科技日新月异的今天，市场对创新技术和环保解决方案的需求日益增长。家装项目恰好聚焦于这一趋势，提供涵盖人工智能、大数据分析和可持续能源等领域的高效、先进产品和服务。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https://d.book118.com/368104056063006046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7F1724"/>
    <w:rsid w:val="317F17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8104056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2024-03-02T14:10:00Z</dcterms:created>
  <dcterms:modified xsi:type="dcterms:W3CDTF">2024-03-02T14:11:48Z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88ADF05687254E239EE62ED2A8E8BB9B_11</vt:lpwstr>
  </property>
  <property fmtid="{D5CDD505-2E9C-101B-9397-08002B2CF9AE}" pid="3" name="KSOProductBuildVer">
    <vt:lpwstr>2052-12.1.0.16250</vt:lpwstr>
  </property>
</Properties>
</file>