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旅游贷款项目规划设计纲要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47" w:history="1">
        <w:r>
          <w:rPr>
            <w:rFonts w:ascii="仿宋" w:eastAsia="仿宋" w:hAnsi="仿宋" w:cs="仿宋" w:hint="eastAsia"/>
            <w:lang w:eastAsia="zh-CN"/>
          </w:rPr>
          <w:t>概论</w:t>
        </w:r>
        <w:r>
          <w:tab/>
        </w:r>
        <w:r>
          <w:fldChar w:fldCharType="begin"/>
        </w:r>
        <w:r>
          <w:instrText xml:space="preserve"> PAGEREF _Toc18847 \h </w:instrText>
        </w:r>
        <w:r>
          <w:fldChar w:fldCharType="separate"/>
        </w:r>
        <w:r>
          <w:t>3</w:t>
        </w:r>
        <w:r>
          <w:fldChar w:fldCharType="end"/>
        </w:r>
      </w:hyperlink>
    </w:p>
    <w:p>
      <w:pPr>
        <w:pStyle w:val="TOC1"/>
        <w:tabs>
          <w:tab w:val="right" w:leader="dot" w:pos="8306"/>
        </w:tabs>
      </w:pPr>
      <w:hyperlink w:anchor="_Toc29948" w:history="1">
        <w:r>
          <w:rPr>
            <w:rFonts w:ascii="仿宋" w:eastAsia="仿宋" w:hAnsi="仿宋" w:cs="仿宋" w:hint="eastAsia"/>
            <w:lang w:eastAsia="zh-CN"/>
          </w:rPr>
          <w:t>一、产品规划分析</w:t>
        </w:r>
        <w:r>
          <w:tab/>
        </w:r>
        <w:r>
          <w:fldChar w:fldCharType="begin"/>
        </w:r>
        <w:r>
          <w:instrText xml:space="preserve"> PAGEREF _Toc29948 \h </w:instrText>
        </w:r>
        <w:r>
          <w:fldChar w:fldCharType="separate"/>
        </w:r>
        <w:r>
          <w:t>3</w:t>
        </w:r>
        <w:r>
          <w:fldChar w:fldCharType="end"/>
        </w:r>
      </w:hyperlink>
    </w:p>
    <w:p>
      <w:pPr>
        <w:pStyle w:val="TOC2"/>
        <w:tabs>
          <w:tab w:val="right" w:leader="dot" w:pos="8306"/>
        </w:tabs>
      </w:pPr>
      <w:hyperlink w:anchor="_Toc18141" w:history="1">
        <w:r>
          <w:rPr>
            <w:rFonts w:ascii="仿宋" w:eastAsia="仿宋" w:hAnsi="仿宋" w:cs="仿宋" w:hint="eastAsia"/>
            <w:lang w:eastAsia="zh-CN"/>
          </w:rPr>
          <w:t>(一)、产品规划</w:t>
        </w:r>
        <w:r>
          <w:tab/>
        </w:r>
        <w:r>
          <w:fldChar w:fldCharType="begin"/>
        </w:r>
        <w:r>
          <w:instrText xml:space="preserve"> PAGEREF _Toc18141 \h </w:instrText>
        </w:r>
        <w:r>
          <w:fldChar w:fldCharType="separate"/>
        </w:r>
        <w:r>
          <w:t>3</w:t>
        </w:r>
        <w:r>
          <w:fldChar w:fldCharType="end"/>
        </w:r>
      </w:hyperlink>
    </w:p>
    <w:p>
      <w:pPr>
        <w:pStyle w:val="TOC2"/>
        <w:tabs>
          <w:tab w:val="right" w:leader="dot" w:pos="8306"/>
        </w:tabs>
      </w:pPr>
      <w:hyperlink w:anchor="_Toc3645" w:history="1">
        <w:r>
          <w:rPr>
            <w:rFonts w:ascii="仿宋" w:eastAsia="仿宋" w:hAnsi="仿宋" w:cs="仿宋" w:hint="eastAsia"/>
            <w:lang w:eastAsia="zh-CN"/>
          </w:rPr>
          <w:t>(二)、建设规模</w:t>
        </w:r>
        <w:r>
          <w:tab/>
        </w:r>
        <w:r>
          <w:fldChar w:fldCharType="begin"/>
        </w:r>
        <w:r>
          <w:instrText xml:space="preserve"> PAGEREF _Toc3645 \h </w:instrText>
        </w:r>
        <w:r>
          <w:fldChar w:fldCharType="separate"/>
        </w:r>
        <w:r>
          <w:t>4</w:t>
        </w:r>
        <w:r>
          <w:fldChar w:fldCharType="end"/>
        </w:r>
      </w:hyperlink>
    </w:p>
    <w:p>
      <w:pPr>
        <w:pStyle w:val="TOC1"/>
        <w:tabs>
          <w:tab w:val="right" w:leader="dot" w:pos="8306"/>
        </w:tabs>
      </w:pPr>
      <w:hyperlink w:anchor="_Toc5700" w:history="1">
        <w:r>
          <w:rPr>
            <w:rFonts w:ascii="仿宋" w:eastAsia="仿宋" w:hAnsi="仿宋" w:cs="仿宋" w:hint="eastAsia"/>
            <w:lang w:eastAsia="zh-CN"/>
          </w:rPr>
          <w:t>二、旅游贷款项目文档管理</w:t>
        </w:r>
        <w:r>
          <w:tab/>
        </w:r>
        <w:r>
          <w:fldChar w:fldCharType="begin"/>
        </w:r>
        <w:r>
          <w:instrText xml:space="preserve"> PAGEREF _Toc5700 \h </w:instrText>
        </w:r>
        <w:r>
          <w:fldChar w:fldCharType="separate"/>
        </w:r>
        <w:r>
          <w:t>5</w:t>
        </w:r>
        <w:r>
          <w:fldChar w:fldCharType="end"/>
        </w:r>
      </w:hyperlink>
    </w:p>
    <w:p>
      <w:pPr>
        <w:pStyle w:val="TOC2"/>
        <w:tabs>
          <w:tab w:val="right" w:leader="dot" w:pos="8306"/>
        </w:tabs>
      </w:pPr>
      <w:hyperlink w:anchor="_Toc25645" w:history="1">
        <w:r>
          <w:rPr>
            <w:rFonts w:ascii="仿宋" w:eastAsia="仿宋" w:hAnsi="仿宋" w:cs="仿宋" w:hint="eastAsia"/>
            <w:lang w:eastAsia="zh-CN"/>
          </w:rPr>
          <w:t>(一)、文档编制与审查</w:t>
        </w:r>
        <w:r>
          <w:tab/>
        </w:r>
        <w:r>
          <w:fldChar w:fldCharType="begin"/>
        </w:r>
        <w:r>
          <w:instrText xml:space="preserve"> PAGEREF _Toc25645 \h </w:instrText>
        </w:r>
        <w:r>
          <w:fldChar w:fldCharType="separate"/>
        </w:r>
        <w:r>
          <w:t>5</w:t>
        </w:r>
        <w:r>
          <w:fldChar w:fldCharType="end"/>
        </w:r>
      </w:hyperlink>
    </w:p>
    <w:p>
      <w:pPr>
        <w:pStyle w:val="TOC2"/>
        <w:tabs>
          <w:tab w:val="right" w:leader="dot" w:pos="8306"/>
        </w:tabs>
      </w:pPr>
      <w:hyperlink w:anchor="_Toc1827" w:history="1">
        <w:r>
          <w:rPr>
            <w:rFonts w:ascii="仿宋" w:eastAsia="仿宋" w:hAnsi="仿宋" w:cs="仿宋" w:hint="eastAsia"/>
            <w:lang w:eastAsia="zh-CN"/>
          </w:rPr>
          <w:t>(二)、文档发布与分发</w:t>
        </w:r>
        <w:r>
          <w:tab/>
        </w:r>
        <w:r>
          <w:fldChar w:fldCharType="begin"/>
        </w:r>
        <w:r>
          <w:instrText xml:space="preserve"> PAGEREF _Toc1827 \h </w:instrText>
        </w:r>
        <w:r>
          <w:fldChar w:fldCharType="separate"/>
        </w:r>
        <w:r>
          <w:t>6</w:t>
        </w:r>
        <w:r>
          <w:fldChar w:fldCharType="end"/>
        </w:r>
      </w:hyperlink>
    </w:p>
    <w:p>
      <w:pPr>
        <w:pStyle w:val="TOC2"/>
        <w:tabs>
          <w:tab w:val="right" w:leader="dot" w:pos="8306"/>
        </w:tabs>
      </w:pPr>
      <w:hyperlink w:anchor="_Toc31775" w:history="1">
        <w:r>
          <w:rPr>
            <w:rFonts w:ascii="仿宋" w:eastAsia="仿宋" w:hAnsi="仿宋" w:cs="仿宋" w:hint="eastAsia"/>
            <w:lang w:eastAsia="zh-CN"/>
          </w:rPr>
          <w:t>(三)、文档存档与归档</w:t>
        </w:r>
        <w:r>
          <w:tab/>
        </w:r>
        <w:r>
          <w:fldChar w:fldCharType="begin"/>
        </w:r>
        <w:r>
          <w:instrText xml:space="preserve"> PAGEREF _Toc31775 \h </w:instrText>
        </w:r>
        <w:r>
          <w:fldChar w:fldCharType="separate"/>
        </w:r>
        <w:r>
          <w:t>7</w:t>
        </w:r>
        <w:r>
          <w:fldChar w:fldCharType="end"/>
        </w:r>
      </w:hyperlink>
    </w:p>
    <w:p>
      <w:pPr>
        <w:pStyle w:val="TOC1"/>
        <w:tabs>
          <w:tab w:val="right" w:leader="dot" w:pos="8306"/>
        </w:tabs>
      </w:pPr>
      <w:hyperlink w:anchor="_Toc14270" w:history="1">
        <w:r>
          <w:rPr>
            <w:rFonts w:ascii="仿宋" w:eastAsia="仿宋" w:hAnsi="仿宋" w:cs="仿宋" w:hint="eastAsia"/>
            <w:lang w:eastAsia="zh-CN"/>
          </w:rPr>
          <w:t>三、旅游贷款项目土建工程</w:t>
        </w:r>
        <w:r>
          <w:tab/>
        </w:r>
        <w:r>
          <w:fldChar w:fldCharType="begin"/>
        </w:r>
        <w:r>
          <w:instrText xml:space="preserve"> PAGEREF _Toc14270 \h </w:instrText>
        </w:r>
        <w:r>
          <w:fldChar w:fldCharType="separate"/>
        </w:r>
        <w:r>
          <w:t>8</w:t>
        </w:r>
        <w:r>
          <w:fldChar w:fldCharType="end"/>
        </w:r>
      </w:hyperlink>
    </w:p>
    <w:p>
      <w:pPr>
        <w:pStyle w:val="TOC2"/>
        <w:tabs>
          <w:tab w:val="right" w:leader="dot" w:pos="8306"/>
        </w:tabs>
      </w:pPr>
      <w:hyperlink w:anchor="_Toc22684" w:history="1">
        <w:r>
          <w:rPr>
            <w:rFonts w:ascii="仿宋" w:eastAsia="仿宋" w:hAnsi="仿宋" w:cs="仿宋" w:hint="eastAsia"/>
            <w:lang w:eastAsia="zh-CN"/>
          </w:rPr>
          <w:t>(一)、建筑工程设计原则</w:t>
        </w:r>
        <w:r>
          <w:tab/>
        </w:r>
        <w:r>
          <w:fldChar w:fldCharType="begin"/>
        </w:r>
        <w:r>
          <w:instrText xml:space="preserve"> PAGEREF _Toc22684 \h </w:instrText>
        </w:r>
        <w:r>
          <w:fldChar w:fldCharType="separate"/>
        </w:r>
        <w:r>
          <w:t>8</w:t>
        </w:r>
        <w:r>
          <w:fldChar w:fldCharType="end"/>
        </w:r>
      </w:hyperlink>
    </w:p>
    <w:p>
      <w:pPr>
        <w:pStyle w:val="TOC2"/>
        <w:tabs>
          <w:tab w:val="right" w:leader="dot" w:pos="8306"/>
        </w:tabs>
      </w:pPr>
      <w:hyperlink w:anchor="_Toc20612" w:history="1">
        <w:r>
          <w:rPr>
            <w:rFonts w:ascii="仿宋" w:eastAsia="仿宋" w:hAnsi="仿宋" w:cs="仿宋" w:hint="eastAsia"/>
            <w:lang w:eastAsia="zh-CN"/>
          </w:rPr>
          <w:t>(二)、土建工程设计年限及安全等级</w:t>
        </w:r>
        <w:r>
          <w:tab/>
        </w:r>
        <w:r>
          <w:fldChar w:fldCharType="begin"/>
        </w:r>
        <w:r>
          <w:instrText xml:space="preserve"> PAGEREF _Toc20612 \h </w:instrText>
        </w:r>
        <w:r>
          <w:fldChar w:fldCharType="separate"/>
        </w:r>
        <w:r>
          <w:t>9</w:t>
        </w:r>
        <w:r>
          <w:fldChar w:fldCharType="end"/>
        </w:r>
      </w:hyperlink>
    </w:p>
    <w:p>
      <w:pPr>
        <w:pStyle w:val="TOC2"/>
        <w:tabs>
          <w:tab w:val="right" w:leader="dot" w:pos="8306"/>
        </w:tabs>
      </w:pPr>
      <w:hyperlink w:anchor="_Toc6196" w:history="1">
        <w:r>
          <w:rPr>
            <w:rFonts w:ascii="仿宋" w:eastAsia="仿宋" w:hAnsi="仿宋" w:cs="仿宋" w:hint="eastAsia"/>
            <w:lang w:eastAsia="zh-CN"/>
          </w:rPr>
          <w:t>(三)、建筑工程设计总体要求</w:t>
        </w:r>
        <w:r>
          <w:tab/>
        </w:r>
        <w:r>
          <w:fldChar w:fldCharType="begin"/>
        </w:r>
        <w:r>
          <w:instrText xml:space="preserve"> PAGEREF _Toc6196 \h </w:instrText>
        </w:r>
        <w:r>
          <w:fldChar w:fldCharType="separate"/>
        </w:r>
        <w:r>
          <w:t>11</w:t>
        </w:r>
        <w:r>
          <w:fldChar w:fldCharType="end"/>
        </w:r>
      </w:hyperlink>
    </w:p>
    <w:p>
      <w:pPr>
        <w:pStyle w:val="TOC2"/>
        <w:tabs>
          <w:tab w:val="right" w:leader="dot" w:pos="8306"/>
        </w:tabs>
      </w:pPr>
      <w:hyperlink w:anchor="_Toc13855" w:history="1">
        <w:r>
          <w:rPr>
            <w:rFonts w:ascii="仿宋" w:eastAsia="仿宋" w:hAnsi="仿宋" w:cs="仿宋" w:hint="eastAsia"/>
            <w:lang w:eastAsia="zh-CN"/>
          </w:rPr>
          <w:t>(四)、土建工程建设指标</w:t>
        </w:r>
        <w:r>
          <w:tab/>
        </w:r>
        <w:r>
          <w:fldChar w:fldCharType="begin"/>
        </w:r>
        <w:r>
          <w:instrText xml:space="preserve"> PAGEREF _Toc13855 \h </w:instrText>
        </w:r>
        <w:r>
          <w:fldChar w:fldCharType="separate"/>
        </w:r>
        <w:r>
          <w:t>11</w:t>
        </w:r>
        <w:r>
          <w:fldChar w:fldCharType="end"/>
        </w:r>
      </w:hyperlink>
    </w:p>
    <w:p>
      <w:pPr>
        <w:pStyle w:val="TOC1"/>
        <w:tabs>
          <w:tab w:val="right" w:leader="dot" w:pos="8306"/>
        </w:tabs>
      </w:pPr>
      <w:hyperlink w:anchor="_Toc13277" w:history="1">
        <w:r>
          <w:rPr>
            <w:rFonts w:ascii="仿宋" w:eastAsia="仿宋" w:hAnsi="仿宋" w:cs="仿宋" w:hint="eastAsia"/>
            <w:lang w:eastAsia="zh-CN"/>
          </w:rPr>
          <w:t>四、市场分析、调研</w:t>
        </w:r>
        <w:r>
          <w:tab/>
        </w:r>
        <w:r>
          <w:fldChar w:fldCharType="begin"/>
        </w:r>
        <w:r>
          <w:instrText xml:space="preserve"> PAGEREF _Toc13277 \h </w:instrText>
        </w:r>
        <w:r>
          <w:fldChar w:fldCharType="separate"/>
        </w:r>
        <w:r>
          <w:t>12</w:t>
        </w:r>
        <w:r>
          <w:fldChar w:fldCharType="end"/>
        </w:r>
      </w:hyperlink>
    </w:p>
    <w:p>
      <w:pPr>
        <w:pStyle w:val="TOC2"/>
        <w:tabs>
          <w:tab w:val="right" w:leader="dot" w:pos="8306"/>
        </w:tabs>
      </w:pPr>
      <w:hyperlink w:anchor="_Toc20692" w:history="1">
        <w:r>
          <w:rPr>
            <w:rFonts w:ascii="仿宋" w:eastAsia="仿宋" w:hAnsi="仿宋" w:cs="仿宋" w:hint="eastAsia"/>
            <w:lang w:eastAsia="zh-CN"/>
          </w:rPr>
          <w:t>(一)、旅游贷款行业分析</w:t>
        </w:r>
        <w:r>
          <w:tab/>
        </w:r>
        <w:r>
          <w:fldChar w:fldCharType="begin"/>
        </w:r>
        <w:r>
          <w:instrText xml:space="preserve"> PAGEREF _Toc20692 \h </w:instrText>
        </w:r>
        <w:r>
          <w:fldChar w:fldCharType="separate"/>
        </w:r>
        <w:r>
          <w:t>12</w:t>
        </w:r>
        <w:r>
          <w:fldChar w:fldCharType="end"/>
        </w:r>
      </w:hyperlink>
    </w:p>
    <w:p>
      <w:pPr>
        <w:pStyle w:val="TOC2"/>
        <w:tabs>
          <w:tab w:val="right" w:leader="dot" w:pos="8306"/>
        </w:tabs>
      </w:pPr>
      <w:hyperlink w:anchor="_Toc8520" w:history="1">
        <w:r>
          <w:rPr>
            <w:rFonts w:ascii="仿宋" w:eastAsia="仿宋" w:hAnsi="仿宋" w:cs="仿宋" w:hint="eastAsia"/>
            <w:lang w:eastAsia="zh-CN"/>
          </w:rPr>
          <w:t>(二)、旅游贷款市场分析预测</w:t>
        </w:r>
        <w:r>
          <w:tab/>
        </w:r>
        <w:r>
          <w:fldChar w:fldCharType="begin"/>
        </w:r>
        <w:r>
          <w:instrText xml:space="preserve"> PAGEREF _Toc8520 \h </w:instrText>
        </w:r>
        <w:r>
          <w:fldChar w:fldCharType="separate"/>
        </w:r>
        <w:r>
          <w:t>12</w:t>
        </w:r>
        <w:r>
          <w:fldChar w:fldCharType="end"/>
        </w:r>
      </w:hyperlink>
    </w:p>
    <w:p>
      <w:pPr>
        <w:pStyle w:val="TOC1"/>
        <w:tabs>
          <w:tab w:val="right" w:leader="dot" w:pos="8306"/>
        </w:tabs>
      </w:pPr>
      <w:hyperlink w:anchor="_Toc15372" w:history="1">
        <w:r>
          <w:rPr>
            <w:rFonts w:ascii="仿宋" w:eastAsia="仿宋" w:hAnsi="仿宋" w:cs="仿宋" w:hint="eastAsia"/>
            <w:lang w:eastAsia="zh-CN"/>
          </w:rPr>
          <w:t>五、旅游贷款项目危机管理</w:t>
        </w:r>
        <w:r>
          <w:tab/>
        </w:r>
        <w:r>
          <w:fldChar w:fldCharType="begin"/>
        </w:r>
        <w:r>
          <w:instrText xml:space="preserve"> PAGEREF _Toc15372 \h </w:instrText>
        </w:r>
        <w:r>
          <w:fldChar w:fldCharType="separate"/>
        </w:r>
        <w:r>
          <w:t>13</w:t>
        </w:r>
        <w:r>
          <w:fldChar w:fldCharType="end"/>
        </w:r>
      </w:hyperlink>
    </w:p>
    <w:p>
      <w:pPr>
        <w:pStyle w:val="TOC2"/>
        <w:tabs>
          <w:tab w:val="right" w:leader="dot" w:pos="8306"/>
        </w:tabs>
      </w:pPr>
      <w:hyperlink w:anchor="_Toc210" w:history="1">
        <w:r>
          <w:rPr>
            <w:rFonts w:ascii="仿宋" w:eastAsia="仿宋" w:hAnsi="仿宋" w:cs="仿宋" w:hint="eastAsia"/>
            <w:lang w:eastAsia="zh-CN"/>
          </w:rPr>
          <w:t>(一)、危机预警与识别</w:t>
        </w:r>
        <w:r>
          <w:tab/>
        </w:r>
        <w:r>
          <w:fldChar w:fldCharType="begin"/>
        </w:r>
        <w:r>
          <w:instrText xml:space="preserve"> PAGEREF _Toc210 \h </w:instrText>
        </w:r>
        <w:r>
          <w:fldChar w:fldCharType="separate"/>
        </w:r>
        <w:r>
          <w:t>13</w:t>
        </w:r>
        <w:r>
          <w:fldChar w:fldCharType="end"/>
        </w:r>
      </w:hyperlink>
    </w:p>
    <w:p>
      <w:pPr>
        <w:pStyle w:val="TOC2"/>
        <w:tabs>
          <w:tab w:val="right" w:leader="dot" w:pos="8306"/>
        </w:tabs>
      </w:pPr>
      <w:hyperlink w:anchor="_Toc1790" w:history="1">
        <w:r>
          <w:rPr>
            <w:rFonts w:ascii="仿宋" w:eastAsia="仿宋" w:hAnsi="仿宋" w:cs="仿宋" w:hint="eastAsia"/>
            <w:lang w:eastAsia="zh-CN"/>
          </w:rPr>
          <w:t>(二)、危机应对与恢复</w:t>
        </w:r>
        <w:r>
          <w:tab/>
        </w:r>
        <w:r>
          <w:fldChar w:fldCharType="begin"/>
        </w:r>
        <w:r>
          <w:instrText xml:space="preserve"> PAGEREF _Toc1790 \h </w:instrText>
        </w:r>
        <w:r>
          <w:fldChar w:fldCharType="separate"/>
        </w:r>
        <w:r>
          <w:t>14</w:t>
        </w:r>
        <w:r>
          <w:fldChar w:fldCharType="end"/>
        </w:r>
      </w:hyperlink>
    </w:p>
    <w:p>
      <w:pPr>
        <w:pStyle w:val="TOC1"/>
        <w:tabs>
          <w:tab w:val="right" w:leader="dot" w:pos="8306"/>
        </w:tabs>
      </w:pPr>
      <w:hyperlink w:anchor="_Toc31733" w:history="1">
        <w:r>
          <w:rPr>
            <w:rFonts w:ascii="仿宋" w:eastAsia="仿宋" w:hAnsi="仿宋" w:cs="仿宋" w:hint="eastAsia"/>
            <w:lang w:eastAsia="zh-CN"/>
          </w:rPr>
          <w:t>六、旅游贷款项目概论</w:t>
        </w:r>
        <w:r>
          <w:tab/>
        </w:r>
        <w:r>
          <w:fldChar w:fldCharType="begin"/>
        </w:r>
        <w:r>
          <w:instrText xml:space="preserve"> PAGEREF _Toc31733 \h </w:instrText>
        </w:r>
        <w:r>
          <w:fldChar w:fldCharType="separate"/>
        </w:r>
        <w:r>
          <w:t>16</w:t>
        </w:r>
        <w:r>
          <w:fldChar w:fldCharType="end"/>
        </w:r>
      </w:hyperlink>
    </w:p>
    <w:p>
      <w:pPr>
        <w:pStyle w:val="TOC2"/>
        <w:tabs>
          <w:tab w:val="right" w:leader="dot" w:pos="8306"/>
        </w:tabs>
      </w:pPr>
      <w:hyperlink w:anchor="_Toc14287" w:history="1">
        <w:r>
          <w:rPr>
            <w:rFonts w:ascii="仿宋" w:eastAsia="仿宋" w:hAnsi="仿宋" w:cs="仿宋" w:hint="eastAsia"/>
            <w:lang w:eastAsia="zh-CN"/>
          </w:rPr>
          <w:t>(一)、旅游贷款项目概况</w:t>
        </w:r>
        <w:r>
          <w:tab/>
        </w:r>
        <w:r>
          <w:fldChar w:fldCharType="begin"/>
        </w:r>
        <w:r>
          <w:instrText xml:space="preserve"> PAGEREF _Toc14287 \h </w:instrText>
        </w:r>
        <w:r>
          <w:fldChar w:fldCharType="separate"/>
        </w:r>
        <w:r>
          <w:t>16</w:t>
        </w:r>
        <w:r>
          <w:fldChar w:fldCharType="end"/>
        </w:r>
      </w:hyperlink>
    </w:p>
    <w:p>
      <w:pPr>
        <w:pStyle w:val="TOC2"/>
        <w:tabs>
          <w:tab w:val="right" w:leader="dot" w:pos="8306"/>
        </w:tabs>
      </w:pPr>
      <w:hyperlink w:anchor="_Toc24689" w:history="1">
        <w:r>
          <w:rPr>
            <w:rFonts w:ascii="仿宋" w:eastAsia="仿宋" w:hAnsi="仿宋" w:cs="仿宋" w:hint="eastAsia"/>
            <w:lang w:eastAsia="zh-CN"/>
          </w:rPr>
          <w:t>(二)、旅游贷款项目目标</w:t>
        </w:r>
        <w:r>
          <w:tab/>
        </w:r>
        <w:r>
          <w:fldChar w:fldCharType="begin"/>
        </w:r>
        <w:r>
          <w:instrText xml:space="preserve"> PAGEREF _Toc24689 \h </w:instrText>
        </w:r>
        <w:r>
          <w:fldChar w:fldCharType="separate"/>
        </w:r>
        <w:r>
          <w:t>18</w:t>
        </w:r>
        <w:r>
          <w:fldChar w:fldCharType="end"/>
        </w:r>
      </w:hyperlink>
    </w:p>
    <w:p>
      <w:pPr>
        <w:pStyle w:val="TOC2"/>
        <w:tabs>
          <w:tab w:val="right" w:leader="dot" w:pos="8306"/>
        </w:tabs>
      </w:pPr>
      <w:hyperlink w:anchor="_Toc3245" w:history="1">
        <w:r>
          <w:rPr>
            <w:rFonts w:ascii="仿宋" w:eastAsia="仿宋" w:hAnsi="仿宋" w:cs="仿宋" w:hint="eastAsia"/>
            <w:lang w:eastAsia="zh-CN"/>
          </w:rPr>
          <w:t>(三)、旅游贷款项目提出的理由</w:t>
        </w:r>
        <w:r>
          <w:tab/>
        </w:r>
        <w:r>
          <w:fldChar w:fldCharType="begin"/>
        </w:r>
        <w:r>
          <w:instrText xml:space="preserve"> PAGEREF _Toc3245 \h </w:instrText>
        </w:r>
        <w:r>
          <w:fldChar w:fldCharType="separate"/>
        </w:r>
        <w:r>
          <w:t>19</w:t>
        </w:r>
        <w:r>
          <w:fldChar w:fldCharType="end"/>
        </w:r>
      </w:hyperlink>
    </w:p>
    <w:p>
      <w:pPr>
        <w:pStyle w:val="TOC2"/>
        <w:tabs>
          <w:tab w:val="right" w:leader="dot" w:pos="8306"/>
        </w:tabs>
      </w:pPr>
      <w:hyperlink w:anchor="_Toc9599" w:history="1">
        <w:r>
          <w:rPr>
            <w:rFonts w:ascii="仿宋" w:eastAsia="仿宋" w:hAnsi="仿宋" w:cs="仿宋" w:hint="eastAsia"/>
            <w:lang w:eastAsia="zh-CN"/>
          </w:rPr>
          <w:t>(四)、旅游贷款项目意义</w:t>
        </w:r>
        <w:r>
          <w:tab/>
        </w:r>
        <w:r>
          <w:fldChar w:fldCharType="begin"/>
        </w:r>
        <w:r>
          <w:instrText xml:space="preserve"> PAGEREF _Toc9599 \h </w:instrText>
        </w:r>
        <w:r>
          <w:fldChar w:fldCharType="separate"/>
        </w:r>
        <w:r>
          <w:t>20</w:t>
        </w:r>
        <w:r>
          <w:fldChar w:fldCharType="end"/>
        </w:r>
      </w:hyperlink>
    </w:p>
    <w:p>
      <w:pPr>
        <w:pStyle w:val="TOC2"/>
        <w:tabs>
          <w:tab w:val="right" w:leader="dot" w:pos="8306"/>
        </w:tabs>
      </w:pPr>
      <w:hyperlink w:anchor="_Toc4775" w:history="1">
        <w:r>
          <w:rPr>
            <w:rFonts w:ascii="仿宋" w:eastAsia="仿宋" w:hAnsi="仿宋" w:cs="仿宋" w:hint="eastAsia"/>
            <w:lang w:eastAsia="zh-CN"/>
          </w:rPr>
          <w:t>(五)、旅游贷款项目背景</w:t>
        </w:r>
        <w:r>
          <w:tab/>
        </w:r>
        <w:r>
          <w:fldChar w:fldCharType="begin"/>
        </w:r>
        <w:r>
          <w:instrText xml:space="preserve"> PAGEREF _Toc4775 \h </w:instrText>
        </w:r>
        <w:r>
          <w:fldChar w:fldCharType="separate"/>
        </w:r>
        <w:r>
          <w:t>21</w:t>
        </w:r>
        <w:r>
          <w:fldChar w:fldCharType="end"/>
        </w:r>
      </w:hyperlink>
    </w:p>
    <w:p>
      <w:pPr>
        <w:pStyle w:val="TOC1"/>
        <w:tabs>
          <w:tab w:val="right" w:leader="dot" w:pos="8306"/>
        </w:tabs>
      </w:pPr>
      <w:hyperlink w:anchor="_Toc13255" w:history="1">
        <w:r>
          <w:rPr>
            <w:rFonts w:ascii="仿宋" w:eastAsia="仿宋" w:hAnsi="仿宋" w:cs="仿宋" w:hint="eastAsia"/>
            <w:lang w:eastAsia="zh-CN"/>
          </w:rPr>
          <w:t>七、旅游贷款项目经营效益</w:t>
        </w:r>
        <w:r>
          <w:tab/>
        </w:r>
        <w:r>
          <w:fldChar w:fldCharType="begin"/>
        </w:r>
        <w:r>
          <w:instrText xml:space="preserve"> PAGEREF _Toc13255 \h </w:instrText>
        </w:r>
        <w:r>
          <w:fldChar w:fldCharType="separate"/>
        </w:r>
        <w:r>
          <w:t>22</w:t>
        </w:r>
        <w:r>
          <w:fldChar w:fldCharType="end"/>
        </w:r>
      </w:hyperlink>
    </w:p>
    <w:p>
      <w:pPr>
        <w:pStyle w:val="TOC2"/>
        <w:tabs>
          <w:tab w:val="right" w:leader="dot" w:pos="8306"/>
        </w:tabs>
      </w:pPr>
      <w:hyperlink w:anchor="_Toc10316" w:history="1">
        <w:r>
          <w:rPr>
            <w:rFonts w:ascii="仿宋" w:eastAsia="仿宋" w:hAnsi="仿宋" w:cs="仿宋" w:hint="eastAsia"/>
            <w:lang w:eastAsia="zh-CN"/>
          </w:rPr>
          <w:t>(一)、经济评价财务测算</w:t>
        </w:r>
        <w:r>
          <w:tab/>
        </w:r>
        <w:r>
          <w:fldChar w:fldCharType="begin"/>
        </w:r>
        <w:r>
          <w:instrText xml:space="preserve"> PAGEREF _Toc10316 \h </w:instrText>
        </w:r>
        <w:r>
          <w:fldChar w:fldCharType="separate"/>
        </w:r>
        <w:r>
          <w:t>22</w:t>
        </w:r>
        <w:r>
          <w:fldChar w:fldCharType="end"/>
        </w:r>
      </w:hyperlink>
    </w:p>
    <w:p>
      <w:pPr>
        <w:pStyle w:val="TOC2"/>
        <w:tabs>
          <w:tab w:val="right" w:leader="dot" w:pos="8306"/>
        </w:tabs>
      </w:pPr>
      <w:hyperlink w:anchor="_Toc19964" w:history="1">
        <w:r>
          <w:rPr>
            <w:rFonts w:ascii="仿宋" w:eastAsia="仿宋" w:hAnsi="仿宋" w:cs="仿宋" w:hint="eastAsia"/>
            <w:lang w:eastAsia="zh-CN"/>
          </w:rPr>
          <w:t>(二)、旅游贷款项目盈利能力分析</w:t>
        </w:r>
        <w:r>
          <w:tab/>
        </w:r>
        <w:r>
          <w:fldChar w:fldCharType="begin"/>
        </w:r>
        <w:r>
          <w:instrText xml:space="preserve"> PAGEREF _Toc19964 \h </w:instrText>
        </w:r>
        <w:r>
          <w:fldChar w:fldCharType="separate"/>
        </w:r>
        <w:r>
          <w:t>23</w:t>
        </w:r>
        <w:r>
          <w:fldChar w:fldCharType="end"/>
        </w:r>
      </w:hyperlink>
    </w:p>
    <w:p>
      <w:pPr>
        <w:pStyle w:val="TOC1"/>
        <w:tabs>
          <w:tab w:val="right" w:leader="dot" w:pos="8306"/>
        </w:tabs>
      </w:pPr>
      <w:hyperlink w:anchor="_Toc29282" w:history="1">
        <w:r>
          <w:rPr>
            <w:rFonts w:ascii="仿宋" w:eastAsia="仿宋" w:hAnsi="仿宋" w:cs="仿宋" w:hint="eastAsia"/>
            <w:lang w:eastAsia="zh-CN"/>
          </w:rPr>
          <w:t>八、旅游贷款项目投资规划</w:t>
        </w:r>
        <w:r>
          <w:tab/>
        </w:r>
        <w:r>
          <w:fldChar w:fldCharType="begin"/>
        </w:r>
        <w:r>
          <w:instrText xml:space="preserve"> PAGEREF _Toc29282 \h </w:instrText>
        </w:r>
        <w:r>
          <w:fldChar w:fldCharType="separate"/>
        </w:r>
        <w:r>
          <w:t>24</w:t>
        </w:r>
        <w:r>
          <w:fldChar w:fldCharType="end"/>
        </w:r>
      </w:hyperlink>
    </w:p>
    <w:p>
      <w:pPr>
        <w:pStyle w:val="TOC2"/>
        <w:tabs>
          <w:tab w:val="right" w:leader="dot" w:pos="8306"/>
        </w:tabs>
      </w:pPr>
      <w:hyperlink w:anchor="_Toc10045" w:history="1">
        <w:r>
          <w:rPr>
            <w:rFonts w:ascii="仿宋" w:eastAsia="仿宋" w:hAnsi="仿宋" w:cs="仿宋" w:hint="eastAsia"/>
            <w:lang w:eastAsia="zh-CN"/>
          </w:rPr>
          <w:t>(一)、旅游贷款项目总投资估算</w:t>
        </w:r>
        <w:r>
          <w:tab/>
        </w:r>
        <w:r>
          <w:fldChar w:fldCharType="begin"/>
        </w:r>
        <w:r>
          <w:instrText xml:space="preserve"> PAGEREF _Toc10045 \h </w:instrText>
        </w:r>
        <w:r>
          <w:fldChar w:fldCharType="separate"/>
        </w:r>
        <w:r>
          <w:t>24</w:t>
        </w:r>
        <w:r>
          <w:fldChar w:fldCharType="end"/>
        </w:r>
      </w:hyperlink>
    </w:p>
    <w:p>
      <w:pPr>
        <w:pStyle w:val="TOC2"/>
        <w:tabs>
          <w:tab w:val="right" w:leader="dot" w:pos="8306"/>
        </w:tabs>
      </w:pPr>
      <w:hyperlink w:anchor="_Toc15153" w:history="1">
        <w:r>
          <w:rPr>
            <w:rFonts w:ascii="仿宋" w:eastAsia="仿宋" w:hAnsi="仿宋" w:cs="仿宋" w:hint="eastAsia"/>
            <w:lang w:eastAsia="zh-CN"/>
          </w:rPr>
          <w:t>(二)、资金筹措</w:t>
        </w:r>
        <w:r>
          <w:tab/>
        </w:r>
        <w:r>
          <w:fldChar w:fldCharType="begin"/>
        </w:r>
        <w:r>
          <w:instrText xml:space="preserve"> PAGEREF _Toc15153 \h </w:instrText>
        </w:r>
        <w:r>
          <w:fldChar w:fldCharType="separate"/>
        </w:r>
        <w:r>
          <w:t>25</w:t>
        </w:r>
        <w:r>
          <w:fldChar w:fldCharType="end"/>
        </w:r>
      </w:hyperlink>
    </w:p>
    <w:p>
      <w:pPr>
        <w:pStyle w:val="TOC1"/>
        <w:tabs>
          <w:tab w:val="right" w:leader="dot" w:pos="8306"/>
        </w:tabs>
      </w:pPr>
      <w:hyperlink w:anchor="_Toc23992" w:history="1">
        <w:r>
          <w:rPr>
            <w:rFonts w:ascii="仿宋" w:eastAsia="仿宋" w:hAnsi="仿宋" w:cs="仿宋" w:hint="eastAsia"/>
            <w:lang w:eastAsia="zh-CN"/>
          </w:rPr>
          <w:t>九、生产安全保护</w:t>
        </w:r>
        <w:r>
          <w:tab/>
        </w:r>
        <w:r>
          <w:fldChar w:fldCharType="begin"/>
        </w:r>
        <w:r>
          <w:instrText xml:space="preserve"> PAGEREF _Toc23992 \h </w:instrText>
        </w:r>
        <w:r>
          <w:fldChar w:fldCharType="separate"/>
        </w:r>
        <w:r>
          <w:t>26</w:t>
        </w:r>
        <w:r>
          <w:fldChar w:fldCharType="end"/>
        </w:r>
      </w:hyperlink>
    </w:p>
    <w:p>
      <w:pPr>
        <w:pStyle w:val="TOC2"/>
        <w:tabs>
          <w:tab w:val="right" w:leader="dot" w:pos="8306"/>
        </w:tabs>
      </w:pPr>
      <w:hyperlink w:anchor="_Toc14638" w:history="1">
        <w:r>
          <w:rPr>
            <w:rFonts w:ascii="仿宋" w:eastAsia="仿宋" w:hAnsi="仿宋" w:cs="仿宋" w:hint="eastAsia"/>
            <w:lang w:eastAsia="zh-CN"/>
          </w:rPr>
          <w:t>(一)、消防安全</w:t>
        </w:r>
        <w:r>
          <w:tab/>
        </w:r>
        <w:r>
          <w:fldChar w:fldCharType="begin"/>
        </w:r>
        <w:r>
          <w:instrText xml:space="preserve"> PAGEREF _Toc14638 \h </w:instrText>
        </w:r>
        <w:r>
          <w:fldChar w:fldCharType="separate"/>
        </w:r>
        <w:r>
          <w:t>26</w:t>
        </w:r>
        <w:r>
          <w:fldChar w:fldCharType="end"/>
        </w:r>
      </w:hyperlink>
    </w:p>
    <w:p>
      <w:pPr>
        <w:pStyle w:val="TOC2"/>
        <w:tabs>
          <w:tab w:val="right" w:leader="dot" w:pos="8306"/>
        </w:tabs>
      </w:pPr>
      <w:hyperlink w:anchor="_Toc795" w:history="1">
        <w:r>
          <w:rPr>
            <w:rFonts w:ascii="仿宋" w:eastAsia="仿宋" w:hAnsi="仿宋" w:cs="仿宋" w:hint="eastAsia"/>
            <w:lang w:eastAsia="zh-CN"/>
          </w:rPr>
          <w:t>(二)、防火防爆总图布置措施</w:t>
        </w:r>
        <w:r>
          <w:tab/>
        </w:r>
        <w:r>
          <w:fldChar w:fldCharType="begin"/>
        </w:r>
        <w:r>
          <w:instrText xml:space="preserve"> PAGEREF _Toc795 \h </w:instrText>
        </w:r>
        <w:r>
          <w:fldChar w:fldCharType="separate"/>
        </w:r>
        <w:r>
          <w:t>28</w:t>
        </w:r>
        <w:r>
          <w:fldChar w:fldCharType="end"/>
        </w:r>
      </w:hyperlink>
    </w:p>
    <w:p>
      <w:pPr>
        <w:pStyle w:val="TOC2"/>
        <w:tabs>
          <w:tab w:val="right" w:leader="dot" w:pos="8306"/>
        </w:tabs>
      </w:pPr>
      <w:hyperlink w:anchor="_Toc24597" w:history="1">
        <w:r>
          <w:rPr>
            <w:rFonts w:ascii="仿宋" w:eastAsia="仿宋" w:hAnsi="仿宋" w:cs="仿宋" w:hint="eastAsia"/>
            <w:lang w:eastAsia="zh-CN"/>
          </w:rPr>
          <w:t>(三)、自然灾害防范措施</w:t>
        </w:r>
        <w:r>
          <w:tab/>
        </w:r>
        <w:r>
          <w:fldChar w:fldCharType="begin"/>
        </w:r>
        <w:r>
          <w:instrText xml:space="preserve"> PAGEREF _Toc24597 \h </w:instrText>
        </w:r>
        <w:r>
          <w:fldChar w:fldCharType="separate"/>
        </w:r>
        <w:r>
          <w:t>28</w:t>
        </w:r>
        <w:r>
          <w:fldChar w:fldCharType="end"/>
        </w:r>
      </w:hyperlink>
    </w:p>
    <w:p>
      <w:pPr>
        <w:pStyle w:val="TOC2"/>
        <w:tabs>
          <w:tab w:val="right" w:leader="dot" w:pos="8306"/>
        </w:tabs>
      </w:pPr>
      <w:hyperlink w:anchor="_Toc27095" w:history="1">
        <w:r>
          <w:rPr>
            <w:rFonts w:ascii="仿宋" w:eastAsia="仿宋" w:hAnsi="仿宋" w:cs="仿宋" w:hint="eastAsia"/>
            <w:lang w:eastAsia="zh-CN"/>
          </w:rPr>
          <w:t>(四)、安全色及安全标志使用要求</w:t>
        </w:r>
        <w:r>
          <w:tab/>
        </w:r>
        <w:r>
          <w:fldChar w:fldCharType="begin"/>
        </w:r>
        <w:r>
          <w:instrText xml:space="preserve"> PAGEREF _Toc27095 \h </w:instrText>
        </w:r>
        <w:r>
          <w:fldChar w:fldCharType="separate"/>
        </w:r>
        <w:r>
          <w:t>29</w:t>
        </w:r>
        <w:r>
          <w:fldChar w:fldCharType="end"/>
        </w:r>
      </w:hyperlink>
    </w:p>
    <w:p>
      <w:pPr>
        <w:pStyle w:val="TOC2"/>
        <w:tabs>
          <w:tab w:val="right" w:leader="dot" w:pos="8306"/>
        </w:tabs>
      </w:pPr>
      <w:hyperlink w:anchor="_Toc14253" w:history="1">
        <w:r>
          <w:rPr>
            <w:rFonts w:ascii="仿宋" w:eastAsia="仿宋" w:hAnsi="仿宋" w:cs="仿宋" w:hint="eastAsia"/>
            <w:lang w:eastAsia="zh-CN"/>
          </w:rPr>
          <w:t>(五)、防尘防毒措施</w:t>
        </w:r>
        <w:r>
          <w:tab/>
        </w:r>
        <w:r>
          <w:fldChar w:fldCharType="begin"/>
        </w:r>
        <w:r>
          <w:instrText xml:space="preserve"> PAGEREF _Toc14253 \h </w:instrText>
        </w:r>
        <w:r>
          <w:fldChar w:fldCharType="separate"/>
        </w:r>
        <w:r>
          <w:t>30</w:t>
        </w:r>
        <w:r>
          <w:fldChar w:fldCharType="end"/>
        </w:r>
      </w:hyperlink>
    </w:p>
    <w:p>
      <w:pPr>
        <w:pStyle w:val="TOC2"/>
        <w:tabs>
          <w:tab w:val="right" w:leader="dot" w:pos="8306"/>
        </w:tabs>
      </w:pPr>
      <w:hyperlink w:anchor="_Toc25930" w:history="1">
        <w:r>
          <w:rPr>
            <w:rFonts w:ascii="仿宋" w:eastAsia="仿宋" w:hAnsi="仿宋" w:cs="仿宋" w:hint="eastAsia"/>
            <w:lang w:eastAsia="zh-CN"/>
          </w:rPr>
          <w:t>(六)、防静电、触电防护及防雷措施</w:t>
        </w:r>
        <w:r>
          <w:tab/>
        </w:r>
        <w:r>
          <w:fldChar w:fldCharType="begin"/>
        </w:r>
        <w:r>
          <w:instrText xml:space="preserve"> PAGEREF _Toc25930 \h </w:instrText>
        </w:r>
        <w:r>
          <w:fldChar w:fldCharType="separate"/>
        </w:r>
        <w:r>
          <w:t>31</w:t>
        </w:r>
        <w:r>
          <w:fldChar w:fldCharType="end"/>
        </w:r>
      </w:hyperlink>
    </w:p>
    <w:p>
      <w:pPr>
        <w:pStyle w:val="TOC2"/>
        <w:tabs>
          <w:tab w:val="right" w:leader="dot" w:pos="8306"/>
        </w:tabs>
      </w:pPr>
      <w:hyperlink w:anchor="_Toc19912" w:history="1">
        <w:r>
          <w:rPr>
            <w:rFonts w:ascii="仿宋" w:eastAsia="仿宋" w:hAnsi="仿宋" w:cs="仿宋" w:hint="eastAsia"/>
            <w:lang w:eastAsia="zh-CN"/>
          </w:rPr>
          <w:t>(七)、机械设备安全保障措施</w:t>
        </w:r>
        <w:r>
          <w:tab/>
        </w:r>
        <w:r>
          <w:fldChar w:fldCharType="begin"/>
        </w:r>
        <w:r>
          <w:instrText xml:space="preserve"> PAGEREF _Toc19912 \h </w:instrText>
        </w:r>
        <w:r>
          <w:fldChar w:fldCharType="separate"/>
        </w:r>
        <w:r>
          <w:t>33</w:t>
        </w:r>
        <w:r>
          <w:fldChar w:fldCharType="end"/>
        </w:r>
      </w:hyperlink>
    </w:p>
    <w:p>
      <w:pPr>
        <w:pStyle w:val="TOC1"/>
        <w:tabs>
          <w:tab w:val="right" w:leader="dot" w:pos="8306"/>
        </w:tabs>
      </w:pPr>
      <w:hyperlink w:anchor="_Toc23612" w:history="1">
        <w:r>
          <w:rPr>
            <w:rFonts w:ascii="仿宋" w:eastAsia="仿宋" w:hAnsi="仿宋" w:cs="仿宋" w:hint="eastAsia"/>
            <w:lang w:eastAsia="zh-CN"/>
          </w:rPr>
          <w:t>十、旅游贷款项目社会影响</w:t>
        </w:r>
        <w:r>
          <w:tab/>
        </w:r>
        <w:r>
          <w:fldChar w:fldCharType="begin"/>
        </w:r>
        <w:r>
          <w:instrText xml:space="preserve"> PAGEREF _Toc23612 \h </w:instrText>
        </w:r>
        <w:r>
          <w:fldChar w:fldCharType="separate"/>
        </w:r>
        <w:r>
          <w:t>34</w:t>
        </w:r>
        <w:r>
          <w:fldChar w:fldCharType="end"/>
        </w:r>
      </w:hyperlink>
    </w:p>
    <w:p>
      <w:pPr>
        <w:pStyle w:val="TOC2"/>
        <w:tabs>
          <w:tab w:val="right" w:leader="dot" w:pos="8306"/>
        </w:tabs>
      </w:pPr>
      <w:hyperlink w:anchor="_Toc17735" w:history="1">
        <w:r>
          <w:rPr>
            <w:rFonts w:ascii="仿宋" w:eastAsia="仿宋" w:hAnsi="仿宋" w:cs="仿宋" w:hint="eastAsia"/>
            <w:lang w:eastAsia="zh-CN"/>
          </w:rPr>
          <w:t>(一)、社会责任与义务</w:t>
        </w:r>
        <w:r>
          <w:tab/>
        </w:r>
        <w:r>
          <w:fldChar w:fldCharType="begin"/>
        </w:r>
        <w:r>
          <w:instrText xml:space="preserve"> PAGEREF _Toc17735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26" w:history="1">
        <w:r>
          <w:rPr>
            <w:rFonts w:ascii="仿宋" w:eastAsia="仿宋" w:hAnsi="仿宋" w:cs="仿宋" w:hint="eastAsia"/>
            <w:lang w:eastAsia="zh-CN"/>
          </w:rPr>
          <w:t>(二)、社会参与与沟通</w:t>
        </w:r>
        <w:r>
          <w:tab/>
        </w:r>
        <w:r>
          <w:fldChar w:fldCharType="begin"/>
        </w:r>
        <w:r>
          <w:instrText xml:space="preserve"> PAGEREF _Toc18526 \h </w:instrText>
        </w:r>
        <w:r>
          <w:fldChar w:fldCharType="separate"/>
        </w:r>
        <w:r>
          <w:t>35</w:t>
        </w:r>
        <w:r>
          <w:fldChar w:fldCharType="end"/>
        </w:r>
      </w:hyperlink>
    </w:p>
    <w:p>
      <w:pPr>
        <w:pStyle w:val="TOC1"/>
        <w:tabs>
          <w:tab w:val="right" w:leader="dot" w:pos="8306"/>
        </w:tabs>
      </w:pPr>
      <w:hyperlink w:anchor="_Toc21026" w:history="1">
        <w:r>
          <w:rPr>
            <w:rFonts w:ascii="仿宋" w:eastAsia="仿宋" w:hAnsi="仿宋" w:cs="仿宋" w:hint="eastAsia"/>
            <w:lang w:eastAsia="zh-CN"/>
          </w:rPr>
          <w:t>十一、旅游贷款项目环境影响分析</w:t>
        </w:r>
        <w:r>
          <w:tab/>
        </w:r>
        <w:r>
          <w:fldChar w:fldCharType="begin"/>
        </w:r>
        <w:r>
          <w:instrText xml:space="preserve"> PAGEREF _Toc21026 \h </w:instrText>
        </w:r>
        <w:r>
          <w:fldChar w:fldCharType="separate"/>
        </w:r>
        <w:r>
          <w:t>36</w:t>
        </w:r>
        <w:r>
          <w:fldChar w:fldCharType="end"/>
        </w:r>
      </w:hyperlink>
    </w:p>
    <w:p>
      <w:pPr>
        <w:pStyle w:val="TOC2"/>
        <w:tabs>
          <w:tab w:val="right" w:leader="dot" w:pos="8306"/>
        </w:tabs>
      </w:pPr>
      <w:hyperlink w:anchor="_Toc21162" w:history="1">
        <w:r>
          <w:rPr>
            <w:rFonts w:ascii="仿宋" w:eastAsia="仿宋" w:hAnsi="仿宋" w:cs="仿宋" w:hint="eastAsia"/>
            <w:lang w:eastAsia="zh-CN"/>
          </w:rPr>
          <w:t>(一)、建设区域环境质量现状</w:t>
        </w:r>
        <w:r>
          <w:tab/>
        </w:r>
        <w:r>
          <w:fldChar w:fldCharType="begin"/>
        </w:r>
        <w:r>
          <w:instrText xml:space="preserve"> PAGEREF _Toc21162 \h </w:instrText>
        </w:r>
        <w:r>
          <w:fldChar w:fldCharType="separate"/>
        </w:r>
        <w:r>
          <w:t>36</w:t>
        </w:r>
        <w:r>
          <w:fldChar w:fldCharType="end"/>
        </w:r>
      </w:hyperlink>
    </w:p>
    <w:p>
      <w:pPr>
        <w:pStyle w:val="TOC2"/>
        <w:tabs>
          <w:tab w:val="right" w:leader="dot" w:pos="8306"/>
        </w:tabs>
      </w:pPr>
      <w:hyperlink w:anchor="_Toc12996" w:history="1">
        <w:r>
          <w:rPr>
            <w:rFonts w:ascii="仿宋" w:eastAsia="仿宋" w:hAnsi="仿宋" w:cs="仿宋" w:hint="eastAsia"/>
            <w:lang w:eastAsia="zh-CN"/>
          </w:rPr>
          <w:t>(二)、建设期环境保护</w:t>
        </w:r>
        <w:r>
          <w:tab/>
        </w:r>
        <w:r>
          <w:fldChar w:fldCharType="begin"/>
        </w:r>
        <w:r>
          <w:instrText xml:space="preserve"> PAGEREF _Toc12996 \h </w:instrText>
        </w:r>
        <w:r>
          <w:fldChar w:fldCharType="separate"/>
        </w:r>
        <w:r>
          <w:t>37</w:t>
        </w:r>
        <w:r>
          <w:fldChar w:fldCharType="end"/>
        </w:r>
      </w:hyperlink>
    </w:p>
    <w:p>
      <w:pPr>
        <w:pStyle w:val="TOC2"/>
        <w:tabs>
          <w:tab w:val="right" w:leader="dot" w:pos="8306"/>
        </w:tabs>
      </w:pPr>
      <w:hyperlink w:anchor="_Toc31700" w:history="1">
        <w:r>
          <w:rPr>
            <w:rFonts w:ascii="仿宋" w:eastAsia="仿宋" w:hAnsi="仿宋" w:cs="仿宋" w:hint="eastAsia"/>
            <w:lang w:eastAsia="zh-CN"/>
          </w:rPr>
          <w:t>(三)、运营期环境保护</w:t>
        </w:r>
        <w:r>
          <w:tab/>
        </w:r>
        <w:r>
          <w:fldChar w:fldCharType="begin"/>
        </w:r>
        <w:r>
          <w:instrText xml:space="preserve"> PAGEREF _Toc31700 \h </w:instrText>
        </w:r>
        <w:r>
          <w:fldChar w:fldCharType="separate"/>
        </w:r>
        <w:r>
          <w:t>38</w:t>
        </w:r>
        <w:r>
          <w:fldChar w:fldCharType="end"/>
        </w:r>
      </w:hyperlink>
    </w:p>
    <w:p>
      <w:pPr>
        <w:pStyle w:val="TOC2"/>
        <w:tabs>
          <w:tab w:val="right" w:leader="dot" w:pos="8306"/>
        </w:tabs>
      </w:pPr>
      <w:hyperlink w:anchor="_Toc31037" w:history="1">
        <w:r>
          <w:rPr>
            <w:rFonts w:ascii="仿宋" w:eastAsia="仿宋" w:hAnsi="仿宋" w:cs="仿宋" w:hint="eastAsia"/>
            <w:lang w:eastAsia="zh-CN"/>
          </w:rPr>
          <w:t>(四)、旅游贷款项目建设对区域经济的影响</w:t>
        </w:r>
        <w:r>
          <w:tab/>
        </w:r>
        <w:r>
          <w:fldChar w:fldCharType="begin"/>
        </w:r>
        <w:r>
          <w:instrText xml:space="preserve"> PAGEREF _Toc31037 \h </w:instrText>
        </w:r>
        <w:r>
          <w:fldChar w:fldCharType="separate"/>
        </w:r>
        <w:r>
          <w:t>40</w:t>
        </w:r>
        <w:r>
          <w:fldChar w:fldCharType="end"/>
        </w:r>
      </w:hyperlink>
    </w:p>
    <w:p>
      <w:pPr>
        <w:pStyle w:val="TOC2"/>
        <w:tabs>
          <w:tab w:val="right" w:leader="dot" w:pos="8306"/>
        </w:tabs>
      </w:pPr>
      <w:hyperlink w:anchor="_Toc31017" w:history="1">
        <w:r>
          <w:rPr>
            <w:rFonts w:ascii="仿宋" w:eastAsia="仿宋" w:hAnsi="仿宋" w:cs="仿宋" w:hint="eastAsia"/>
            <w:lang w:eastAsia="zh-CN"/>
          </w:rPr>
          <w:t>(五)、废弃物处理</w:t>
        </w:r>
        <w:r>
          <w:tab/>
        </w:r>
        <w:r>
          <w:fldChar w:fldCharType="begin"/>
        </w:r>
        <w:r>
          <w:instrText xml:space="preserve"> PAGEREF _Toc31017 \h </w:instrText>
        </w:r>
        <w:r>
          <w:fldChar w:fldCharType="separate"/>
        </w:r>
        <w:r>
          <w:t>41</w:t>
        </w:r>
        <w:r>
          <w:fldChar w:fldCharType="end"/>
        </w:r>
      </w:hyperlink>
    </w:p>
    <w:p>
      <w:pPr>
        <w:pStyle w:val="TOC2"/>
        <w:tabs>
          <w:tab w:val="right" w:leader="dot" w:pos="8306"/>
        </w:tabs>
      </w:pPr>
      <w:hyperlink w:anchor="_Toc19226" w:history="1">
        <w:r>
          <w:rPr>
            <w:rFonts w:ascii="仿宋" w:eastAsia="仿宋" w:hAnsi="仿宋" w:cs="仿宋" w:hint="eastAsia"/>
            <w:lang w:eastAsia="zh-CN"/>
          </w:rPr>
          <w:t>(六)、特殊环境影响分析</w:t>
        </w:r>
        <w:r>
          <w:tab/>
        </w:r>
        <w:r>
          <w:fldChar w:fldCharType="begin"/>
        </w:r>
        <w:r>
          <w:instrText xml:space="preserve"> PAGEREF _Toc19226 \h </w:instrText>
        </w:r>
        <w:r>
          <w:fldChar w:fldCharType="separate"/>
        </w:r>
        <w:r>
          <w:t>43</w:t>
        </w:r>
        <w:r>
          <w:fldChar w:fldCharType="end"/>
        </w:r>
      </w:hyperlink>
    </w:p>
    <w:p>
      <w:pPr>
        <w:pStyle w:val="TOC2"/>
        <w:tabs>
          <w:tab w:val="right" w:leader="dot" w:pos="8306"/>
        </w:tabs>
      </w:pPr>
      <w:hyperlink w:anchor="_Toc29079" w:history="1">
        <w:r>
          <w:rPr>
            <w:rFonts w:ascii="仿宋" w:eastAsia="仿宋" w:hAnsi="仿宋" w:cs="仿宋" w:hint="eastAsia"/>
            <w:lang w:eastAsia="zh-CN"/>
          </w:rPr>
          <w:t>(七)、清洁生产</w:t>
        </w:r>
        <w:r>
          <w:tab/>
        </w:r>
        <w:r>
          <w:fldChar w:fldCharType="begin"/>
        </w:r>
        <w:r>
          <w:instrText xml:space="preserve"> PAGEREF _Toc29079 \h </w:instrText>
        </w:r>
        <w:r>
          <w:fldChar w:fldCharType="separate"/>
        </w:r>
        <w:r>
          <w:t>44</w:t>
        </w:r>
        <w:r>
          <w:fldChar w:fldCharType="end"/>
        </w:r>
      </w:hyperlink>
    </w:p>
    <w:p>
      <w:pPr>
        <w:pStyle w:val="TOC2"/>
        <w:tabs>
          <w:tab w:val="right" w:leader="dot" w:pos="8306"/>
        </w:tabs>
      </w:pPr>
      <w:hyperlink w:anchor="_Toc13537" w:history="1">
        <w:r>
          <w:rPr>
            <w:rFonts w:ascii="仿宋" w:eastAsia="仿宋" w:hAnsi="仿宋" w:cs="仿宋" w:hint="eastAsia"/>
            <w:lang w:eastAsia="zh-CN"/>
          </w:rPr>
          <w:t>(八)、环境保护综合评价</w:t>
        </w:r>
        <w:r>
          <w:tab/>
        </w:r>
        <w:r>
          <w:fldChar w:fldCharType="begin"/>
        </w:r>
        <w:r>
          <w:instrText xml:space="preserve"> PAGEREF _Toc13537 \h </w:instrText>
        </w:r>
        <w:r>
          <w:fldChar w:fldCharType="separate"/>
        </w:r>
        <w:r>
          <w:t>45</w:t>
        </w:r>
        <w:r>
          <w:fldChar w:fldCharType="end"/>
        </w:r>
      </w:hyperlink>
    </w:p>
    <w:p>
      <w:pPr>
        <w:pStyle w:val="TOC1"/>
        <w:tabs>
          <w:tab w:val="right" w:leader="dot" w:pos="8306"/>
        </w:tabs>
      </w:pPr>
      <w:hyperlink w:anchor="_Toc25516" w:history="1">
        <w:r>
          <w:rPr>
            <w:rFonts w:ascii="仿宋" w:eastAsia="仿宋" w:hAnsi="仿宋" w:cs="仿宋" w:hint="eastAsia"/>
            <w:lang w:eastAsia="zh-CN"/>
          </w:rPr>
          <w:t>十二、旅游贷款项目创新与研发</w:t>
        </w:r>
        <w:r>
          <w:tab/>
        </w:r>
        <w:r>
          <w:fldChar w:fldCharType="begin"/>
        </w:r>
        <w:r>
          <w:instrText xml:space="preserve"> PAGEREF _Toc25516 \h </w:instrText>
        </w:r>
        <w:r>
          <w:fldChar w:fldCharType="separate"/>
        </w:r>
        <w:r>
          <w:t>46</w:t>
        </w:r>
        <w:r>
          <w:fldChar w:fldCharType="end"/>
        </w:r>
      </w:hyperlink>
    </w:p>
    <w:p>
      <w:pPr>
        <w:pStyle w:val="TOC2"/>
        <w:tabs>
          <w:tab w:val="right" w:leader="dot" w:pos="8306"/>
        </w:tabs>
      </w:pPr>
      <w:hyperlink w:anchor="_Toc22147" w:history="1">
        <w:r>
          <w:rPr>
            <w:rFonts w:ascii="仿宋" w:eastAsia="仿宋" w:hAnsi="仿宋" w:cs="仿宋" w:hint="eastAsia"/>
            <w:lang w:eastAsia="zh-CN"/>
          </w:rPr>
          <w:t>(一)、创新策略与方向</w:t>
        </w:r>
        <w:r>
          <w:tab/>
        </w:r>
        <w:r>
          <w:fldChar w:fldCharType="begin"/>
        </w:r>
        <w:r>
          <w:instrText xml:space="preserve"> PAGEREF _Toc22147 \h </w:instrText>
        </w:r>
        <w:r>
          <w:fldChar w:fldCharType="separate"/>
        </w:r>
        <w:r>
          <w:t>46</w:t>
        </w:r>
        <w:r>
          <w:fldChar w:fldCharType="end"/>
        </w:r>
      </w:hyperlink>
    </w:p>
    <w:p>
      <w:pPr>
        <w:pStyle w:val="TOC2"/>
        <w:tabs>
          <w:tab w:val="right" w:leader="dot" w:pos="8306"/>
        </w:tabs>
      </w:pPr>
      <w:hyperlink w:anchor="_Toc1225" w:history="1">
        <w:r>
          <w:rPr>
            <w:rFonts w:ascii="仿宋" w:eastAsia="仿宋" w:hAnsi="仿宋" w:cs="仿宋" w:hint="eastAsia"/>
            <w:lang w:eastAsia="zh-CN"/>
          </w:rPr>
          <w:t>(二)、研发规划与投入</w:t>
        </w:r>
        <w:r>
          <w:tab/>
        </w:r>
        <w:r>
          <w:fldChar w:fldCharType="begin"/>
        </w:r>
        <w:r>
          <w:instrText xml:space="preserve"> PAGEREF _Toc1225 \h </w:instrText>
        </w:r>
        <w:r>
          <w:fldChar w:fldCharType="separate"/>
        </w:r>
        <w:r>
          <w:t>48</w:t>
        </w:r>
        <w:r>
          <w:fldChar w:fldCharType="end"/>
        </w:r>
      </w:hyperlink>
    </w:p>
    <w:p>
      <w:pPr>
        <w:pStyle w:val="TOC1"/>
        <w:tabs>
          <w:tab w:val="right" w:leader="dot" w:pos="8306"/>
        </w:tabs>
      </w:pPr>
      <w:hyperlink w:anchor="_Toc6208" w:history="1">
        <w:r>
          <w:rPr>
            <w:rFonts w:ascii="仿宋" w:eastAsia="仿宋" w:hAnsi="仿宋" w:cs="仿宋" w:hint="eastAsia"/>
            <w:lang w:eastAsia="zh-CN"/>
          </w:rPr>
          <w:t>十三、利益相关者分析与沟通计划</w:t>
        </w:r>
        <w:r>
          <w:tab/>
        </w:r>
        <w:r>
          <w:fldChar w:fldCharType="begin"/>
        </w:r>
        <w:r>
          <w:instrText xml:space="preserve"> PAGEREF _Toc6208 \h </w:instrText>
        </w:r>
        <w:r>
          <w:fldChar w:fldCharType="separate"/>
        </w:r>
        <w:r>
          <w:t>49</w:t>
        </w:r>
        <w:r>
          <w:fldChar w:fldCharType="end"/>
        </w:r>
      </w:hyperlink>
    </w:p>
    <w:p>
      <w:pPr>
        <w:pStyle w:val="TOC2"/>
        <w:tabs>
          <w:tab w:val="right" w:leader="dot" w:pos="8306"/>
        </w:tabs>
      </w:pPr>
      <w:hyperlink w:anchor="_Toc10992" w:history="1">
        <w:r>
          <w:rPr>
            <w:rFonts w:ascii="仿宋" w:eastAsia="仿宋" w:hAnsi="仿宋" w:cs="仿宋" w:hint="eastAsia"/>
            <w:lang w:eastAsia="zh-CN"/>
          </w:rPr>
          <w:t>(一)、利益相关者分析</w:t>
        </w:r>
        <w:r>
          <w:tab/>
        </w:r>
        <w:r>
          <w:fldChar w:fldCharType="begin"/>
        </w:r>
        <w:r>
          <w:instrText xml:space="preserve"> PAGEREF _Toc10992 \h </w:instrText>
        </w:r>
        <w:r>
          <w:fldChar w:fldCharType="separate"/>
        </w:r>
        <w:r>
          <w:t>49</w:t>
        </w:r>
        <w:r>
          <w:fldChar w:fldCharType="end"/>
        </w:r>
      </w:hyperlink>
    </w:p>
    <w:p>
      <w:pPr>
        <w:pStyle w:val="TOC2"/>
        <w:tabs>
          <w:tab w:val="right" w:leader="dot" w:pos="8306"/>
        </w:tabs>
      </w:pPr>
      <w:hyperlink w:anchor="_Toc21459" w:history="1">
        <w:r>
          <w:rPr>
            <w:rFonts w:ascii="仿宋" w:eastAsia="仿宋" w:hAnsi="仿宋" w:cs="仿宋" w:hint="eastAsia"/>
            <w:lang w:eastAsia="zh-CN"/>
          </w:rPr>
          <w:t>(二)、沟通计划</w:t>
        </w:r>
        <w:r>
          <w:tab/>
        </w:r>
        <w:r>
          <w:fldChar w:fldCharType="begin"/>
        </w:r>
        <w:r>
          <w:instrText xml:space="preserve"> PAGEREF _Toc21459 \h </w:instrText>
        </w:r>
        <w:r>
          <w:fldChar w:fldCharType="separate"/>
        </w:r>
        <w:r>
          <w:t>51</w:t>
        </w:r>
        <w:r>
          <w:fldChar w:fldCharType="end"/>
        </w:r>
      </w:hyperlink>
    </w:p>
    <w:p>
      <w:pPr>
        <w:pStyle w:val="TOC1"/>
        <w:tabs>
          <w:tab w:val="right" w:leader="dot" w:pos="8306"/>
        </w:tabs>
      </w:pPr>
      <w:hyperlink w:anchor="_Toc7617" w:history="1">
        <w:r>
          <w:rPr>
            <w:rFonts w:ascii="仿宋" w:eastAsia="仿宋" w:hAnsi="仿宋" w:cs="仿宋" w:hint="eastAsia"/>
            <w:lang w:eastAsia="zh-CN"/>
          </w:rPr>
          <w:t>十四、质量管理体系</w:t>
        </w:r>
        <w:r>
          <w:tab/>
        </w:r>
        <w:r>
          <w:fldChar w:fldCharType="begin"/>
        </w:r>
        <w:r>
          <w:instrText xml:space="preserve"> PAGEREF _Toc7617 \h </w:instrText>
        </w:r>
        <w:r>
          <w:fldChar w:fldCharType="separate"/>
        </w:r>
        <w:r>
          <w:t>52</w:t>
        </w:r>
        <w:r>
          <w:fldChar w:fldCharType="end"/>
        </w:r>
      </w:hyperlink>
    </w:p>
    <w:p>
      <w:pPr>
        <w:pStyle w:val="TOC2"/>
        <w:tabs>
          <w:tab w:val="right" w:leader="dot" w:pos="8306"/>
        </w:tabs>
      </w:pPr>
      <w:hyperlink w:anchor="_Toc31716" w:history="1">
        <w:r>
          <w:rPr>
            <w:rFonts w:ascii="仿宋" w:eastAsia="仿宋" w:hAnsi="仿宋" w:cs="仿宋" w:hint="eastAsia"/>
            <w:lang w:eastAsia="zh-CN"/>
          </w:rPr>
          <w:t>(一)、质量目标与方针</w:t>
        </w:r>
        <w:r>
          <w:tab/>
        </w:r>
        <w:r>
          <w:fldChar w:fldCharType="begin"/>
        </w:r>
        <w:r>
          <w:instrText xml:space="preserve"> PAGEREF _Toc31716 \h </w:instrText>
        </w:r>
        <w:r>
          <w:fldChar w:fldCharType="separate"/>
        </w:r>
        <w:r>
          <w:t>52</w:t>
        </w:r>
        <w:r>
          <w:fldChar w:fldCharType="end"/>
        </w:r>
      </w:hyperlink>
    </w:p>
    <w:p>
      <w:pPr>
        <w:pStyle w:val="TOC2"/>
        <w:tabs>
          <w:tab w:val="right" w:leader="dot" w:pos="8306"/>
        </w:tabs>
      </w:pPr>
      <w:hyperlink w:anchor="_Toc20647" w:history="1">
        <w:r>
          <w:rPr>
            <w:rFonts w:ascii="仿宋" w:eastAsia="仿宋" w:hAnsi="仿宋" w:cs="仿宋" w:hint="eastAsia"/>
            <w:lang w:eastAsia="zh-CN"/>
          </w:rPr>
          <w:t>(二)、质量管理责任</w:t>
        </w:r>
        <w:r>
          <w:tab/>
        </w:r>
        <w:r>
          <w:fldChar w:fldCharType="begin"/>
        </w:r>
        <w:r>
          <w:instrText xml:space="preserve"> PAGEREF _Toc20647 \h </w:instrText>
        </w:r>
        <w:r>
          <w:fldChar w:fldCharType="separate"/>
        </w:r>
        <w:r>
          <w:t>53</w:t>
        </w:r>
        <w:r>
          <w:fldChar w:fldCharType="end"/>
        </w:r>
      </w:hyperlink>
    </w:p>
    <w:p>
      <w:pPr>
        <w:pStyle w:val="TOC2"/>
        <w:tabs>
          <w:tab w:val="right" w:leader="dot" w:pos="8306"/>
        </w:tabs>
      </w:pPr>
      <w:hyperlink w:anchor="_Toc23561" w:history="1">
        <w:r>
          <w:rPr>
            <w:rFonts w:ascii="仿宋" w:eastAsia="仿宋" w:hAnsi="仿宋" w:cs="仿宋" w:hint="eastAsia"/>
            <w:lang w:eastAsia="zh-CN"/>
          </w:rPr>
          <w:t>(三)、质量管理体系文件</w:t>
        </w:r>
        <w:r>
          <w:tab/>
        </w:r>
        <w:r>
          <w:fldChar w:fldCharType="begin"/>
        </w:r>
        <w:r>
          <w:instrText xml:space="preserve"> PAGEREF _Toc23561 \h </w:instrText>
        </w:r>
        <w:r>
          <w:fldChar w:fldCharType="separate"/>
        </w:r>
        <w:r>
          <w:t>54</w:t>
        </w:r>
        <w:r>
          <w:fldChar w:fldCharType="end"/>
        </w:r>
      </w:hyperlink>
    </w:p>
    <w:p>
      <w:pPr>
        <w:pStyle w:val="TOC2"/>
        <w:tabs>
          <w:tab w:val="right" w:leader="dot" w:pos="8306"/>
        </w:tabs>
      </w:pPr>
      <w:hyperlink w:anchor="_Toc22352" w:history="1">
        <w:r>
          <w:rPr>
            <w:rFonts w:ascii="仿宋" w:eastAsia="仿宋" w:hAnsi="仿宋" w:cs="仿宋" w:hint="eastAsia"/>
            <w:lang w:eastAsia="zh-CN"/>
          </w:rPr>
          <w:t>(四)、质量培训与教育</w:t>
        </w:r>
        <w:r>
          <w:tab/>
        </w:r>
        <w:r>
          <w:fldChar w:fldCharType="begin"/>
        </w:r>
        <w:r>
          <w:instrText xml:space="preserve"> PAGEREF _Toc22352 \h </w:instrText>
        </w:r>
        <w:r>
          <w:fldChar w:fldCharType="separate"/>
        </w:r>
        <w:r>
          <w:t>56</w:t>
        </w:r>
        <w:r>
          <w:fldChar w:fldCharType="end"/>
        </w:r>
      </w:hyperlink>
    </w:p>
    <w:p>
      <w:pPr>
        <w:pStyle w:val="TOC2"/>
        <w:tabs>
          <w:tab w:val="right" w:leader="dot" w:pos="8306"/>
        </w:tabs>
      </w:pPr>
      <w:hyperlink w:anchor="_Toc7653" w:history="1">
        <w:r>
          <w:rPr>
            <w:rFonts w:ascii="仿宋" w:eastAsia="仿宋" w:hAnsi="仿宋" w:cs="仿宋" w:hint="eastAsia"/>
            <w:lang w:eastAsia="zh-CN"/>
          </w:rPr>
          <w:t>(五)、质量审核与评价</w:t>
        </w:r>
        <w:r>
          <w:tab/>
        </w:r>
        <w:r>
          <w:fldChar w:fldCharType="begin"/>
        </w:r>
        <w:r>
          <w:instrText xml:space="preserve"> PAGEREF _Toc7653 \h </w:instrText>
        </w:r>
        <w:r>
          <w:fldChar w:fldCharType="separate"/>
        </w:r>
        <w:r>
          <w:t>57</w:t>
        </w:r>
        <w:r>
          <w:fldChar w:fldCharType="end"/>
        </w:r>
      </w:hyperlink>
    </w:p>
    <w:p>
      <w:pPr>
        <w:pStyle w:val="TOC2"/>
        <w:tabs>
          <w:tab w:val="right" w:leader="dot" w:pos="8306"/>
        </w:tabs>
      </w:pPr>
      <w:hyperlink w:anchor="_Toc11990" w:history="1">
        <w:r>
          <w:rPr>
            <w:rFonts w:ascii="仿宋" w:eastAsia="仿宋" w:hAnsi="仿宋" w:cs="仿宋" w:hint="eastAsia"/>
            <w:lang w:eastAsia="zh-CN"/>
          </w:rPr>
          <w:t>(六)、不符合与纠正措施</w:t>
        </w:r>
        <w:r>
          <w:tab/>
        </w:r>
        <w:r>
          <w:fldChar w:fldCharType="begin"/>
        </w:r>
        <w:r>
          <w:instrText xml:space="preserve"> PAGEREF _Toc11990 \h </w:instrText>
        </w:r>
        <w:r>
          <w:fldChar w:fldCharType="separate"/>
        </w:r>
        <w:r>
          <w:t>58</w:t>
        </w:r>
        <w:r>
          <w:fldChar w:fldCharType="end"/>
        </w:r>
      </w:hyperlink>
    </w:p>
    <w:p>
      <w:pPr>
        <w:pStyle w:val="TOC1"/>
        <w:tabs>
          <w:tab w:val="right" w:leader="dot" w:pos="8306"/>
        </w:tabs>
      </w:pPr>
      <w:hyperlink w:anchor="_Toc25636" w:history="1">
        <w:r>
          <w:rPr>
            <w:rFonts w:ascii="仿宋" w:eastAsia="仿宋" w:hAnsi="仿宋" w:cs="仿宋" w:hint="eastAsia"/>
            <w:lang w:eastAsia="zh-CN"/>
          </w:rPr>
          <w:t>十五、旅游贷款项目治理与监督</w:t>
        </w:r>
        <w:r>
          <w:tab/>
        </w:r>
        <w:r>
          <w:fldChar w:fldCharType="begin"/>
        </w:r>
        <w:r>
          <w:instrText xml:space="preserve"> PAGEREF _Toc25636 \h </w:instrText>
        </w:r>
        <w:r>
          <w:fldChar w:fldCharType="separate"/>
        </w:r>
        <w:r>
          <w:t>59</w:t>
        </w:r>
        <w:r>
          <w:fldChar w:fldCharType="end"/>
        </w:r>
      </w:hyperlink>
    </w:p>
    <w:p>
      <w:pPr>
        <w:pStyle w:val="TOC2"/>
        <w:tabs>
          <w:tab w:val="right" w:leader="dot" w:pos="8306"/>
        </w:tabs>
      </w:pPr>
      <w:hyperlink w:anchor="_Toc2377" w:history="1">
        <w:r>
          <w:rPr>
            <w:rFonts w:ascii="仿宋" w:eastAsia="仿宋" w:hAnsi="仿宋" w:cs="仿宋" w:hint="eastAsia"/>
            <w:lang w:eastAsia="zh-CN"/>
          </w:rPr>
          <w:t>(一)、旅游贷款项目治理结构</w:t>
        </w:r>
        <w:r>
          <w:tab/>
        </w:r>
        <w:r>
          <w:fldChar w:fldCharType="begin"/>
        </w:r>
        <w:r>
          <w:instrText xml:space="preserve"> PAGEREF _Toc2377 \h </w:instrText>
        </w:r>
        <w:r>
          <w:fldChar w:fldCharType="separate"/>
        </w:r>
        <w:r>
          <w:t>59</w:t>
        </w:r>
        <w:r>
          <w:fldChar w:fldCharType="end"/>
        </w:r>
      </w:hyperlink>
    </w:p>
    <w:p>
      <w:pPr>
        <w:pStyle w:val="TOC2"/>
        <w:tabs>
          <w:tab w:val="right" w:leader="dot" w:pos="8306"/>
        </w:tabs>
      </w:pPr>
      <w:hyperlink w:anchor="_Toc4703" w:history="1">
        <w:r>
          <w:rPr>
            <w:rFonts w:ascii="仿宋" w:eastAsia="仿宋" w:hAnsi="仿宋" w:cs="仿宋" w:hint="eastAsia"/>
            <w:lang w:eastAsia="zh-CN"/>
          </w:rPr>
          <w:t>(二)、监督与审计</w:t>
        </w:r>
        <w:r>
          <w:tab/>
        </w:r>
        <w:r>
          <w:fldChar w:fldCharType="begin"/>
        </w:r>
        <w:r>
          <w:instrText xml:space="preserve"> PAGEREF _Toc4703 \h </w:instrText>
        </w:r>
        <w:r>
          <w:fldChar w:fldCharType="separate"/>
        </w:r>
        <w:r>
          <w:t>61</w:t>
        </w:r>
        <w:r>
          <w:fldChar w:fldCharType="end"/>
        </w:r>
      </w:hyperlink>
    </w:p>
    <w:p>
      <w:pPr>
        <w:pStyle w:val="TOC1"/>
        <w:tabs>
          <w:tab w:val="right" w:leader="dot" w:pos="8306"/>
        </w:tabs>
      </w:pPr>
      <w:hyperlink w:anchor="_Toc30332" w:history="1">
        <w:r>
          <w:rPr>
            <w:rFonts w:ascii="仿宋" w:eastAsia="仿宋" w:hAnsi="仿宋" w:cs="仿宋" w:hint="eastAsia"/>
            <w:lang w:eastAsia="zh-CN"/>
          </w:rPr>
          <w:t>十六、旅游贷款项目实施时间节点</w:t>
        </w:r>
        <w:r>
          <w:tab/>
        </w:r>
        <w:r>
          <w:fldChar w:fldCharType="begin"/>
        </w:r>
        <w:r>
          <w:instrText xml:space="preserve"> PAGEREF _Toc30332 \h </w:instrText>
        </w:r>
        <w:r>
          <w:fldChar w:fldCharType="separate"/>
        </w:r>
        <w:r>
          <w:t>62</w:t>
        </w:r>
        <w:r>
          <w:fldChar w:fldCharType="end"/>
        </w:r>
      </w:hyperlink>
    </w:p>
    <w:p>
      <w:pPr>
        <w:pStyle w:val="TOC2"/>
        <w:tabs>
          <w:tab w:val="right" w:leader="dot" w:pos="8306"/>
        </w:tabs>
      </w:pPr>
      <w:hyperlink w:anchor="_Toc20792" w:history="1">
        <w:r>
          <w:rPr>
            <w:rFonts w:ascii="仿宋" w:eastAsia="仿宋" w:hAnsi="仿宋" w:cs="仿宋" w:hint="eastAsia"/>
            <w:lang w:eastAsia="zh-CN"/>
          </w:rPr>
          <w:t>(一)、旅游贷款项目启动阶段时间节点</w:t>
        </w:r>
        <w:r>
          <w:tab/>
        </w:r>
        <w:r>
          <w:fldChar w:fldCharType="begin"/>
        </w:r>
        <w:r>
          <w:instrText xml:space="preserve"> PAGEREF _Toc20792 \h </w:instrText>
        </w:r>
        <w:r>
          <w:fldChar w:fldCharType="separate"/>
        </w:r>
        <w:r>
          <w:t>62</w:t>
        </w:r>
        <w:r>
          <w:fldChar w:fldCharType="end"/>
        </w:r>
      </w:hyperlink>
    </w:p>
    <w:p>
      <w:pPr>
        <w:pStyle w:val="TOC2"/>
        <w:tabs>
          <w:tab w:val="right" w:leader="dot" w:pos="8306"/>
        </w:tabs>
      </w:pPr>
      <w:hyperlink w:anchor="_Toc23616" w:history="1">
        <w:r>
          <w:rPr>
            <w:rFonts w:ascii="仿宋" w:eastAsia="仿宋" w:hAnsi="仿宋" w:cs="仿宋" w:hint="eastAsia"/>
            <w:lang w:eastAsia="zh-CN"/>
          </w:rPr>
          <w:t>(二)、旅游贷款项目执行阶段时间节点</w:t>
        </w:r>
        <w:r>
          <w:tab/>
        </w:r>
        <w:r>
          <w:fldChar w:fldCharType="begin"/>
        </w:r>
        <w:r>
          <w:instrText xml:space="preserve"> PAGEREF _Toc23616 \h </w:instrText>
        </w:r>
        <w:r>
          <w:fldChar w:fldCharType="separate"/>
        </w:r>
        <w:r>
          <w:t>63</w:t>
        </w:r>
        <w:r>
          <w:fldChar w:fldCharType="end"/>
        </w:r>
      </w:hyperlink>
    </w:p>
    <w:p>
      <w:pPr>
        <w:pStyle w:val="TOC2"/>
        <w:tabs>
          <w:tab w:val="right" w:leader="dot" w:pos="8306"/>
        </w:tabs>
      </w:pPr>
      <w:hyperlink w:anchor="_Toc6179" w:history="1">
        <w:r>
          <w:rPr>
            <w:rFonts w:ascii="仿宋" w:eastAsia="仿宋" w:hAnsi="仿宋" w:cs="仿宋" w:hint="eastAsia"/>
            <w:lang w:eastAsia="zh-CN"/>
          </w:rPr>
          <w:t>(三)、旅游贷款项目完成阶段时间节点</w:t>
        </w:r>
        <w:r>
          <w:tab/>
        </w:r>
        <w:r>
          <w:fldChar w:fldCharType="begin"/>
        </w:r>
        <w:r>
          <w:instrText xml:space="preserve"> PAGEREF _Toc6179 \h </w:instrText>
        </w:r>
        <w:r>
          <w:fldChar w:fldCharType="separate"/>
        </w:r>
        <w:r>
          <w:t>64</w:t>
        </w:r>
        <w:r>
          <w:fldChar w:fldCharType="end"/>
        </w:r>
      </w:hyperlink>
    </w:p>
    <w:p>
      <w:pPr>
        <w:pStyle w:val="TOC1"/>
        <w:tabs>
          <w:tab w:val="right" w:leader="dot" w:pos="8306"/>
        </w:tabs>
      </w:pPr>
      <w:hyperlink w:anchor="_Toc372" w:history="1">
        <w:r>
          <w:rPr>
            <w:rFonts w:ascii="仿宋" w:eastAsia="仿宋" w:hAnsi="仿宋" w:cs="仿宋" w:hint="eastAsia"/>
            <w:lang w:eastAsia="zh-CN"/>
          </w:rPr>
          <w:t>十七、旅游贷款项目实施保障措施</w:t>
        </w:r>
        <w:r>
          <w:tab/>
        </w:r>
        <w:r>
          <w:fldChar w:fldCharType="begin"/>
        </w:r>
        <w:r>
          <w:instrText xml:space="preserve"> PAGEREF _Toc372 \h </w:instrText>
        </w:r>
        <w:r>
          <w:fldChar w:fldCharType="separate"/>
        </w:r>
        <w:r>
          <w:t>65</w:t>
        </w:r>
        <w:r>
          <w:fldChar w:fldCharType="end"/>
        </w:r>
      </w:hyperlink>
    </w:p>
    <w:p>
      <w:pPr>
        <w:pStyle w:val="TOC2"/>
        <w:tabs>
          <w:tab w:val="right" w:leader="dot" w:pos="8306"/>
        </w:tabs>
      </w:pPr>
      <w:hyperlink w:anchor="_Toc4800" w:history="1">
        <w:r>
          <w:rPr>
            <w:rFonts w:ascii="仿宋" w:eastAsia="仿宋" w:hAnsi="仿宋" w:cs="仿宋" w:hint="eastAsia"/>
            <w:lang w:eastAsia="zh-CN"/>
          </w:rPr>
          <w:t>(一)、旅游贷款项目实施保障机制</w:t>
        </w:r>
        <w:r>
          <w:tab/>
        </w:r>
        <w:r>
          <w:fldChar w:fldCharType="begin"/>
        </w:r>
        <w:r>
          <w:instrText xml:space="preserve"> PAGEREF _Toc4800 \h </w:instrText>
        </w:r>
        <w:r>
          <w:fldChar w:fldCharType="separate"/>
        </w:r>
        <w:r>
          <w:t>65</w:t>
        </w:r>
        <w:r>
          <w:fldChar w:fldCharType="end"/>
        </w:r>
      </w:hyperlink>
    </w:p>
    <w:p>
      <w:pPr>
        <w:pStyle w:val="TOC2"/>
        <w:tabs>
          <w:tab w:val="right" w:leader="dot" w:pos="8306"/>
        </w:tabs>
      </w:pPr>
      <w:hyperlink w:anchor="_Toc19089" w:history="1">
        <w:r>
          <w:rPr>
            <w:rFonts w:ascii="仿宋" w:eastAsia="仿宋" w:hAnsi="仿宋" w:cs="仿宋" w:hint="eastAsia"/>
            <w:lang w:eastAsia="zh-CN"/>
          </w:rPr>
          <w:t>(二)、旅游贷款项目法律合规要求</w:t>
        </w:r>
        <w:r>
          <w:tab/>
        </w:r>
        <w:r>
          <w:fldChar w:fldCharType="begin"/>
        </w:r>
        <w:r>
          <w:instrText xml:space="preserve"> PAGEREF _Toc19089 \h </w:instrText>
        </w:r>
        <w:r>
          <w:fldChar w:fldCharType="separate"/>
        </w:r>
        <w:r>
          <w:t>69</w:t>
        </w:r>
        <w:r>
          <w:fldChar w:fldCharType="end"/>
        </w:r>
      </w:hyperlink>
    </w:p>
    <w:p>
      <w:pPr>
        <w:pStyle w:val="TOC2"/>
        <w:tabs>
          <w:tab w:val="right" w:leader="dot" w:pos="8306"/>
        </w:tabs>
      </w:pPr>
      <w:hyperlink w:anchor="_Toc9645" w:history="1">
        <w:r>
          <w:rPr>
            <w:rFonts w:ascii="仿宋" w:eastAsia="仿宋" w:hAnsi="仿宋" w:cs="仿宋" w:hint="eastAsia"/>
            <w:lang w:eastAsia="zh-CN"/>
          </w:rPr>
          <w:t>(三)、旅游贷款项目合同管理与法律事务</w:t>
        </w:r>
        <w:r>
          <w:tab/>
        </w:r>
        <w:r>
          <w:fldChar w:fldCharType="begin"/>
        </w:r>
        <w:r>
          <w:instrText xml:space="preserve"> PAGEREF _Toc9645 \h </w:instrText>
        </w:r>
        <w:r>
          <w:fldChar w:fldCharType="separate"/>
        </w:r>
        <w:r>
          <w:t>73</w:t>
        </w:r>
        <w:r>
          <w:fldChar w:fldCharType="end"/>
        </w:r>
      </w:hyperlink>
    </w:p>
    <w:p>
      <w:pPr>
        <w:pStyle w:val="TOC2"/>
        <w:tabs>
          <w:tab w:val="right" w:leader="dot" w:pos="8306"/>
        </w:tabs>
      </w:pPr>
      <w:hyperlink w:anchor="_Toc31644" w:history="1">
        <w:r>
          <w:rPr>
            <w:rFonts w:ascii="仿宋" w:eastAsia="仿宋" w:hAnsi="仿宋" w:cs="仿宋" w:hint="eastAsia"/>
            <w:lang w:eastAsia="zh-CN"/>
          </w:rPr>
          <w:t>(四)、旅游贷款项目知识产权保护策略</w:t>
        </w:r>
        <w:r>
          <w:tab/>
        </w:r>
        <w:r>
          <w:fldChar w:fldCharType="begin"/>
        </w:r>
        <w:r>
          <w:instrText xml:space="preserve"> PAGEREF _Toc31644 \h </w:instrText>
        </w:r>
        <w:r>
          <w:fldChar w:fldCharType="separate"/>
        </w:r>
        <w:r>
          <w:t>79</w:t>
        </w:r>
        <w:r>
          <w:fldChar w:fldCharType="end"/>
        </w:r>
      </w:hyperlink>
    </w:p>
    <w:p>
      <w:pPr>
        <w:pStyle w:val="TOC1"/>
        <w:tabs>
          <w:tab w:val="right" w:leader="dot" w:pos="8306"/>
        </w:tabs>
      </w:pPr>
      <w:hyperlink w:anchor="_Toc14134" w:history="1">
        <w:r>
          <w:rPr>
            <w:rFonts w:ascii="仿宋" w:eastAsia="仿宋" w:hAnsi="仿宋" w:cs="仿宋" w:hint="eastAsia"/>
            <w:lang w:eastAsia="zh-CN"/>
          </w:rPr>
          <w:t>十八、旅游贷款项目工程方案分析</w:t>
        </w:r>
        <w:r>
          <w:tab/>
        </w:r>
        <w:r>
          <w:fldChar w:fldCharType="begin"/>
        </w:r>
        <w:r>
          <w:instrText xml:space="preserve"> PAGEREF _Toc14134 \h </w:instrText>
        </w:r>
        <w:r>
          <w:fldChar w:fldCharType="separate"/>
        </w:r>
        <w:r>
          <w:t>82</w:t>
        </w:r>
        <w:r>
          <w:fldChar w:fldCharType="end"/>
        </w:r>
      </w:hyperlink>
    </w:p>
    <w:p>
      <w:pPr>
        <w:pStyle w:val="TOC2"/>
        <w:tabs>
          <w:tab w:val="right" w:leader="dot" w:pos="8306"/>
        </w:tabs>
      </w:pPr>
      <w:hyperlink w:anchor="_Toc12965" w:history="1">
        <w:r>
          <w:rPr>
            <w:rFonts w:ascii="仿宋" w:eastAsia="仿宋" w:hAnsi="仿宋" w:cs="仿宋" w:hint="eastAsia"/>
            <w:lang w:eastAsia="zh-CN"/>
          </w:rPr>
          <w:t>(一)、建筑工程设计原则</w:t>
        </w:r>
        <w:r>
          <w:tab/>
        </w:r>
        <w:r>
          <w:fldChar w:fldCharType="begin"/>
        </w:r>
        <w:r>
          <w:instrText xml:space="preserve"> PAGEREF _Toc12965 \h </w:instrText>
        </w:r>
        <w:r>
          <w:fldChar w:fldCharType="separate"/>
        </w:r>
        <w:r>
          <w:t>82</w:t>
        </w:r>
        <w:r>
          <w:fldChar w:fldCharType="end"/>
        </w:r>
      </w:hyperlink>
    </w:p>
    <w:p>
      <w:pPr>
        <w:pStyle w:val="TOC2"/>
        <w:tabs>
          <w:tab w:val="right" w:leader="dot" w:pos="8306"/>
        </w:tabs>
      </w:pPr>
      <w:hyperlink w:anchor="_Toc16983" w:history="1">
        <w:r>
          <w:rPr>
            <w:rFonts w:ascii="仿宋" w:eastAsia="仿宋" w:hAnsi="仿宋" w:cs="仿宋" w:hint="eastAsia"/>
            <w:lang w:eastAsia="zh-CN"/>
          </w:rPr>
          <w:t>(二)、土建工程建设指标</w:t>
        </w:r>
        <w:r>
          <w:tab/>
        </w:r>
        <w:r>
          <w:fldChar w:fldCharType="begin"/>
        </w:r>
        <w:r>
          <w:instrText xml:space="preserve"> PAGEREF _Toc16983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94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14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旅游贷款项目的主要产品是XXXX，预计年产值为XXX万元。这一产品在市场中占据着重要的地位，其广泛的应用范围使得该旅游贷款项目的市场前景非常广阔。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游贷款项目的xxx产品作为重要的原材料之一，将在多个领域发挥关键作用。其在建筑、交通、能源等方面的广泛应用将为整个产业链提供强大的支持，形成产业协同效应。旅游贷款项目的年产值XXX万XXX万XXX万万元不仅反映了其在市场上的巨大潜力，更预示着它对国民经济的积极贡献。这种关联度高、涉及面广的产业关系，使得该旅游贷款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64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总征地面积为XXXX平方米，相当于约XX.XX亩，其中净用地面积为XXXX平方米，红线范围内相当于约XX.XX亩。这一用地规模充分考虑了旅游贷款项目的建设需求，保障了旅游贷款项目在合适的空间内得以充分发展。旅游贷款项目规划的总建筑面积为XXXX平方米，其中主体工程建设占XXXX平方米，计容建筑面积达XXXX平方米。预计建筑工程的投资将达到XXXX万元，为旅游贷款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计划购置的设备共计XXXX台（套），设备购置费用为XXXX万元。这一设备购置计划充分考虑到旅游贷款项目的生产需求和技术要求，确保了旅游贷款项目在生产运营中具备先进的技术装备和高效的生产能力。设备的合理配置将为旅游贷款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计划总投资为XXXX万元，预计年实现营业收入为XXXX万元。这一产能规模的设定旨在确保旅游贷款项目能够在投资与回报之间取得平衡，实现长期可持续的发展。旅游贷款项目的总投资充分考虑到各个方面的需求，包括用地建设、设备购置等多个环节，以确保旅游贷款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700"/>
      <w:r>
        <w:rPr>
          <w:rFonts w:ascii="仿宋" w:eastAsia="仿宋" w:hAnsi="仿宋" w:cs="仿宋" w:hint="eastAsia"/>
          <w:sz w:val="28"/>
          <w:lang w:eastAsia="zh-CN"/>
        </w:rPr>
        <w:t>二、旅游贷款项目文档管理</w:t>
      </w:r>
      <w:bookmarkEnd w:id="5"/>
    </w:p>
    <w:p>
      <w:pPr>
        <w:pStyle w:val="Heading2"/>
        <w:rPr>
          <w:rFonts w:ascii="仿宋" w:eastAsia="仿宋" w:hAnsi="仿宋" w:cs="仿宋" w:hint="eastAsia"/>
          <w:lang w:eastAsia="zh-CN"/>
        </w:rPr>
      </w:pPr>
      <w:bookmarkStart w:id="6" w:name="_Toc2564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旅游贷款项目高度重视文档的质量和准确性，以支持旅游贷款项目的各项活动和决策。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文档的编制始于旅游贷款项目计划的初期，我们制定了详细的文档编制计划，明确了每个文档的内容、格式和编写责任人。在旅游贷款项目启动阶段，我们首先编制了旅游贷款项目章程，明确定义了旅游贷款项目的目标、范围、风险等关键要素。随后，旅游贷款项目团队根据计划陆续编制了需求文档、设计文档、测试文档等各类文档，确保旅游贷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旅游贷款项目管理中的重要环节，旨在确保旅游贷款项目文档符合质量标准和旅游贷款项目需求。在旅游贷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除了内部审查，我们还进行了外部审查，邀请旅游贷款项目相关利益方和专业领域的专家对文档进行独立审查。这有助于获取更全面、客观的反馈，确保旅游贷款项目文档不仅符合内部标准，也满足外部需求。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旅游贷款项目在文档编制与审查方面建立了严格的管理机制，通过规范的流程和多维度的审查，确保旅游贷款项目文档的质量、准确性和可靠性，为旅游贷款项目的顺利推进提供了有力支持。</w:t>
      </w:r>
    </w:p>
    <w:p>
      <w:pPr>
        <w:pStyle w:val="Heading2"/>
        <w:ind w:firstLine="560" w:firstLineChars="200"/>
        <w:rPr>
          <w:rFonts w:ascii="仿宋" w:eastAsia="仿宋" w:hAnsi="仿宋" w:cs="仿宋" w:hint="eastAsia"/>
          <w:sz w:val="28"/>
          <w:lang w:eastAsia="zh-CN"/>
        </w:rPr>
      </w:pPr>
      <w:bookmarkStart w:id="7" w:name="_Toc182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在旅游贷款项目中，我们致力于优化文档发布与分发过程，以确保信息的高效传递和团队间协作的顺畅进行。以下是我们采取的关键优化策略：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我们通过多渠道发布文档，包括电子邮件、旅游贷款项目管理平台、内部网站等，以满足不同团队成员的偏好和需求。多渠道发布确保了信息的全面覆盖。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我们采用了精细的权限控制，确保只有授权人员可以访问敏感信息。这种安全措施保护了旅游贷款项目文档的机密性，防止了未经授权的信息泄露。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77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文档存档与归档是旅游贷款项目生命周期中一个至关重要的环节，直接关系到旅游贷款项目信息的长期保存和历史记录的完整性。在旅游贷款项目中，我们实施了一系列有效的文档存档与归档管理策略：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270"/>
      <w:r>
        <w:rPr>
          <w:rFonts w:ascii="仿宋" w:eastAsia="仿宋" w:hAnsi="仿宋" w:cs="仿宋" w:hint="eastAsia"/>
          <w:sz w:val="28"/>
          <w:lang w:eastAsia="zh-CN"/>
        </w:rPr>
        <w:t>三、旅游贷款项目土建工程</w:t>
      </w:r>
      <w:bookmarkEnd w:id="9"/>
    </w:p>
    <w:p>
      <w:pPr>
        <w:pStyle w:val="Heading2"/>
        <w:rPr>
          <w:rFonts w:ascii="仿宋" w:eastAsia="仿宋" w:hAnsi="仿宋" w:cs="仿宋" w:hint="eastAsia"/>
          <w:lang w:eastAsia="zh-CN"/>
        </w:rPr>
      </w:pPr>
      <w:bookmarkStart w:id="10" w:name="_Toc2268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在旅游贷款项目的建筑工程设计中，我们将秉承一系列重要的设计原则，以确保旅游贷款项目建筑在功能、美观、可持续性等方面达到最佳效果。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首要原则是确保建筑的功能性得到最大化的发挥。我们将充分理解旅游贷款项目的实际需求，合理布局各个功能区域，保证建筑在满足业务需求的同时，提供高效的工作环境。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在建筑设计中，我们将综合考虑建设和运营成本。通过精细的经济效益分析，确保设计方案在高效利用资源的同时，对旅游贷款项目的长期盈利能力有积极的贡献。</w:t>
      </w:r>
    </w:p>
    <w:p>
      <w:pPr>
        <w:pStyle w:val="Heading2"/>
        <w:ind w:firstLine="560" w:firstLineChars="200"/>
        <w:rPr>
          <w:rFonts w:ascii="仿宋" w:eastAsia="仿宋" w:hAnsi="仿宋" w:cs="仿宋" w:hint="eastAsia"/>
          <w:sz w:val="28"/>
          <w:lang w:eastAsia="zh-CN"/>
        </w:rPr>
      </w:pPr>
      <w:bookmarkStart w:id="11" w:name="_Toc2061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贷款项目的土建工程设计中，我们将精准设定设计年限，结合旅游贷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旅游贷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619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旅游贷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旅游贷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旅游贷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385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本期工程旅游贷款项目预计总建筑面积XXX平方米，其中：计容建筑面积XXX平方米，计划建筑工程投资XX万元，占旅游贷款项目总投资的XX%。</w:t>
      </w:r>
    </w:p>
    <w:p>
      <w:pPr>
        <w:pStyle w:val="Heading1"/>
        <w:ind w:firstLine="560" w:firstLineChars="200"/>
        <w:rPr>
          <w:rFonts w:ascii="仿宋" w:eastAsia="仿宋" w:hAnsi="仿宋" w:cs="仿宋" w:hint="eastAsia"/>
          <w:sz w:val="28"/>
          <w:lang w:eastAsia="zh-CN"/>
        </w:rPr>
      </w:pPr>
      <w:bookmarkStart w:id="14" w:name="_Toc13277"/>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0692"/>
      <w:r>
        <w:rPr>
          <w:rFonts w:ascii="仿宋" w:eastAsia="仿宋" w:hAnsi="仿宋" w:cs="仿宋" w:hint="eastAsia"/>
          <w:lang w:eastAsia="zh-CN"/>
        </w:rPr>
        <w:t>(一)、旅游贷款行业分析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行业一直以来都是市场的关注焦点。行业内的发展趋势、竞争态势以及潜在机会都对旅游贷款项目的推进产生深远的影响。通过深入研究行业的整体概貌，我们将更好地理解行业的核心特征，为旅游贷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贷款行业，技术一直是推动创新和发展的关键因素。我们将对当前技术趋势进行详尽分析，包括但不限于人工智能、大数据应用、先进制造技术等。这有助于旅游贷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旅游贷款项目成功的基础。我们将对主要竞争对手进行深入研究，包括其市场份额、产品特点、市场定位等。通过全面了解竞争对手的优势和劣势，旅游贷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8520"/>
      <w:r>
        <w:rPr>
          <w:rFonts w:ascii="仿宋" w:eastAsia="仿宋" w:hAnsi="仿宋" w:cs="仿宋" w:hint="eastAsia"/>
          <w:sz w:val="28"/>
          <w:lang w:eastAsia="zh-CN"/>
        </w:rPr>
        <w:t>(二)、旅游贷款市场分析预测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通过对市场规模的深入调研，我们将预测旅游贷款市场未来的增长趋势。这包括市场的整体规模、各细分领域的发展趋势等。旅游贷款项目可以根据市场的扩张速度和潜在机会，制定更符合市场需求的发展策略。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旅游贷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旅游贷款项目实施过程中需要充分考虑的因素。我们将对市场风险进行全面评估，包括但不限于政策法规风险、市场竞争风险、技术变革风险等。通过对潜在风险的深入分析，旅游贷款项目可以制定相应的风险缓解策略，降低不确定性对旅游贷款项目的影响。</w:t>
      </w:r>
    </w:p>
    <w:p>
      <w:pPr>
        <w:pStyle w:val="Heading1"/>
        <w:ind w:firstLine="560" w:firstLineChars="200"/>
        <w:rPr>
          <w:rFonts w:ascii="仿宋" w:eastAsia="仿宋" w:hAnsi="仿宋" w:cs="仿宋" w:hint="eastAsia"/>
          <w:sz w:val="28"/>
          <w:lang w:eastAsia="zh-CN"/>
        </w:rPr>
      </w:pPr>
      <w:bookmarkStart w:id="17" w:name="_Toc15372"/>
      <w:r>
        <w:rPr>
          <w:rFonts w:ascii="仿宋" w:eastAsia="仿宋" w:hAnsi="仿宋" w:cs="仿宋" w:hint="eastAsia"/>
          <w:sz w:val="28"/>
          <w:lang w:eastAsia="zh-CN"/>
        </w:rPr>
        <w:t>五、旅游贷款项目危机管理</w:t>
      </w:r>
      <w:bookmarkEnd w:id="17"/>
    </w:p>
    <w:p>
      <w:pPr>
        <w:pStyle w:val="Heading2"/>
        <w:rPr>
          <w:rFonts w:ascii="仿宋" w:eastAsia="仿宋" w:hAnsi="仿宋" w:cs="仿宋" w:hint="eastAsia"/>
          <w:lang w:eastAsia="zh-CN"/>
        </w:rPr>
      </w:pPr>
      <w:bookmarkStart w:id="18" w:name="_Toc210"/>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旅游贷款项目危机管理中，危机预警与识别是确保旅游贷款项目稳健运行的核心步骤。通过建立全面的监测机制，旅游贷款项目团队旨在及时发现和理解潜在的风险和危机因素，以便采取及时的预防和应对措施，确保旅游贷款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首先，通过深入的风险评估，旅游贷款项目团队全面分析了整个旅游贷款项目和各个阶段可能存在的威胁。这包括准确评估每个潜在风险的发生概率和可能影响的程度，为后续危机预警提供了有力支持。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旅游贷款项目团队着重于明确定义旅游贷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旅游贷款项目进展的持续监控，团队能够及时发现潜在问题并作出迅速反应。旅游贷款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在这一阶段，团队的专业素养和反应速度将发挥至关重要的作用，以确保潜在危机能够在初期得到有效的处理，最大程度地减轻负面影响。通过危机预警与识别，旅游贷款项目得以更有序、可控地推进。</w:t>
      </w:r>
    </w:p>
    <w:p>
      <w:pPr>
        <w:pStyle w:val="Heading2"/>
        <w:ind w:firstLine="560" w:firstLineChars="200"/>
        <w:rPr>
          <w:rFonts w:ascii="仿宋" w:eastAsia="仿宋" w:hAnsi="仿宋" w:cs="仿宋" w:hint="eastAsia"/>
          <w:sz w:val="28"/>
          <w:lang w:eastAsia="zh-CN"/>
        </w:rPr>
      </w:pPr>
      <w:bookmarkStart w:id="19" w:name="_Toc179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在危机发生时，旅游贷款项目团队立即行动，成立了应急小组。该小组的任务是迅速制定并实施紧急应对措施，以最小化潜在损失。以下是采取的主要措施：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暂停旅游贷款项目进度：为遏制危机蔓延，旅游贷款项目暂时停止进行，以便全面评估当前状况。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资源重新分配：重新评估旅游贷款项目资源的分配，确保最大限度地减小损失。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实时沟通：与关键利益相关者建立实时沟通机制，向他们传递旅游贷款项目危机的实际状况，保障旅游贷款项目核心利益。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在紧急应对的同时，旅游贷款项目团队强调了团队协作和有效沟通的重要性。以下是团队协作的关键举措：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信息共享机制：建立了信息共享平台，确保团队成员能够及时获取旅游贷款项目危机的实时信息。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领导者沟通：旅游贷款项目领导者通过定期会议和即时沟通工具，指导团队应对危机，保持团队稳定运行。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随着危机得到初步控制，旅游贷款项目团队转向制定恢复计划，以确保旅游贷款项目能够从中迅速恢复。主要恢复计划包括：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修复受损的进度计划：重新评估旅游贷款项目进度，制定修复计划，确保旅游贷款项目尽快回归正常进程。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重新调整资源分配：优化资源分配，确保旅游贷款项目在有限资源下高效运转。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风险管理机制加强：对旅游贷款项目风险进行全面评估，制定更强化的风险管理策略，以预防未来可能的危机。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31733"/>
      <w:r>
        <w:rPr>
          <w:rFonts w:ascii="仿宋" w:eastAsia="仿宋" w:hAnsi="仿宋" w:cs="仿宋" w:hint="eastAsia"/>
          <w:sz w:val="28"/>
          <w:lang w:eastAsia="zh-CN"/>
        </w:rPr>
        <w:t>六、旅游贷款项目概论</w:t>
      </w:r>
      <w:bookmarkEnd w:id="20"/>
    </w:p>
    <w:p>
      <w:pPr>
        <w:pStyle w:val="Heading2"/>
        <w:rPr>
          <w:rFonts w:ascii="仿宋" w:eastAsia="仿宋" w:hAnsi="仿宋" w:cs="仿宋" w:hint="eastAsia"/>
          <w:lang w:eastAsia="zh-CN"/>
        </w:rPr>
      </w:pPr>
      <w:bookmarkStart w:id="21" w:name="_Toc14287"/>
      <w:r>
        <w:rPr>
          <w:rFonts w:ascii="仿宋" w:eastAsia="仿宋" w:hAnsi="仿宋" w:cs="仿宋" w:hint="eastAsia"/>
          <w:lang w:eastAsia="zh-CN"/>
        </w:rPr>
        <w:t>(一)、旅游贷款项目概况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起源追溯至对市场的深入洞察。市场的不断演变与变革为旅游贷款项目提供了难得的机遇。当前市场存在的需求缺口和变革的大环境共同构成了旅游贷款项目的背景。这个旅游贷款项目旨在充分利用市场机遇，填补行业中尚未满足的需求，为客户提供全新的解决方案。市场的变革和需求的增长使得这个旅游贷款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旅游贷款项目名称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正式命名为旅游贷款。这个名称不仅仅是一个标识，更代表了旅游贷款项目的核心理念和愿景。它蕴含着旅游贷款项目所要解决问题的关键字，具有强烈的表达和辨识度，为旅游贷款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旅游贷款项目目标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贷款项目的核心目标是提供一种全新、高效的解决方案，满足客户日益增长的需求。旅游贷款项目追求的不仅仅是满足市场需求，更是在市场中获得卓越的竞争优势。通过不断提升产品或服务的质量和创新水平，旅游贷款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旅游贷款项目范围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https://d.book118.com/368124031107006044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旅游贷款项目规划设计纲要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0541CF"/>
    <w:rsid w:val="0C0541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8124031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2024-03-02T05:58:00Z</dcterms:created>
  <dcterms:modified xsi:type="dcterms:W3CDTF">2024-03-02T05:58:55Z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75560CF5F89F474CB28F46878E208DA5_11</vt:lpwstr>
  </property>
  <property fmtid="{D5CDD505-2E9C-101B-9397-08002B2CF9AE}" pid="3" name="KSOProductBuildVer">
    <vt:lpwstr>2052-12.1.0.16388</vt:lpwstr>
  </property>
</Properties>
</file>