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2E1" w:rsidRPr="003C32E1" w:rsidP="003C32E1">
      <w:pPr>
        <w:jc w:val="center"/>
        <w:rPr>
          <w:rFonts w:ascii="宋体" w:hAnsi="宋体"/>
          <w:b/>
        </w:rPr>
      </w:pPr>
      <w:r w:rsidRPr="003C32E1">
        <w:rPr>
          <w:rFonts w:ascii="微软雅黑" w:eastAsia="微软雅黑" w:hAnsi="微软雅黑"/>
          <w:b/>
          <w:sz w:val="28"/>
        </w:rPr>
        <w:t>《行政职业能力测验》2023年公务员考试开封市郊区深度预测试卷</w:t>
      </w:r>
    </w:p>
    <w:p w:rsidR="003C32E1" w:rsidRPr="003C32E1" w:rsidP="003C32E1">
      <w:pPr>
        <w:jc w:val="left"/>
        <w:rPr>
          <w:rFonts w:ascii="宋体" w:hAnsi="宋体"/>
          <w:b/>
        </w:rPr>
      </w:pPr>
      <w:r w:rsidRPr="003C32E1">
        <w:rPr>
          <w:rFonts w:ascii="微软雅黑" w:eastAsia="微软雅黑" w:hAnsi="微软雅黑"/>
          <w:b/>
          <w:sz w:val="28"/>
        </w:rPr>
        <w:t>一、判断推理</w:t>
      </w:r>
    </w:p>
    <w:p w:rsidR="003C32E1" w:rsidRPr="003C32E1" w:rsidP="00106FD8">
      <w:pPr>
        <w:jc w:val="left"/>
        <w:rPr>
          <w:rFonts w:ascii="华文中宋" w:eastAsia="华文中宋" w:hAnsi="华文中宋"/>
          <w:b/>
          <w:sz w:val="30"/>
          <w:szCs w:val="30"/>
        </w:rPr>
      </w:pPr>
      <w:r w:rsidRPr="003C32E1">
        <w:rPr>
          <w:rFonts w:ascii="宋体" w:hAnsi="宋体"/>
          <w:b/>
        </w:rPr>
        <w:t>1．</w:t>
      </w:r>
      <w:r w:rsidRPr="003C32E1">
        <w:rPr>
          <w:rFonts w:ascii="华文中宋" w:eastAsia="华文中宋" w:hAnsi="华文中宋"/>
          <w:b/>
          <w:sz w:val="30"/>
          <w:szCs w:val="30"/>
        </w:rPr>
        <w:t xml:space="preserve">旁观者效应，指在紧急情况下，个体在有他人在场时，出手帮助的可能性降低，援助的几率与旁观者人数成反比。换句话说，旁观者数量越多，他们当中任何一人进行援助的可能性越低。 下列不属于旁观者效应的一项是：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A、小孩在商场与父母走丢后，在拐卖者的哄骗下与拐卖者离开商场，众保安竟无人阻拦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B、一小孩落水时，周围有不少年轻人在聊天，却没有人出手相救</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C、路边突然有人心脏病发，在围观者众多的情况下居然没有人叫救护车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D、纽约一妇女在公园被杀死。38名凶杀目击者没有人报警</w:t>
      </w:r>
    </w:p>
    <w:p w:rsidR="003C32E1" w:rsidRPr="003C32E1" w:rsidP="00106FD8">
      <w:pPr>
        <w:jc w:val="left"/>
        <w:rPr>
          <w:rFonts w:ascii="华文中宋" w:eastAsia="华文中宋" w:hAnsi="华文中宋"/>
          <w:b/>
          <w:sz w:val="30"/>
          <w:szCs w:val="30"/>
        </w:rPr>
      </w:pPr>
      <w:r w:rsidRPr="003C32E1">
        <w:rPr>
          <w:rFonts w:ascii="宋体" w:hAnsi="宋体"/>
          <w:b/>
        </w:rPr>
        <w:t>2．</w:t>
      </w:r>
      <w:r w:rsidRPr="003C32E1">
        <w:rPr>
          <w:rFonts w:ascii="华文中宋" w:eastAsia="华文中宋" w:hAnsi="华文中宋"/>
          <w:b/>
          <w:sz w:val="30"/>
          <w:szCs w:val="30"/>
        </w:rPr>
        <w:t>人类在创造灿烂文明的时候忽视了对自然生态环境的保护，遭到了大自然的报复。曾经孕育了辉煌灿烂文明的巴比伦已湮没在漫漫黄沙之下；早期人类文明发祥地印度河流域由昔日的良田沃野变成65万平方公里的塔尔沙漠；被誉为中华民族文化摇篮的黄河流域如今成为以“黄土高坡”为特征的贫穷落后之地……有人曾说，人类文明起始于砍倒第一棵树木之际，将毁灭于砍倒最后一棵树木之时。本段文字直接支持的观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A、人类在创造文明的同时却破坏了生态环境</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B、人类破坏生态环境，遭到了大自然的惩罚</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C、环境保护功在当代，利在千秋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D、一味地对环境的破坏必将带来人类的毁灭</w:t>
      </w:r>
    </w:p>
    <w:p w:rsidR="003C32E1" w:rsidRPr="003C32E1" w:rsidP="00106FD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C32E1">
        <w:rPr>
          <w:rFonts w:ascii="宋体" w:hAnsi="宋体"/>
          <w:b/>
        </w:rPr>
        <w:t>3．</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w:t>
      </w:r>
      <w:r w:rsidRPr="003C32E1">
        <w:rPr>
          <w:rFonts w:ascii="华文中宋" w:eastAsia="华文中宋" w:hAnsi="华文中宋"/>
          <w:b/>
          <w:sz w:val="30"/>
          <w:szCs w:val="30"/>
        </w:rPr>
        <w:t xml:space="preserve"> 填入划横线部分最恰当的一项是（　　）。</w:t>
      </w:r>
      <w:r w:rsidRPr="003C32E1">
        <w:rPr>
          <w:rFonts w:ascii="华文中宋" w:eastAsia="华文中宋" w:hAnsi="华文中宋"/>
          <w:b/>
          <w:sz w:val="30"/>
          <w:szCs w:val="30"/>
        </w:rPr>
        <w:t xml:space="preserve">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A、殊途同归、问题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B、大同小异、变异</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C、异曲同工、偏差</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D、不谋而合、歪曲</w:t>
      </w:r>
    </w:p>
    <w:p w:rsidR="003C32E1" w:rsidRPr="003C32E1" w:rsidP="00106FD8">
      <w:pPr>
        <w:jc w:val="left"/>
        <w:rPr>
          <w:rFonts w:ascii="华文中宋" w:eastAsia="华文中宋" w:hAnsi="华文中宋"/>
          <w:b/>
          <w:sz w:val="30"/>
          <w:szCs w:val="30"/>
        </w:rPr>
      </w:pPr>
      <w:r w:rsidRPr="003C32E1">
        <w:rPr>
          <w:rFonts w:ascii="宋体" w:hAnsi="宋体"/>
          <w:b/>
        </w:rPr>
        <w:t>4．</w:t>
      </w:r>
      <w:r w:rsidRPr="003C32E1">
        <w:rPr>
          <w:rFonts w:ascii="华文中宋" w:eastAsia="华文中宋" w:hAnsi="华文中宋"/>
          <w:b/>
          <w:sz w:val="30"/>
          <w:szCs w:val="30"/>
        </w:rPr>
        <w:t xml:space="preserve">广告：在许多投放市场的用于缓解窦头痛的非处方药中，深易司药每剂成本最低，并且每剂深易司药与别的药物中最有效的成分一样有效。因此，为了缓解窦头痛，深易司药是最好的选择。 以下哪一项，如果正确，最严重地削弱上述论点?（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A、投放到市场中用于缓解窦头痛的非处方药中，绝大多数药的每剂药效是相同的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B、投放到市场中用于缓解窦头痛的非处方药中，许多含有与深易司药相同的活性成分</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C、患有经常性窦头痛的人被强烈建议在买非处方药之前请教医生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D、一种投放到市场中用于缓解感冒症状的非处方药的组成与深易司药完全一样，但每剂成本更低</w:t>
      </w:r>
    </w:p>
    <w:p w:rsidR="003C32E1" w:rsidRPr="003C32E1" w:rsidP="00106FD8">
      <w:pPr>
        <w:jc w:val="left"/>
        <w:rPr>
          <w:rFonts w:ascii="华文中宋" w:eastAsia="华文中宋" w:hAnsi="华文中宋"/>
          <w:b/>
          <w:sz w:val="30"/>
          <w:szCs w:val="30"/>
        </w:rPr>
      </w:pPr>
      <w:r w:rsidRPr="003C32E1">
        <w:rPr>
          <w:rFonts w:ascii="宋体" w:hAnsi="宋体"/>
          <w:b/>
        </w:rPr>
        <w:t>5．</w:t>
      </w:r>
      <w:r w:rsidRPr="003C32E1">
        <w:rPr>
          <w:rFonts w:ascii="华文中宋" w:eastAsia="华文中宋" w:hAnsi="华文中宋"/>
          <w:b/>
          <w:sz w:val="30"/>
          <w:szCs w:val="30"/>
        </w:rPr>
        <w:t xml:space="preserve">当人照镜子时，人们一般认为镜中的自己是左右相反，但一项研究表明，镜子中的影像其实是前后相反。人们看镜子时认为左右相反的思维就是镜像思维。镜像思维和逆向思维不同，镜像思维并没有改变原本的事物。 根据上述定义，下列行为属于镜像思维的是（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A、小郑认为一同出差的同事小张捡到了她的钱包，但小张却不承认</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B、春节期间，不少酒店开始上调价格，以期利用这段时间获得最大利润，但某酒店品牌却降价促销</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C、虽然A国自主研发出一款全新的轰炸机，但是B国坚持认为A国的这款轰炸机是B国某一型号轰炸机的翻版</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D、小A暗恋小C，小A看到小C经常到书店买书后，便一直在小C买书的书店里闲逛</w:t>
      </w:r>
    </w:p>
    <w:p w:rsidR="003C32E1" w:rsidRPr="003C32E1" w:rsidP="00106FD8">
      <w:pPr>
        <w:jc w:val="left"/>
        <w:rPr>
          <w:rFonts w:ascii="华文中宋" w:eastAsia="华文中宋" w:hAnsi="华文中宋"/>
          <w:b/>
          <w:sz w:val="30"/>
          <w:szCs w:val="30"/>
        </w:rPr>
      </w:pPr>
      <w:r w:rsidRPr="003C32E1">
        <w:rPr>
          <w:rFonts w:ascii="宋体" w:hAnsi="宋体"/>
          <w:b/>
        </w:rPr>
        <w:t>6．</w:t>
      </w:r>
      <w:r w:rsidRPr="003C32E1">
        <w:rPr>
          <w:rFonts w:ascii="华文中宋" w:eastAsia="华文中宋" w:hAnsi="华文中宋"/>
          <w:b/>
          <w:sz w:val="30"/>
          <w:szCs w:val="30"/>
        </w:rPr>
        <w:t xml:space="preserve">定义： ①社会保险是指国家通过立法强制实行的，由劳动者、企业(雇主)或社区、国家三方共同筹资，建立保险基金。对劳动者因年老、工伤、疾病、生育、残废、失业、死亡等原因丧失劳动能力或暂时失去工作时。给予劳动者本人或供养直系亲属物质帮助的一种社会保障制度。 ②社会福利是指国家依法为所有公民普遍提供，旨在保证一定生活水平和尽可能提高生活质量的资金和服务的社会保险制度。 ③社会救助是指国家对于遭受灾害、失去劳动能力的公民以及低收入的公民给予物质救助，以维持其最低生活水平的一项社会保障制度。 典型例证： (1)国家向洪水灾区人民发放生活物资 (2)工人因工伤得到的保险赔偿 (3)有关法律法规规定：对城市孤寡老人、符合供养条件的残疾人和孤儿实行集中供养，对农村孤寡老人、符合供养条件的残疾人和孤儿实行集中供养与分散供养相结合 上述典型例证与定义存在对应关系的数目有（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A、0个</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B、1个</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C、2个</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D、3个</w:t>
      </w:r>
    </w:p>
    <w:p w:rsidR="003C32E1" w:rsidRPr="003C32E1" w:rsidP="00106FD8">
      <w:pPr>
        <w:jc w:val="left"/>
        <w:rPr>
          <w:rFonts w:ascii="华文中宋" w:eastAsia="华文中宋" w:hAnsi="华文中宋"/>
          <w:b/>
          <w:sz w:val="30"/>
          <w:szCs w:val="30"/>
        </w:rPr>
      </w:pPr>
      <w:r w:rsidRPr="003C32E1">
        <w:rPr>
          <w:rFonts w:ascii="宋体" w:hAnsi="宋体"/>
          <w:b/>
        </w:rPr>
        <w:t>7．</w:t>
      </w:r>
      <w:r w:rsidRPr="003C32E1">
        <w:rPr>
          <w:rFonts w:ascii="华文中宋" w:eastAsia="华文中宋" w:hAnsi="华文中宋"/>
          <w:b/>
          <w:sz w:val="30"/>
          <w:szCs w:val="30"/>
        </w:rPr>
        <w:t>虚假安全：指在高度紧张状态下大脑处于极度兴奋中，反而不容易出问题；而在接近成功状态下精神越来越放松，顿时有了安全感，然而恰恰是这一瞬间的放松，酿成大祸。 下列属于虚假安全的是（　　）。</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C32E1">
        <w:rPr>
          <w:rFonts w:ascii="华文中宋" w:eastAsia="华文中宋" w:hAnsi="华文中宋"/>
          <w:b/>
          <w:sz w:val="30"/>
          <w:szCs w:val="30"/>
        </w:rPr>
        <w:t>A、一些唯利是图的中介机构，暗示、提醒、协助高危企业炮制虚假材料，骗取安全生产许可证</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B、利空出尽是利好，许多股票都会在出了不尽如人意的年报后走出一波蓬勃向上的行情</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C、高考前，小李总觉得睡眠不足；可是高考结束了，小李却经常睡不着</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D、在电热厂这种特殊行业，在用电高峰期、恶劣天气下，一般不会出现人为误操作的事故：但在平时，事故却是屡见不鲜</w:t>
      </w:r>
    </w:p>
    <w:p w:rsidR="003C32E1" w:rsidRPr="003C32E1" w:rsidP="00106FD8">
      <w:pPr>
        <w:jc w:val="left"/>
        <w:rPr>
          <w:rFonts w:ascii="华文中宋" w:eastAsia="华文中宋" w:hAnsi="华文中宋"/>
          <w:b/>
          <w:sz w:val="30"/>
          <w:szCs w:val="30"/>
        </w:rPr>
      </w:pPr>
      <w:r w:rsidRPr="003C32E1">
        <w:rPr>
          <w:rFonts w:ascii="宋体" w:hAnsi="宋体"/>
          <w:b/>
        </w:rPr>
        <w:t>8．</w:t>
      </w:r>
      <w:r w:rsidRPr="003C32E1">
        <w:rPr>
          <w:rFonts w:ascii="华文中宋" w:eastAsia="华文中宋" w:hAnsi="华文中宋"/>
          <w:b/>
          <w:sz w:val="30"/>
          <w:szCs w:val="30"/>
        </w:rPr>
        <w:t>①这种高脂肪、高能量的饮食习惯②而肉类消费量却不断增长③市民膳食中的粮食消耗量逐年减少④已成为导致肥胖和各类慢性病的主要诱因⑤甚至代替了主食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A、①—③一④—⑤—②</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B、③—②—④—⑤—①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C、④—③一②—①—⑤</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D、⑧一②—⑤—①—④</w:t>
      </w:r>
    </w:p>
    <w:p w:rsidR="003C32E1" w:rsidRPr="003C32E1" w:rsidP="00106FD8">
      <w:pPr>
        <w:jc w:val="left"/>
        <w:rPr>
          <w:rFonts w:ascii="华文中宋" w:eastAsia="华文中宋" w:hAnsi="华文中宋"/>
          <w:b/>
          <w:sz w:val="30"/>
          <w:szCs w:val="30"/>
        </w:rPr>
      </w:pPr>
      <w:r w:rsidRPr="003C32E1">
        <w:rPr>
          <w:rFonts w:ascii="宋体" w:hAnsi="宋体"/>
          <w:b/>
        </w:rPr>
        <w:t>9．</w:t>
      </w:r>
      <w:r w:rsidRPr="003C32E1">
        <w:rPr>
          <w:rFonts w:ascii="华文中宋" w:eastAsia="华文中宋" w:hAnsi="华文中宋"/>
          <w:b/>
          <w:sz w:val="30"/>
          <w:szCs w:val="30"/>
        </w:rPr>
        <w:t>奶粉：牛奶：奶牛（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A、麦片：大麦：小麦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B、豆腐：豌豆：毛豆</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C、蜂房：蜂蜜：蜜蜂</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D、果汁：苹果：果树</w:t>
      </w:r>
    </w:p>
    <w:p w:rsidR="003C32E1" w:rsidRPr="003C32E1" w:rsidP="00106FD8">
      <w:pPr>
        <w:jc w:val="left"/>
        <w:rPr>
          <w:rFonts w:ascii="华文中宋" w:eastAsia="华文中宋" w:hAnsi="华文中宋"/>
          <w:b/>
          <w:sz w:val="30"/>
          <w:szCs w:val="30"/>
        </w:rPr>
      </w:pPr>
      <w:r w:rsidRPr="003C32E1">
        <w:rPr>
          <w:rFonts w:ascii="宋体" w:hAnsi="宋体"/>
          <w:b/>
        </w:rPr>
        <w:t>10．</w:t>
      </w:r>
      <w:r w:rsidRPr="003C32E1">
        <w:rPr>
          <w:rFonts w:ascii="华文中宋" w:eastAsia="华文中宋" w:hAnsi="华文中宋"/>
          <w:b/>
          <w:sz w:val="30"/>
          <w:szCs w:val="30"/>
        </w:rPr>
        <w:t xml:space="preserve">我们一直跑上最后的观海亭。那里石阶上下都厚厚地堆满了水沫似的雪，亭前的树上，雪着得很重，在雪的下层并结了冰块。旁边有几株山茶花，正在艳开着粉红色的花朵。那些花朵有些堕下来的，半掩在雪花里，红白相映，色彩灿然，使我们感到华而不俗，清而不寒；因而联忆起那“天寒翠袖薄，日暮倚修竹”的美人儿来。 这段文字意在强调（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A、雪中红花恍如美人</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C32E1">
        <w:rPr>
          <w:rFonts w:ascii="华文中宋" w:eastAsia="华文中宋" w:hAnsi="华文中宋"/>
          <w:b/>
          <w:sz w:val="30"/>
          <w:szCs w:val="30"/>
        </w:rPr>
        <w:t>B、雪色衬景忆美人</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C、观海亭的美景</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D、观海亭观雪赏花</w:t>
      </w:r>
    </w:p>
    <w:p w:rsidR="003C32E1" w:rsidRPr="003C32E1" w:rsidP="00106FD8">
      <w:pPr>
        <w:jc w:val="left"/>
        <w:rPr>
          <w:rFonts w:ascii="华文中宋" w:eastAsia="华文中宋" w:hAnsi="华文中宋"/>
          <w:b/>
          <w:sz w:val="30"/>
          <w:szCs w:val="30"/>
        </w:rPr>
      </w:pPr>
      <w:r w:rsidRPr="003C32E1">
        <w:rPr>
          <w:rFonts w:ascii="宋体" w:hAnsi="宋体"/>
          <w:b/>
        </w:rPr>
        <w:t>11．</w:t>
      </w:r>
      <w:r w:rsidRPr="003C32E1">
        <w:rPr>
          <w:rFonts w:ascii="华文中宋" w:eastAsia="华文中宋" w:hAnsi="华文中宋"/>
          <w:b/>
          <w:sz w:val="30"/>
          <w:szCs w:val="30"/>
        </w:rPr>
        <w:t>拥挤的居住条件所导致的市民健康状况明显下降，是清城面临的重大问题。因为清城和广川两个城市的面积和人口相当，所以，清城所面临的上述问题必定会在广川出现。 以下哪项最为恰当地指出了上述论证的漏洞?</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A、不当地预设：拥挤的居住条件是导致市民健康状况下降的唯一原因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B、未能准确区分人口数量和人口密度这两个概念</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C、忽略了相同的人口密度可以有不同的居住条件</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D、未能恰当地选择第三个比较对象以增强结论的说服力</w:t>
      </w:r>
    </w:p>
    <w:p w:rsidR="003C32E1" w:rsidRPr="003C32E1" w:rsidP="00106FD8">
      <w:pPr>
        <w:jc w:val="left"/>
        <w:rPr>
          <w:rFonts w:ascii="华文中宋" w:eastAsia="华文中宋" w:hAnsi="华文中宋"/>
          <w:b/>
          <w:sz w:val="30"/>
          <w:szCs w:val="30"/>
        </w:rPr>
      </w:pPr>
      <w:r w:rsidRPr="003C32E1">
        <w:rPr>
          <w:rFonts w:ascii="宋体" w:hAnsi="宋体"/>
          <w:b/>
        </w:rPr>
        <w:t>12．</w:t>
      </w:r>
      <w:r w:rsidRPr="003C32E1">
        <w:rPr>
          <w:rFonts w:ascii="华文中宋" w:eastAsia="华文中宋" w:hAnsi="华文中宋"/>
          <w:b/>
          <w:sz w:val="30"/>
          <w:szCs w:val="30"/>
        </w:rPr>
        <w:t>有人说看电视会影响小学生的学习，可是对一所学校的调查发现，该校看电视时间较长的学生比看电视时间较短的学生的学习成绩好。由此看来，看电视不会影响小学生的学习。 以下哪项如果为真。最能削弱上面的推论？</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A、该被调查学校的代表性不强</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B、看电视可以开阔小学生的视野，增长他们的见识，有助于学习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C、该学校小学生的父母经常让孩子看一些具有教育意义的电视节目</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D、该学校小学生的父母只有在孩子取得了好成绩的时候才允许他们看电视</w:t>
      </w:r>
    </w:p>
    <w:p w:rsidR="003C32E1" w:rsidRPr="003C32E1" w:rsidP="00106FD8">
      <w:pPr>
        <w:jc w:val="left"/>
        <w:rPr>
          <w:rFonts w:ascii="华文中宋" w:eastAsia="华文中宋" w:hAnsi="华文中宋"/>
          <w:b/>
          <w:sz w:val="30"/>
          <w:szCs w:val="30"/>
        </w:rPr>
      </w:pPr>
      <w:r w:rsidRPr="003C32E1">
        <w:rPr>
          <w:rFonts w:ascii="宋体" w:hAnsi="宋体"/>
          <w:b/>
        </w:rPr>
        <w:t>13．</w:t>
      </w:r>
      <w:r w:rsidRPr="003C32E1">
        <w:rPr>
          <w:rFonts w:ascii="华文中宋" w:eastAsia="华文中宋" w:hAnsi="华文中宋"/>
          <w:b/>
          <w:sz w:val="30"/>
          <w:szCs w:val="30"/>
        </w:rPr>
        <w:t>基督教：佛教：禅宗（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A、生物：遗传：密码</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B、生物：仿生：遗传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C、管乐：弦乐：提琴</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D、物理学：大气物理学：天文</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C32E1">
        <w:rPr>
          <w:rFonts w:ascii="宋体" w:hAnsi="宋体"/>
          <w:b/>
        </w:rPr>
        <w:t>14．</w:t>
      </w:r>
      <w:r w:rsidRPr="003C32E1">
        <w:rPr>
          <w:rFonts w:ascii="华文中宋" w:eastAsia="华文中宋" w:hAnsi="华文中宋"/>
          <w:b/>
          <w:sz w:val="30"/>
          <w:szCs w:val="30"/>
        </w:rPr>
        <w:t>李某蓄意杀害杨某。一日，李某躲在暗处向杨某开枪射击，未射中。这时其枪中尚有子弹，因怕罪行暴露，遂停止射击，仓皇离开。李某的行为是（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A、犯罪未遂</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B、犯罪既遂</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C、犯罪中止</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D、意外事件</w:t>
      </w:r>
    </w:p>
    <w:p w:rsidR="003C32E1" w:rsidRPr="003C32E1" w:rsidP="00106FD8">
      <w:pPr>
        <w:jc w:val="left"/>
        <w:rPr>
          <w:rFonts w:ascii="华文中宋" w:eastAsia="华文中宋" w:hAnsi="华文中宋"/>
          <w:b/>
          <w:sz w:val="30"/>
          <w:szCs w:val="30"/>
        </w:rPr>
      </w:pPr>
      <w:r w:rsidRPr="003C32E1">
        <w:rPr>
          <w:rFonts w:ascii="宋体" w:hAnsi="宋体"/>
          <w:b/>
        </w:rPr>
        <w:t>15．</w:t>
      </w:r>
      <w:r w:rsidRPr="003C32E1">
        <w:rPr>
          <w:rFonts w:ascii="华文中宋" w:eastAsia="华文中宋" w:hAnsi="华文中宋"/>
          <w:b/>
          <w:sz w:val="30"/>
          <w:szCs w:val="30"/>
        </w:rPr>
        <w:t xml:space="preserve">瓷器：熊猫：中国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A、富士山：椰子：日本</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B、郁金香：风车：荷兰</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C、安徒生：米老鼠：丹麦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D、考拉：袋鼠：澳大利亚</w:t>
      </w:r>
    </w:p>
    <w:p w:rsidR="003C32E1" w:rsidRPr="003C32E1" w:rsidP="00106FD8">
      <w:pPr>
        <w:jc w:val="left"/>
        <w:rPr>
          <w:rFonts w:ascii="华文中宋" w:eastAsia="华文中宋" w:hAnsi="华文中宋"/>
          <w:b/>
          <w:sz w:val="30"/>
          <w:szCs w:val="30"/>
        </w:rPr>
      </w:pPr>
      <w:r w:rsidRPr="003C32E1">
        <w:rPr>
          <w:rFonts w:ascii="宋体" w:hAnsi="宋体"/>
          <w:b/>
        </w:rPr>
        <w:t>16．</w:t>
      </w:r>
      <w:r w:rsidRPr="003C32E1">
        <w:rPr>
          <w:rFonts w:ascii="华文中宋" w:eastAsia="华文中宋" w:hAnsi="华文中宋"/>
          <w:b/>
          <w:sz w:val="30"/>
          <w:szCs w:val="30"/>
        </w:rPr>
        <w:t>有限自然资源的开发利用、公共资源配置以及直接关系公共利益的特定行业的市场准入等可以设定行政许可。这些事项，行政机关应当通过招标、拍卖等公平竞争的方式作出决定。法律、行政法规另有规定的，依照其规定。以这条规定为依据，社会中存在的大量有限公共资源，其利用与配置可设定行政许可。这一领域的许可就是特许。根据上述定义，下列属于行政特许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A、采取了市场化的拍卖与竞标方式进行的出租车牌照的拍卖</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B、城市户外广告设施的拍卖</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C、需要得到行政当局同意的驾驶许可、营业许可</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D、烟草专卖许可、麻醉药品的生产许可</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C32E1">
        <w:rPr>
          <w:rFonts w:ascii="宋体" w:hAnsi="宋体"/>
          <w:b/>
        </w:rPr>
        <w:t>17．</w:t>
      </w:r>
      <w:r w:rsidRPr="003C32E1">
        <w:rPr>
          <w:rFonts w:ascii="华文中宋" w:eastAsia="华文中宋" w:hAnsi="华文中宋"/>
          <w:b/>
          <w:sz w:val="30"/>
          <w:szCs w:val="30"/>
        </w:rPr>
        <w:t>脑部受到重击后人就会失去意识。有人因此得出结论：意识是大脑的产物，肉体一旦死亡，意识就不复存在。但是，一台被摔的电视机突然损坏，它正在播出的图像当然立即消失，但这并不意味着正由电视塔发射的相应图像信号就不复存在。因此，要得出“意识不能独立于肉体而存在”的结论，恐怕还需要更多的证据。以下哪项最为准确地概括了“被摔的电视机”这一实例在上述论证中的作用?（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A、作为一个证据，它说明意识可以独立于肉体而存在</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B、作为一个反例，它驳斥关于意识本质的流行信念</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C、作为一个类似意识丧失的实例，它从自身中得出的结论和关于意识本质的流行信念显然不同</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D、作为一个主要证据，它试图得出结论：意识和大脑的关系，类似于电视图像信号与接收它的电视机之间的关系</w:t>
      </w:r>
    </w:p>
    <w:p w:rsidR="003C32E1" w:rsidRPr="003C32E1" w:rsidP="00106FD8">
      <w:pPr>
        <w:jc w:val="left"/>
        <w:rPr>
          <w:rFonts w:ascii="华文中宋" w:eastAsia="华文中宋" w:hAnsi="华文中宋"/>
          <w:b/>
          <w:sz w:val="30"/>
          <w:szCs w:val="30"/>
        </w:rPr>
      </w:pPr>
      <w:r w:rsidRPr="003C32E1">
        <w:rPr>
          <w:rFonts w:ascii="宋体" w:hAnsi="宋体"/>
          <w:b/>
        </w:rPr>
        <w:t>18．</w:t>
      </w:r>
      <w:r w:rsidRPr="003C32E1">
        <w:rPr>
          <w:rFonts w:ascii="华文中宋" w:eastAsia="华文中宋" w:hAnsi="华文中宋"/>
          <w:b/>
          <w:sz w:val="30"/>
          <w:szCs w:val="30"/>
        </w:rPr>
        <w:t xml:space="preserve">把下面的六个图形分为两类．使每一类图形都有各自的共同特征或规律．分类正确的一项是：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A、①⑤⑥，②③④</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B、①④⑥，②③⑤</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C、①④⑤，②③⑥</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D、①③④，②⑤⑥</w:t>
      </w:r>
    </w:p>
    <w:p w:rsidR="003C32E1" w:rsidRPr="003C32E1" w:rsidP="00106FD8">
      <w:pPr>
        <w:jc w:val="left"/>
        <w:rPr>
          <w:rFonts w:ascii="华文中宋" w:eastAsia="华文中宋" w:hAnsi="华文中宋"/>
          <w:b/>
          <w:sz w:val="30"/>
          <w:szCs w:val="30"/>
        </w:rPr>
      </w:pPr>
      <w:r w:rsidRPr="003C32E1">
        <w:rPr>
          <w:rFonts w:ascii="宋体" w:hAnsi="宋体"/>
          <w:b/>
        </w:rPr>
        <w:t>19．</w:t>
      </w:r>
      <w:r w:rsidRPr="003C32E1">
        <w:rPr>
          <w:rFonts w:ascii="华文中宋" w:eastAsia="华文中宋" w:hAnsi="华文中宋"/>
          <w:b/>
          <w:sz w:val="30"/>
          <w:szCs w:val="30"/>
        </w:rPr>
        <w:t xml:space="preserve">上课：起立：问好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A、见面：打招呼：握手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B、考试：进场：发卷</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C、图书：校对：印刷</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D、上班：考勤：签到</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C32E1">
        <w:rPr>
          <w:rFonts w:ascii="宋体" w:hAnsi="宋体"/>
          <w:b/>
        </w:rPr>
        <w:t>20．</w:t>
      </w:r>
      <w:r w:rsidRPr="003C32E1">
        <w:rPr>
          <w:rFonts w:ascii="华文中宋" w:eastAsia="华文中宋" w:hAnsi="华文中宋"/>
          <w:b/>
          <w:sz w:val="30"/>
          <w:szCs w:val="30"/>
        </w:rPr>
        <w:t>老王在A市有两套住房，一套自己居住，另一套闲置。老张是老王的朋友，一直居住在B市，现由于工作原因，需要在A市长期租住。老张希望租老王闲置的那套房子。老王说：“我女儿两个月后大学毕业，如果她毕业后不回A市工作生活，我就把房子出租给你。”</w:t>
      </w:r>
      <w:r w:rsidRPr="003C32E1">
        <w:rPr>
          <w:rFonts w:ascii="华文中宋" w:eastAsia="华文中宋" w:hAnsi="华文中宋"/>
          <w:b/>
          <w:sz w:val="30"/>
          <w:szCs w:val="30"/>
        </w:rPr>
        <w:t xml:space="preserve"> 下列选项中，哪些为真，可以证明老王没有说真话?</w:t>
      </w:r>
      <w:r w:rsidRPr="003C32E1">
        <w:rPr>
          <w:rFonts w:ascii="华文中宋" w:eastAsia="华文中宋" w:hAnsi="华文中宋"/>
          <w:b/>
          <w:sz w:val="30"/>
          <w:szCs w:val="30"/>
        </w:rPr>
        <w:t xml:space="preserve"> (1)老王的女儿毕业后留在C市工作生活，老王拒绝把房子租给老张</w:t>
      </w:r>
      <w:r w:rsidRPr="003C32E1">
        <w:rPr>
          <w:rFonts w:ascii="华文中宋" w:eastAsia="华文中宋" w:hAnsi="华文中宋"/>
          <w:b/>
          <w:sz w:val="30"/>
          <w:szCs w:val="30"/>
        </w:rPr>
        <w:t xml:space="preserve"> (2)老王的女儿毕业后回到A市工作生活，老王把房子租给老张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 xml:space="preserve"> (3)老王的女儿毕业后回到A市工作生活，老王拒绝把房子租给老张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A、(1)</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B、(1)(2)</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C、(2)(3)</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D、(1)(2)(3)</w:t>
      </w:r>
    </w:p>
    <w:p w:rsidR="003C32E1" w:rsidRPr="003C32E1" w:rsidP="00106FD8">
      <w:pPr>
        <w:jc w:val="left"/>
        <w:rPr>
          <w:rFonts w:ascii="华文中宋" w:eastAsia="华文中宋" w:hAnsi="华文中宋"/>
          <w:b/>
          <w:sz w:val="30"/>
          <w:szCs w:val="30"/>
        </w:rPr>
      </w:pPr>
      <w:r w:rsidRPr="003C32E1">
        <w:rPr>
          <w:rFonts w:ascii="宋体" w:hAnsi="宋体"/>
          <w:b/>
        </w:rPr>
        <w:t>21．</w:t>
      </w:r>
      <w:r w:rsidRPr="003C32E1">
        <w:rPr>
          <w:rFonts w:ascii="华文中宋" w:eastAsia="华文中宋" w:hAnsi="华文中宋"/>
          <w:b/>
          <w:sz w:val="30"/>
          <w:szCs w:val="30"/>
        </w:rPr>
        <w:t xml:space="preserve">有一些经济学家认为，加速城市化，以城市化为杠杆，撬动内需增长，不失为一个应对金融危机的积极选择。并提出可以借鉴的“破窗理论”：当一扇窗户被打破以后，主人自然要购置新玻璃，这就是间接促进了玻璃厂的扩大再生产，从而拉动了经济发展。因此说，城市化是加速经济发展的一项积极举措。 以下哪项如果为真，最能质疑上述的理论和观点?（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A、有官员声称，中央出台刺激经济政策，我们应该抓住机遇，加快推进城市建设</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B、有学者论证，只有加速城市化，才能使中国经济摆脱长期陷于谷底的危险</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C、有市民认为，仅仅加速城市建设不是提升老百姓消费水平的好办法</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D、有开发商认为，城市化就应该加速房地产开发</w:t>
      </w:r>
    </w:p>
    <w:p w:rsidR="003C32E1" w:rsidRPr="003C32E1" w:rsidP="00106FD8">
      <w:pPr>
        <w:jc w:val="left"/>
        <w:rPr>
          <w:rFonts w:ascii="华文中宋" w:eastAsia="华文中宋" w:hAnsi="华文中宋"/>
          <w:b/>
          <w:sz w:val="30"/>
          <w:szCs w:val="30"/>
        </w:rPr>
      </w:pPr>
      <w:r w:rsidRPr="003C32E1">
        <w:rPr>
          <w:rFonts w:ascii="宋体" w:hAnsi="宋体"/>
          <w:b/>
        </w:rPr>
        <w:t>22．</w:t>
      </w:r>
      <w:r w:rsidRPr="003C32E1">
        <w:rPr>
          <w:rFonts w:ascii="华文中宋" w:eastAsia="华文中宋" w:hAnsi="华文中宋"/>
          <w:b/>
          <w:sz w:val="30"/>
          <w:szCs w:val="30"/>
        </w:rPr>
        <w:t>甲、乙、丙、丁四人去商店，每人买了一台电脑，并对电脑的质量作如下的预测：甲说：“我看，我们四人买的电脑都是合格产品。” 乙说：“靠不住，现在假冒伪劣产品很多。我看，我们四人买的电脑肯定有不合格产品。” 丙说：“丁买的电脑肯定合格o” 丁说：“要是我买的电脑合格，那么你们买的电脑不会有不合格的。” 他们找人对每台电脑作了测试，结果表明他们四人中只有一个人的预测是错误的。 以下哪项符合这种事实?（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A、甲的电脑合格，其他人的电脑都不合格</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B、乙的电脑合格，其他人的电脑都不合格</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C32E1">
        <w:rPr>
          <w:rFonts w:ascii="华文中宋" w:eastAsia="华文中宋" w:hAnsi="华文中宋"/>
          <w:b/>
          <w:sz w:val="30"/>
          <w:szCs w:val="30"/>
        </w:rPr>
        <w:t>C、丙的电脑合格，其他人的电脑都不合格</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D、甲、乙、丙、丁的电脑都合格</w:t>
      </w:r>
    </w:p>
    <w:p w:rsidR="003C32E1" w:rsidRPr="003C32E1" w:rsidP="00106FD8">
      <w:pPr>
        <w:jc w:val="left"/>
        <w:rPr>
          <w:rFonts w:ascii="华文中宋" w:eastAsia="华文中宋" w:hAnsi="华文中宋"/>
          <w:b/>
          <w:sz w:val="30"/>
          <w:szCs w:val="30"/>
        </w:rPr>
      </w:pPr>
      <w:r w:rsidRPr="003C32E1">
        <w:rPr>
          <w:rFonts w:ascii="宋体" w:hAnsi="宋体"/>
          <w:b/>
        </w:rPr>
        <w:t>23．</w:t>
      </w:r>
      <w:r w:rsidRPr="003C32E1">
        <w:rPr>
          <w:rFonts w:ascii="华文中宋" w:eastAsia="华文中宋" w:hAnsi="华文中宋"/>
          <w:b/>
          <w:sz w:val="30"/>
          <w:szCs w:val="30"/>
        </w:rPr>
        <w:t>张先生认识赵、钱、孙、李、周五位女士。(1)五位女士分为两个年龄档：三位女士小于30岁，两位女士大于30岁：(2)两位女士是教师，其他三位女士是秘书；(3)赵和孙属于相同年龄档：(4)李和周不属于相同年龄档；(5)钱和周的职业相同：(6)孙和李的职业不同：(7)张先生将同其中一位年龄大于30岁的教师结婚。请问谁是张先生的未婚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A、赵</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B、钱</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C、孙</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D、李</w:t>
      </w:r>
    </w:p>
    <w:p w:rsidR="003C32E1" w:rsidRPr="003C32E1" w:rsidP="00106FD8">
      <w:pPr>
        <w:jc w:val="left"/>
        <w:rPr>
          <w:rFonts w:ascii="华文中宋" w:eastAsia="华文中宋" w:hAnsi="华文中宋"/>
          <w:b/>
          <w:sz w:val="30"/>
          <w:szCs w:val="30"/>
        </w:rPr>
      </w:pPr>
      <w:r w:rsidRPr="003C32E1">
        <w:rPr>
          <w:rFonts w:ascii="宋体" w:hAnsi="宋体"/>
          <w:b/>
        </w:rPr>
        <w:t>24．</w:t>
      </w:r>
      <w:r w:rsidRPr="003C32E1">
        <w:rPr>
          <w:rFonts w:ascii="华文中宋" w:eastAsia="华文中宋" w:hAnsi="华文中宋"/>
          <w:b/>
          <w:sz w:val="30"/>
          <w:szCs w:val="30"/>
        </w:rPr>
        <w:t>血管对于于（　　）相当于（　　）对于城市</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A、血液国家</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B、健康居民</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C、循环运输</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D、身体道路</w:t>
      </w:r>
    </w:p>
    <w:p w:rsidR="003C32E1" w:rsidRPr="003C32E1" w:rsidP="00106FD8">
      <w:pPr>
        <w:jc w:val="left"/>
        <w:rPr>
          <w:rFonts w:ascii="华文中宋" w:eastAsia="华文中宋" w:hAnsi="华文中宋"/>
          <w:b/>
          <w:sz w:val="30"/>
          <w:szCs w:val="30"/>
        </w:rPr>
      </w:pPr>
      <w:r w:rsidRPr="003C32E1">
        <w:rPr>
          <w:rFonts w:ascii="宋体" w:hAnsi="宋体"/>
          <w:b/>
        </w:rPr>
        <w:t>25．</w:t>
      </w:r>
      <w:r w:rsidRPr="003C32E1">
        <w:rPr>
          <w:rFonts w:ascii="华文中宋" w:eastAsia="华文中宋" w:hAnsi="华文中宋"/>
          <w:b/>
          <w:sz w:val="30"/>
          <w:szCs w:val="30"/>
        </w:rPr>
        <w:t>据图判断，在非洲土地退化的区域中，面积最大的气候类型的特征是（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A、全年高温多雨</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B、全年高温，分干湿两季</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C、全年炎热干燥</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D、冬季温和湿润，夏季炎热干燥</w:t>
      </w:r>
    </w:p>
    <w:p w:rsidR="003C32E1" w:rsidRPr="003C32E1" w:rsidP="00106FD8">
      <w:pPr>
        <w:jc w:val="left"/>
        <w:rPr>
          <w:rFonts w:ascii="华文中宋" w:eastAsia="华文中宋" w:hAnsi="华文中宋"/>
          <w:b/>
          <w:sz w:val="30"/>
          <w:szCs w:val="30"/>
        </w:rPr>
      </w:pPr>
      <w:r w:rsidRPr="003C32E1">
        <w:rPr>
          <w:rFonts w:ascii="宋体" w:hAnsi="宋体"/>
          <w:b/>
        </w:rPr>
        <w:t>26．</w:t>
      </w:r>
      <w:r w:rsidRPr="003C32E1">
        <w:rPr>
          <w:rFonts w:ascii="华文中宋" w:eastAsia="华文中宋" w:hAnsi="华文中宋"/>
          <w:b/>
          <w:sz w:val="30"/>
          <w:szCs w:val="30"/>
        </w:rPr>
        <w:t xml:space="preserve">麦子：玉米：粮食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A、鞋：袜子：衣物</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C32E1">
        <w:rPr>
          <w:rFonts w:ascii="华文中宋" w:eastAsia="华文中宋" w:hAnsi="华文中宋"/>
          <w:b/>
          <w:sz w:val="30"/>
          <w:szCs w:val="30"/>
        </w:rPr>
        <w:t>B、扇子：电风扇：电器</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C、牛：驴：动物</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D、雨伞：雨衣：雨具</w:t>
      </w:r>
    </w:p>
    <w:p w:rsidR="003C32E1" w:rsidRPr="003C32E1" w:rsidP="00106FD8">
      <w:pPr>
        <w:jc w:val="left"/>
        <w:rPr>
          <w:rFonts w:ascii="华文中宋" w:eastAsia="华文中宋" w:hAnsi="华文中宋"/>
          <w:b/>
          <w:sz w:val="30"/>
          <w:szCs w:val="30"/>
        </w:rPr>
      </w:pPr>
      <w:r w:rsidRPr="003C32E1">
        <w:rPr>
          <w:rFonts w:ascii="宋体" w:hAnsi="宋体"/>
          <w:b/>
        </w:rPr>
        <w:t>27．</w:t>
      </w:r>
      <w:r w:rsidRPr="003C32E1">
        <w:rPr>
          <w:rFonts w:ascii="华文中宋" w:eastAsia="华文中宋" w:hAnsi="华文中宋"/>
          <w:b/>
          <w:sz w:val="30"/>
          <w:szCs w:val="30"/>
        </w:rPr>
        <w:t>民法上的特定物是指具有独立特征或被权利人指定，不能以他物替代的转让物。下列选项中列有特定物的是（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A、单位里桌上的电脑</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B、曹雪芹的《红楼梦》手稿</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C、街上的一座造型别致的路灯</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D、橱窗里挂的时装</w:t>
      </w:r>
    </w:p>
    <w:p w:rsidR="003C32E1" w:rsidRPr="003C32E1" w:rsidP="00106FD8">
      <w:pPr>
        <w:jc w:val="left"/>
        <w:rPr>
          <w:rFonts w:ascii="华文中宋" w:eastAsia="华文中宋" w:hAnsi="华文中宋"/>
          <w:b/>
          <w:sz w:val="30"/>
          <w:szCs w:val="30"/>
        </w:rPr>
      </w:pPr>
      <w:r w:rsidRPr="003C32E1">
        <w:rPr>
          <w:rFonts w:ascii="宋体" w:hAnsi="宋体"/>
          <w:b/>
        </w:rPr>
        <w:t>28．</w:t>
      </w:r>
      <w:r w:rsidRPr="003C32E1">
        <w:rPr>
          <w:rFonts w:ascii="华文中宋" w:eastAsia="华文中宋" w:hAnsi="华文中宋"/>
          <w:b/>
          <w:sz w:val="30"/>
          <w:szCs w:val="30"/>
        </w:rPr>
        <w:t>政府社会管理：是指政府通过整合社会资源，动员社会力量。为增进公共利益，依法对社会事务实施管理的组织化活动。下列属于政府社会管理的是（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A、政府给低收入者提供最低生活保障，对高收入者征收个人所得税</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B、政府决定关闭对空气污染严重的小泥厂</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C、某学校组织自愿者活动，帮助孤寡老人</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D、某行政管理部门组织专家制定产品质量标准</w:t>
      </w:r>
    </w:p>
    <w:p w:rsidR="003C32E1" w:rsidRPr="003C32E1" w:rsidP="00106FD8">
      <w:pPr>
        <w:jc w:val="left"/>
        <w:rPr>
          <w:rFonts w:ascii="华文中宋" w:eastAsia="华文中宋" w:hAnsi="华文中宋"/>
          <w:b/>
          <w:sz w:val="30"/>
          <w:szCs w:val="30"/>
        </w:rPr>
      </w:pPr>
      <w:r w:rsidRPr="003C32E1">
        <w:rPr>
          <w:rFonts w:ascii="宋体" w:hAnsi="宋体"/>
          <w:b/>
        </w:rPr>
        <w:t>29．</w:t>
      </w:r>
      <w:r w:rsidRPr="003C32E1">
        <w:rPr>
          <w:rFonts w:ascii="华文中宋" w:eastAsia="华文中宋" w:hAnsi="华文中宋"/>
          <w:b/>
          <w:sz w:val="30"/>
          <w:szCs w:val="30"/>
        </w:rPr>
        <w:t>（　　）对于争斗相当于桃李对于（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A、战争树木</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B、和平秋冬　　Ψ考试大&gt;在线Ψ考试中心Ψ</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C、武器培育</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D、干戈学生</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C32E1">
        <w:rPr>
          <w:rFonts w:ascii="宋体" w:hAnsi="宋体"/>
          <w:b/>
        </w:rPr>
        <w:t>30．</w:t>
      </w:r>
      <w:r w:rsidRPr="003C32E1">
        <w:rPr>
          <w:rFonts w:ascii="华文中宋" w:eastAsia="华文中宋" w:hAnsi="华文中宋"/>
          <w:b/>
          <w:sz w:val="30"/>
          <w:szCs w:val="30"/>
        </w:rPr>
        <w:t>以下是一则广告：</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 xml:space="preserve"> 本网络文学培训班有着其他同类培训班所没有的特点，除了传授高超的写作技巧、帮助同学打开认识世界的多维视角和宏观视野、丰富学员的文化知识和艺术涵养外，还负责向毕业班学员提供切实有效的就业咨询。去年进行咨询的毕业班学员，100％都找到了工作。为了在网络文学创作事业上开创一片天地，欢迎加入我们的行列。</w:t>
      </w:r>
      <w:r w:rsidRPr="003C32E1">
        <w:rPr>
          <w:rFonts w:ascii="华文中宋" w:eastAsia="华文中宋" w:hAnsi="华文中宋"/>
          <w:b/>
          <w:sz w:val="30"/>
          <w:szCs w:val="30"/>
        </w:rPr>
        <w:t xml:space="preserve"> 为了确定该广告的可信度，以下相关问题必须询问清楚的是（　　）。</w:t>
      </w:r>
      <w:r w:rsidRPr="003C32E1">
        <w:rPr>
          <w:rFonts w:ascii="华文中宋" w:eastAsia="华文中宋" w:hAnsi="华文中宋"/>
          <w:b/>
          <w:sz w:val="30"/>
          <w:szCs w:val="30"/>
        </w:rPr>
        <w:t xml:space="preserve"> 1．去年共举办了多少期这类培训班，共有多少学员毕业?Ⅱ．去年有多少毕业班学员进行了就业咨询?Ⅲ．对于找到工作的学员，就业咨询究竟起到了什么作用?Ⅳ．咨询者找到的是否都是网络文学创作工作?</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A、I、Ⅱ、Ⅲ和Ⅳ</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B、工、Ⅱ和Ⅲ</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C、Ⅱ、Ⅲ和Ⅳ</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D、Ⅲ 和Ⅳ</w:t>
      </w:r>
    </w:p>
    <w:p w:rsidR="003C32E1" w:rsidRPr="003C32E1" w:rsidP="00106FD8">
      <w:pPr>
        <w:jc w:val="left"/>
        <w:rPr>
          <w:rFonts w:ascii="华文中宋" w:eastAsia="华文中宋" w:hAnsi="华文中宋"/>
          <w:b/>
          <w:sz w:val="30"/>
          <w:szCs w:val="30"/>
        </w:rPr>
      </w:pPr>
      <w:r w:rsidRPr="003C32E1">
        <w:rPr>
          <w:rFonts w:ascii="宋体" w:hAnsi="宋体"/>
          <w:b/>
        </w:rPr>
        <w:t>31．</w:t>
      </w:r>
      <w:r w:rsidRPr="003C32E1">
        <w:rPr>
          <w:rFonts w:ascii="华文中宋" w:eastAsia="华文中宋" w:hAnsi="华文中宋"/>
          <w:b/>
          <w:sz w:val="30"/>
          <w:szCs w:val="30"/>
        </w:rPr>
        <w:t>反哺是指某些动物长大后把觅到的食物给予其父母的行为。在生活中而由此引申出的行为称为反哺效应。 下列选项没有体现反哺效应的是（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A、李某外出打工三年，收入高出村里其他人三倍多，很多家长便学着让孩子綴学外出打工</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B、王某在外创业多年开了个服装公司，之后在家乡办了个服装加工厂，让家乡的人实现了不出远门就能上班的愿望</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C、某农民歌手一举成名后，出资为家乡修建了柏油马路</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D、现在大多数孩子都会利用互联网发微博、搜索信息等，他们常常教自己的父母使用互联网</w:t>
      </w:r>
    </w:p>
    <w:p w:rsidR="003C32E1" w:rsidRPr="003C32E1" w:rsidP="00106FD8">
      <w:pPr>
        <w:jc w:val="left"/>
        <w:rPr>
          <w:rFonts w:ascii="华文中宋" w:eastAsia="华文中宋" w:hAnsi="华文中宋"/>
          <w:b/>
          <w:sz w:val="30"/>
          <w:szCs w:val="30"/>
        </w:rPr>
      </w:pPr>
      <w:r w:rsidRPr="003C32E1">
        <w:rPr>
          <w:rFonts w:ascii="宋体" w:hAnsi="宋体"/>
          <w:b/>
        </w:rPr>
        <w:t>32．</w:t>
      </w:r>
      <w:r w:rsidRPr="003C32E1">
        <w:rPr>
          <w:rFonts w:ascii="华文中宋" w:eastAsia="华文中宋" w:hAnsi="华文中宋"/>
          <w:b/>
          <w:sz w:val="30"/>
          <w:szCs w:val="30"/>
        </w:rPr>
        <w:t>黑脉金蝴蝶幼虫先折断含毒液的乳草属植物的叶脉，使毒液外流，再食入整片叶子。一般情况下，乳草属植物叶脉被折断后其内的毒液基本完全流掉，即便有极微量的残留，对幼虫也不会构成威胁。黑脉金蝴蝶幼虫就是采用这样的方式以有毒的乳草属植物为食物来源直到它们发育成熟。  以下哪项最可能是上文所作的假设?</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A、幼虫有多种方法对付有毒植物的毒液，因此，有毒植物是多种幼虫的食物来源</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C32E1">
        <w:rPr>
          <w:rFonts w:ascii="华文中宋" w:eastAsia="华文中宋" w:hAnsi="华文中宋"/>
          <w:b/>
          <w:sz w:val="30"/>
          <w:szCs w:val="30"/>
        </w:rPr>
        <w:t>B、乳草属植物的叶脉没有进化到黑脉金蝴蝶幼虫不能折断的程度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C、除乳草属植物外，其它有毒植物已经进化到能防止黑脉金蝴蝶幼虫破坏其叶脉的程度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D、黑脉金蝴蝶幼虫成功对付乳草属植物毒液的方法不能用于对付其它有毒植物</w:t>
      </w:r>
    </w:p>
    <w:p w:rsidR="003C32E1" w:rsidRPr="003C32E1" w:rsidP="00106FD8">
      <w:pPr>
        <w:jc w:val="left"/>
        <w:rPr>
          <w:rFonts w:ascii="华文中宋" w:eastAsia="华文中宋" w:hAnsi="华文中宋"/>
          <w:b/>
          <w:sz w:val="30"/>
          <w:szCs w:val="30"/>
        </w:rPr>
      </w:pPr>
      <w:r w:rsidRPr="003C32E1">
        <w:rPr>
          <w:rFonts w:ascii="宋体" w:hAnsi="宋体"/>
          <w:b/>
        </w:rPr>
        <w:t>33．</w:t>
      </w:r>
      <w:r w:rsidRPr="003C32E1">
        <w:rPr>
          <w:rFonts w:ascii="华文中宋" w:eastAsia="华文中宋" w:hAnsi="华文中宋"/>
          <w:b/>
          <w:sz w:val="30"/>
          <w:szCs w:val="30"/>
        </w:rPr>
        <w:t>以下各句中没有语病的一句是（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A、教委要求，各学校学生公寓的生活用品和床上用品由学生自主选购，不得统一配备</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B、我们历来坚持要用马克思列宁主义的立场、观点、方法来提出问题，分析问题，解决问题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C、在这部作品中，并没有给人们多少正面的鼓励和积极的启示，相反，其中一些情节的负面作用倒是不少</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D、科技下乡的热潮受到了广大农民的热烈欢迎。县科技下乡小分队来到桃花乡，大约半小时左右，近千份科技信息资料就被老乡们索要一空</w:t>
      </w:r>
    </w:p>
    <w:p w:rsidR="003C32E1" w:rsidRPr="003C32E1" w:rsidP="00106FD8">
      <w:pPr>
        <w:jc w:val="left"/>
        <w:rPr>
          <w:rFonts w:ascii="华文中宋" w:eastAsia="华文中宋" w:hAnsi="华文中宋"/>
          <w:b/>
          <w:sz w:val="30"/>
          <w:szCs w:val="30"/>
        </w:rPr>
      </w:pPr>
      <w:r w:rsidRPr="003C32E1">
        <w:rPr>
          <w:rFonts w:ascii="宋体" w:hAnsi="宋体"/>
          <w:b/>
        </w:rPr>
        <w:t>34．</w:t>
      </w:r>
      <w:r w:rsidRPr="003C32E1">
        <w:rPr>
          <w:rFonts w:ascii="华文中宋" w:eastAsia="华文中宋" w:hAnsi="华文中宋"/>
          <w:b/>
          <w:sz w:val="30"/>
          <w:szCs w:val="30"/>
        </w:rPr>
        <w:t>巴西对于（　　）相当于（　　）对于法语</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A、拉丁语巴黎</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B、葡萄牙语法国</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C、英语阿根廷</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D、西班牙语印度</w:t>
      </w:r>
    </w:p>
    <w:p w:rsidR="003C32E1" w:rsidRPr="003C32E1" w:rsidP="00106FD8">
      <w:pPr>
        <w:jc w:val="left"/>
        <w:rPr>
          <w:rFonts w:ascii="华文中宋" w:eastAsia="华文中宋" w:hAnsi="华文中宋"/>
          <w:b/>
          <w:sz w:val="30"/>
          <w:szCs w:val="30"/>
        </w:rPr>
      </w:pPr>
      <w:r w:rsidRPr="003C32E1">
        <w:rPr>
          <w:rFonts w:ascii="宋体" w:hAnsi="宋体"/>
          <w:b/>
        </w:rPr>
        <w:t>35．</w:t>
      </w:r>
      <w:r w:rsidRPr="003C32E1">
        <w:rPr>
          <w:rFonts w:ascii="华文中宋" w:eastAsia="华文中宋" w:hAnsi="华文中宋"/>
          <w:b/>
          <w:sz w:val="30"/>
          <w:szCs w:val="30"/>
        </w:rPr>
        <w:t>因循守旧对于（　　）相当于（　　）对于证据</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A、规矩　信誓旦旦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B、改变　空穴来风</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C、创新　信口开河</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D、保守　胡言乱语</w:t>
      </w:r>
    </w:p>
    <w:p w:rsidR="003C32E1" w:rsidRPr="003C32E1" w:rsidP="003C32E1">
      <w:pPr>
        <w:jc w:val="left"/>
        <w:rPr>
          <w:rFonts w:ascii="宋体" w:hAnsi="宋体"/>
          <w:b/>
        </w:rPr>
        <w:sectPr w:rsidSect="008F55F2">
          <w:type w:val="nextPage"/>
          <w:pgSz w:w="11907" w:h="16839" w:code="9"/>
          <w:pgMar w:top="1134" w:right="567" w:bottom="1134" w:left="567" w:header="0" w:footer="0" w:gutter="0"/>
          <w:pgNumType w:start="12"/>
          <w:cols w:sep="1" w:space="425"/>
          <w:titlePg w:val="0"/>
          <w:docGrid w:type="lines" w:linePitch="312"/>
        </w:sectPr>
      </w:pPr>
      <w:r w:rsidRPr="003C32E1">
        <w:rPr>
          <w:rFonts w:ascii="微软雅黑" w:eastAsia="微软雅黑" w:hAnsi="微软雅黑"/>
          <w:b/>
          <w:sz w:val="28"/>
        </w:rPr>
        <w:t>二、常识判断</w:t>
      </w:r>
    </w:p>
    <w:p w:rsidR="003C32E1" w:rsidRPr="003C32E1" w:rsidP="00106FD8">
      <w:pPr>
        <w:jc w:val="left"/>
        <w:rPr>
          <w:rFonts w:ascii="华文中宋" w:eastAsia="华文中宋" w:hAnsi="华文中宋"/>
          <w:b/>
          <w:sz w:val="30"/>
          <w:szCs w:val="30"/>
        </w:rPr>
      </w:pPr>
      <w:r w:rsidRPr="003C32E1">
        <w:rPr>
          <w:rFonts w:ascii="宋体" w:hAnsi="宋体"/>
          <w:b/>
        </w:rPr>
        <w:t>36．</w:t>
      </w:r>
      <w:r w:rsidRPr="003C32E1">
        <w:rPr>
          <w:rFonts w:ascii="华文中宋" w:eastAsia="华文中宋" w:hAnsi="华文中宋"/>
          <w:b/>
          <w:sz w:val="30"/>
          <w:szCs w:val="30"/>
        </w:rPr>
        <w:t xml:space="preserve">国家调整汽车消费税政策，旨在抑制大排量汽车的生产和消费，促进国家节能减排工作目标的实现。这体现的哲理有（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多项选择题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A、事物的联系是普遍的</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B、事物的联系是主观的</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C、人具有主观能动性，能够认识和利用客观规律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D、正确把握因果联系，提高实践活动的自觉性和预见性</w:t>
      </w:r>
    </w:p>
    <w:p w:rsidR="003C32E1" w:rsidRPr="003C32E1" w:rsidP="00106FD8">
      <w:pPr>
        <w:jc w:val="left"/>
        <w:rPr>
          <w:rFonts w:ascii="华文中宋" w:eastAsia="华文中宋" w:hAnsi="华文中宋"/>
          <w:b/>
          <w:sz w:val="30"/>
          <w:szCs w:val="30"/>
        </w:rPr>
      </w:pPr>
      <w:r w:rsidRPr="003C32E1">
        <w:rPr>
          <w:rFonts w:ascii="宋体" w:hAnsi="宋体"/>
          <w:b/>
        </w:rPr>
        <w:t>37．</w:t>
      </w:r>
      <w:r w:rsidRPr="003C32E1">
        <w:rPr>
          <w:rFonts w:ascii="华文中宋" w:eastAsia="华文中宋" w:hAnsi="华文中宋"/>
          <w:b/>
          <w:sz w:val="30"/>
          <w:szCs w:val="30"/>
        </w:rPr>
        <w:t xml:space="preserve"> “明天”乃是人生中最富魅力的字眼儿。生命的定义就是拥有明天。它不像“未来”那么过于遥远与空洞。它就守候在门外。走出了今天便进入了全新的明天。明天会是怎么样呢?当然，多半还要看你自己的。你快乐它就是快乐的一天，你无聊它就是无聊的一天，你匆忙它就是匆忙的一天；如果你静下心来就会发现，你不能改变昨天，但你可以决定明天。有时看起来你很被动，你被生活所选择，其实你也在选择生活，是不是?本段文字意在说明（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A、因为拥有“明天”生命才变得有意义</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B、人不能改变昨天，但可以决定明天</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C、人应该用创造性的劳动书写自己的每一天</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D、人应该对自己的生活掌握主动权</w:t>
      </w:r>
    </w:p>
    <w:p w:rsidR="003C32E1" w:rsidRPr="003C32E1" w:rsidP="00106FD8">
      <w:pPr>
        <w:jc w:val="left"/>
        <w:rPr>
          <w:rFonts w:ascii="华文中宋" w:eastAsia="华文中宋" w:hAnsi="华文中宋"/>
          <w:b/>
          <w:sz w:val="30"/>
          <w:szCs w:val="30"/>
        </w:rPr>
      </w:pPr>
      <w:r w:rsidRPr="003C32E1">
        <w:rPr>
          <w:rFonts w:ascii="宋体" w:hAnsi="宋体"/>
          <w:b/>
        </w:rPr>
        <w:t>38．</w:t>
      </w:r>
      <w:r w:rsidRPr="003C32E1">
        <w:rPr>
          <w:rFonts w:ascii="华文中宋" w:eastAsia="华文中宋" w:hAnsi="华文中宋"/>
          <w:b/>
          <w:sz w:val="30"/>
          <w:szCs w:val="30"/>
        </w:rPr>
        <w:t>下列关于“小康社会”阐述不正确的一项是（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A、我国人民生活总体上达到了小康水平，是社会主义制度的伟大胜利</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B、这标志着我国彻底摆脱了贫穷落后面貌，跻身于世界经济大国</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C、全面建设小康社会．是实现现代化建设的第三步战略目标必需的承上启下的发展阶段</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C32E1">
        <w:rPr>
          <w:rFonts w:ascii="华文中宋" w:eastAsia="华文中宋" w:hAnsi="华文中宋"/>
          <w:b/>
          <w:sz w:val="30"/>
          <w:szCs w:val="30"/>
        </w:rPr>
        <w:t>D、党的十六大提出的“小康社会”与儒家主张的“小康社会”有本质的不同</w:t>
      </w:r>
    </w:p>
    <w:p w:rsidR="003C32E1" w:rsidRPr="003C32E1" w:rsidP="00106FD8">
      <w:pPr>
        <w:jc w:val="left"/>
        <w:rPr>
          <w:rFonts w:ascii="华文中宋" w:eastAsia="华文中宋" w:hAnsi="华文中宋"/>
          <w:b/>
          <w:sz w:val="30"/>
          <w:szCs w:val="30"/>
        </w:rPr>
      </w:pPr>
      <w:r w:rsidRPr="003C32E1">
        <w:rPr>
          <w:rFonts w:ascii="宋体" w:hAnsi="宋体"/>
          <w:b/>
        </w:rPr>
        <w:t>39．</w:t>
      </w:r>
      <w:r w:rsidRPr="003C32E1">
        <w:rPr>
          <w:rFonts w:ascii="华文中宋" w:eastAsia="华文中宋" w:hAnsi="华文中宋"/>
          <w:b/>
          <w:sz w:val="30"/>
          <w:szCs w:val="30"/>
        </w:rPr>
        <w:t>下列关于公务员录用规定的表述不正确的是（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A、录用担任主任科员以下及其他相当职务层次的非领导职务公务员，采取公开考试、严格考察。平等竞争，择优录取的办法</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B、地方各级机关公务员的录用，由省级公务员主管部门负责组织</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C、录用特殊职位的公务员可由招录机关自行决定</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D、新录用的公务员试用期为一年</w:t>
      </w:r>
    </w:p>
    <w:p w:rsidR="003C32E1" w:rsidRPr="003C32E1" w:rsidP="00106FD8">
      <w:pPr>
        <w:jc w:val="left"/>
        <w:rPr>
          <w:rFonts w:ascii="华文中宋" w:eastAsia="华文中宋" w:hAnsi="华文中宋"/>
          <w:b/>
          <w:sz w:val="30"/>
          <w:szCs w:val="30"/>
        </w:rPr>
      </w:pPr>
      <w:r w:rsidRPr="003C32E1">
        <w:rPr>
          <w:rFonts w:ascii="宋体" w:hAnsi="宋体"/>
          <w:b/>
        </w:rPr>
        <w:t>40．</w:t>
      </w:r>
      <w:r w:rsidRPr="003C32E1">
        <w:rPr>
          <w:rFonts w:ascii="华文中宋" w:eastAsia="华文中宋" w:hAnsi="华文中宋"/>
          <w:b/>
          <w:sz w:val="30"/>
          <w:szCs w:val="30"/>
        </w:rPr>
        <w:t>市辖区、乡、镇的人民代表大会代表，由什么机构选举产生?（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A、下一级的人民代表</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B、同一级的人民代表</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C、同一级的人民代表大会</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D、选民直接选举产生</w:t>
      </w:r>
    </w:p>
    <w:p w:rsidR="003C32E1" w:rsidRPr="003C32E1" w:rsidP="00106FD8">
      <w:pPr>
        <w:jc w:val="left"/>
        <w:rPr>
          <w:rFonts w:ascii="华文中宋" w:eastAsia="华文中宋" w:hAnsi="华文中宋"/>
          <w:b/>
          <w:sz w:val="30"/>
          <w:szCs w:val="30"/>
        </w:rPr>
      </w:pPr>
      <w:r w:rsidRPr="003C32E1">
        <w:rPr>
          <w:rFonts w:ascii="宋体" w:hAnsi="宋体"/>
          <w:b/>
        </w:rPr>
        <w:t>41．</w:t>
      </w:r>
      <w:r w:rsidRPr="003C32E1">
        <w:rPr>
          <w:rFonts w:ascii="华文中宋" w:eastAsia="华文中宋" w:hAnsi="华文中宋"/>
          <w:b/>
          <w:sz w:val="30"/>
          <w:szCs w:val="30"/>
        </w:rPr>
        <w:t>下列陈述中错误的是：（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A、隐形飞机机身涂料的主要作用是吸收电磁波</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B、混沌理论在很多研究领域有重要应用</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C、u盘格式化后，信息不可恢复</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D、土星环是圆的</w:t>
      </w:r>
    </w:p>
    <w:p w:rsidR="003C32E1" w:rsidRPr="003C32E1" w:rsidP="00106FD8">
      <w:pPr>
        <w:jc w:val="left"/>
        <w:rPr>
          <w:rFonts w:ascii="华文中宋" w:eastAsia="华文中宋" w:hAnsi="华文中宋"/>
          <w:b/>
          <w:sz w:val="30"/>
          <w:szCs w:val="30"/>
        </w:rPr>
      </w:pPr>
      <w:r w:rsidRPr="003C32E1">
        <w:rPr>
          <w:rFonts w:ascii="宋体" w:hAnsi="宋体"/>
          <w:b/>
        </w:rPr>
        <w:t>42．</w:t>
      </w:r>
      <w:r w:rsidRPr="003C32E1">
        <w:rPr>
          <w:rFonts w:ascii="华文中宋" w:eastAsia="华文中宋" w:hAnsi="华文中宋"/>
          <w:b/>
          <w:sz w:val="30"/>
          <w:szCs w:val="30"/>
        </w:rPr>
        <w:t>我国经济体制改革的中心环节是（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A、国有企业改革</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B、培育市场体系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C、加强宏观调控体系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D、健全社会保障制度</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C32E1">
        <w:rPr>
          <w:rFonts w:ascii="宋体" w:hAnsi="宋体"/>
          <w:b/>
        </w:rPr>
        <w:t>43．</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地震短期、临震预报仍是世界性难题，目前，精确预测地震的震级和时间还无法做到。国外地震学家普遍认为，地壳下层的塑性岩石或蛇纹岩被挤进地壳上层的裂缝中时，就会引发地震。这些容易滑动的蛇纹岩是由富含铁、镁的矿物与水作用而生成的，在此过程中会产生氢气。一旦该层发生断裂，氢气就经由断层的裂隙冒出，致使正常空气中的氢气浓度剧增。这段文字的主旨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A、说明地震并非不可预测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B、描述地震发生的大致过程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C、介绍一种地震预测的方法</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D、揭示地震与地层断裂的关系</w:t>
      </w:r>
    </w:p>
    <w:p w:rsidR="003C32E1" w:rsidRPr="003C32E1" w:rsidP="00106FD8">
      <w:pPr>
        <w:jc w:val="left"/>
        <w:rPr>
          <w:rFonts w:ascii="华文中宋" w:eastAsia="华文中宋" w:hAnsi="华文中宋"/>
          <w:b/>
          <w:sz w:val="30"/>
          <w:szCs w:val="30"/>
        </w:rPr>
      </w:pPr>
      <w:r w:rsidRPr="003C32E1">
        <w:rPr>
          <w:rFonts w:ascii="宋体" w:hAnsi="宋体"/>
          <w:b/>
        </w:rPr>
        <w:t>44．</w:t>
      </w:r>
      <w:r w:rsidRPr="003C32E1">
        <w:rPr>
          <w:rFonts w:ascii="华文中宋" w:eastAsia="华文中宋" w:hAnsi="华文中宋"/>
          <w:b/>
          <w:sz w:val="30"/>
          <w:szCs w:val="30"/>
        </w:rPr>
        <w:t xml:space="preserve">天气预报有红色警报、黄色警报、橙色警报和蓝色警报。下列不属于橙色警报的是（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A、3小时内地区降雨量将达50毫米以上</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B、6小时内某地有冰雹并伴随雷电天气，并可能造成雹灾</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C、6小时内可能出现能见度小于200米的浓雾 　　—考试大+在线考试中心—</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D、12小时内阵风9级以上</w:t>
      </w:r>
    </w:p>
    <w:p w:rsidR="003C32E1" w:rsidRPr="003C32E1" w:rsidP="00106FD8">
      <w:pPr>
        <w:jc w:val="left"/>
        <w:rPr>
          <w:rFonts w:ascii="华文中宋" w:eastAsia="华文中宋" w:hAnsi="华文中宋"/>
          <w:b/>
          <w:sz w:val="30"/>
          <w:szCs w:val="30"/>
        </w:rPr>
      </w:pPr>
      <w:r w:rsidRPr="003C32E1">
        <w:rPr>
          <w:rFonts w:ascii="宋体" w:hAnsi="宋体"/>
          <w:b/>
        </w:rPr>
        <w:t>45．</w:t>
      </w:r>
      <w:r w:rsidRPr="003C32E1">
        <w:rPr>
          <w:rFonts w:ascii="华文中宋" w:eastAsia="华文中宋" w:hAnsi="华文中宋"/>
          <w:b/>
          <w:sz w:val="30"/>
          <w:szCs w:val="30"/>
        </w:rPr>
        <w:t>运动有益健康，以下剧烈运动后的做法正确的一项是（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A、运动后喝冰水迅速降温</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B、流汗后立刻换下汗湿的衣服</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C、大汗淋漓时吹空调或电风扇</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D、运动前吃饱肚子，补充能量</w:t>
      </w:r>
    </w:p>
    <w:p w:rsidR="003C32E1" w:rsidRPr="003C32E1" w:rsidP="00106FD8">
      <w:pPr>
        <w:jc w:val="left"/>
        <w:rPr>
          <w:rFonts w:ascii="华文中宋" w:eastAsia="华文中宋" w:hAnsi="华文中宋"/>
          <w:b/>
          <w:sz w:val="30"/>
          <w:szCs w:val="30"/>
        </w:rPr>
      </w:pPr>
      <w:r w:rsidRPr="003C32E1">
        <w:rPr>
          <w:rFonts w:ascii="宋体" w:hAnsi="宋体"/>
          <w:b/>
        </w:rPr>
        <w:t>46．</w:t>
      </w:r>
      <w:r w:rsidRPr="003C32E1">
        <w:rPr>
          <w:rFonts w:ascii="华文中宋" w:eastAsia="华文中宋" w:hAnsi="华文中宋"/>
          <w:b/>
          <w:sz w:val="30"/>
          <w:szCs w:val="30"/>
        </w:rPr>
        <w:t>2012年8月，《国家中长期教育改革和发展规划纲要(2010—2020年)》通知发布，下列关于纲要表述错误的是（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A、到2020年，基本实现教育现代化，基本形成学习型社会，进人人力资源强国行列</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C32E1">
        <w:rPr>
          <w:rFonts w:ascii="华文中宋" w:eastAsia="华文中宋" w:hAnsi="华文中宋"/>
          <w:b/>
          <w:sz w:val="30"/>
          <w:szCs w:val="30"/>
        </w:rPr>
        <w:t>B、坚持以人为本、全面实施素质教育是教育改革发展的战略主题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C、以优先发展、育人为本、改革创新、促进公平、提高质量为工作方针</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D、到2020年，全面普及15年义务教育水平，提高教育质量，基本实现区域内均衡发展，确保适龄儿童少年接受良好义务教育。</w:t>
      </w:r>
    </w:p>
    <w:p w:rsidR="003C32E1" w:rsidRPr="003C32E1" w:rsidP="00106FD8">
      <w:pPr>
        <w:jc w:val="left"/>
        <w:rPr>
          <w:rFonts w:ascii="华文中宋" w:eastAsia="华文中宋" w:hAnsi="华文中宋"/>
          <w:b/>
          <w:sz w:val="30"/>
          <w:szCs w:val="30"/>
        </w:rPr>
      </w:pPr>
      <w:r w:rsidRPr="003C32E1">
        <w:rPr>
          <w:rFonts w:ascii="宋体" w:hAnsi="宋体"/>
          <w:b/>
        </w:rPr>
        <w:t>47．</w:t>
      </w:r>
      <w:r w:rsidRPr="003C32E1">
        <w:rPr>
          <w:rFonts w:ascii="华文中宋" w:eastAsia="华文中宋" w:hAnsi="华文中宋"/>
          <w:b/>
          <w:sz w:val="30"/>
          <w:szCs w:val="30"/>
        </w:rPr>
        <w:t>下列关于共同犯罪的表述，正确的有（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A、二人以上共同过失犯罪的，不以共同犯罪论处</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B、对组织、领导犯罪集团的首要分子，按照犯罪集团的全部罪行处罚</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C、事前与盗窃犯罪人通谋、事后为其销赃的行为，构成盗窃罪的共同犯罪</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D、实行犯的实行行为超过了共同犯罪故意范围的，其他共同犯罪人对超出共同故意范围的行为不承担刑事责任</w:t>
      </w:r>
    </w:p>
    <w:p w:rsidR="003C32E1" w:rsidRPr="003C32E1" w:rsidP="00106FD8">
      <w:pPr>
        <w:jc w:val="left"/>
        <w:rPr>
          <w:rFonts w:ascii="华文中宋" w:eastAsia="华文中宋" w:hAnsi="华文中宋"/>
          <w:b/>
          <w:sz w:val="30"/>
          <w:szCs w:val="30"/>
        </w:rPr>
      </w:pPr>
      <w:r w:rsidRPr="003C32E1">
        <w:rPr>
          <w:rFonts w:ascii="宋体" w:hAnsi="宋体"/>
          <w:b/>
        </w:rPr>
        <w:t>48．</w:t>
      </w:r>
      <w:r w:rsidRPr="003C32E1">
        <w:rPr>
          <w:rFonts w:ascii="华文中宋" w:eastAsia="华文中宋" w:hAnsi="华文中宋"/>
          <w:b/>
          <w:sz w:val="30"/>
          <w:szCs w:val="30"/>
        </w:rPr>
        <w:t>根据《国有土地上房屋征收与补偿条例》，作出房屋征收决定的市、县级人民政府对被征收人给予的补偿不包括（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A、被征收房屋价值的补偿</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B、在房屋征收范围内改建房屋的补偿</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C、因征收房屋造成的停产停业损失的补偿</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D、因征收房屋造成的搬迁、临时安置的补偿</w:t>
      </w:r>
    </w:p>
    <w:p w:rsidR="003C32E1" w:rsidRPr="003C32E1" w:rsidP="00106FD8">
      <w:pPr>
        <w:jc w:val="left"/>
        <w:rPr>
          <w:rFonts w:ascii="华文中宋" w:eastAsia="华文中宋" w:hAnsi="华文中宋"/>
          <w:b/>
          <w:sz w:val="30"/>
          <w:szCs w:val="30"/>
        </w:rPr>
      </w:pPr>
      <w:r w:rsidRPr="003C32E1">
        <w:rPr>
          <w:rFonts w:ascii="宋体" w:hAnsi="宋体"/>
          <w:b/>
        </w:rPr>
        <w:t>49．</w:t>
      </w:r>
      <w:r w:rsidRPr="003C32E1">
        <w:rPr>
          <w:rFonts w:ascii="华文中宋" w:eastAsia="华文中宋" w:hAnsi="华文中宋"/>
          <w:b/>
          <w:sz w:val="30"/>
          <w:szCs w:val="30"/>
        </w:rPr>
        <w:t>中国共产党的纪律，是党的各级组织和全体党员必须共同遵守的准则和言论、行为规范。概括地说，党的纪律就是党规党纪，是党内的基本法规。党的最重要的纪律是（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A、组织纪律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B、财经纪律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C、群众纪律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D、政治纪律</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C32E1">
        <w:rPr>
          <w:rFonts w:ascii="宋体" w:hAnsi="宋体"/>
          <w:b/>
        </w:rPr>
        <w:t>50．</w:t>
      </w:r>
      <w:r w:rsidRPr="003C32E1">
        <w:rPr>
          <w:rFonts w:ascii="华文中宋" w:eastAsia="华文中宋" w:hAnsi="华文中宋"/>
          <w:b/>
          <w:sz w:val="30"/>
          <w:szCs w:val="30"/>
        </w:rPr>
        <w:t>下列有关文学常识的表述，不正确的一项是（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A、被称作“前四史”的史书是《史记》《汉书》《三国志》和《后汉书》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B、元曲四大家是关汉卿、白朴、马致远和郑光祖</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C、被鲁迅称为“晚清四大谴责小说”的是《宫场现形记》《儒林外史》《老残游记》和《孽海花》</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D、莎士比亚的四大悲剧是《哈姆雷特》《李尔王》《奥赛罗》和《麦克白》</w:t>
      </w:r>
    </w:p>
    <w:p w:rsidR="003C32E1" w:rsidRPr="003C32E1" w:rsidP="00106FD8">
      <w:pPr>
        <w:jc w:val="left"/>
        <w:rPr>
          <w:rFonts w:ascii="华文中宋" w:eastAsia="华文中宋" w:hAnsi="华文中宋"/>
          <w:b/>
          <w:sz w:val="30"/>
          <w:szCs w:val="30"/>
        </w:rPr>
      </w:pPr>
      <w:r w:rsidRPr="003C32E1">
        <w:rPr>
          <w:rFonts w:ascii="宋体" w:hAnsi="宋体"/>
          <w:b/>
        </w:rPr>
        <w:t>51．</w:t>
      </w:r>
      <w:r w:rsidRPr="003C32E1">
        <w:rPr>
          <w:rFonts w:ascii="华文中宋" w:eastAsia="华文中宋" w:hAnsi="华文中宋"/>
          <w:b/>
          <w:sz w:val="30"/>
          <w:szCs w:val="30"/>
        </w:rPr>
        <w:t>《三字经》中说到：“阉乱后，寇内讧。闯逆变，神器终。”下列解读不正确的是（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A、明朝末年农民起义不断</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B、明朝中后期宦官专权，统治黑暗</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C、李白成攻破北京，明朝灭亡</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D、倭寇与沿海奸商勾结，倭患愈演愈烈</w:t>
      </w:r>
    </w:p>
    <w:p w:rsidR="003C32E1" w:rsidRPr="003C32E1" w:rsidP="00106FD8">
      <w:pPr>
        <w:jc w:val="left"/>
        <w:rPr>
          <w:rFonts w:ascii="华文中宋" w:eastAsia="华文中宋" w:hAnsi="华文中宋"/>
          <w:b/>
          <w:sz w:val="30"/>
          <w:szCs w:val="30"/>
        </w:rPr>
      </w:pPr>
      <w:r w:rsidRPr="003C32E1">
        <w:rPr>
          <w:rFonts w:ascii="宋体" w:hAnsi="宋体"/>
          <w:b/>
        </w:rPr>
        <w:t>52．</w:t>
      </w:r>
      <w:r w:rsidRPr="003C32E1">
        <w:rPr>
          <w:rFonts w:ascii="华文中宋" w:eastAsia="华文中宋" w:hAnsi="华文中宋"/>
          <w:b/>
          <w:sz w:val="30"/>
          <w:szCs w:val="30"/>
        </w:rPr>
        <w:t xml:space="preserve"> “搭便车”现象是对下列的形象的比喻。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A、社会福利问题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B、市场失灵问题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C、公共物品问题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D、以上都是</w:t>
      </w:r>
    </w:p>
    <w:p w:rsidR="003C32E1" w:rsidRPr="003C32E1" w:rsidP="00106FD8">
      <w:pPr>
        <w:jc w:val="left"/>
        <w:rPr>
          <w:rFonts w:ascii="华文中宋" w:eastAsia="华文中宋" w:hAnsi="华文中宋"/>
          <w:b/>
          <w:sz w:val="30"/>
          <w:szCs w:val="30"/>
        </w:rPr>
      </w:pPr>
      <w:r w:rsidRPr="003C32E1">
        <w:rPr>
          <w:rFonts w:ascii="宋体" w:hAnsi="宋体"/>
          <w:b/>
        </w:rPr>
        <w:t>53．</w:t>
      </w:r>
      <w:r w:rsidRPr="003C32E1">
        <w:rPr>
          <w:rFonts w:ascii="华文中宋" w:eastAsia="华文中宋" w:hAnsi="华文中宋"/>
          <w:b/>
          <w:sz w:val="30"/>
          <w:szCs w:val="30"/>
        </w:rPr>
        <w:t>下列哪项中的人物都在我国1955年授衔的十大元帅之列?（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A、朱德刘伯承林彪</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B、彭德怀徐向前陈毅</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C、罗荣桓贺龙聂荣臻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D、叶剑英粟裕罗瑞卿。</w:t>
      </w:r>
    </w:p>
    <w:p w:rsidR="003C32E1" w:rsidRPr="003C32E1" w:rsidP="00106FD8">
      <w:pPr>
        <w:jc w:val="left"/>
        <w:rPr>
          <w:rFonts w:ascii="华文中宋" w:eastAsia="华文中宋" w:hAnsi="华文中宋"/>
          <w:b/>
          <w:sz w:val="30"/>
          <w:szCs w:val="30"/>
        </w:rPr>
      </w:pPr>
      <w:r w:rsidRPr="003C32E1">
        <w:rPr>
          <w:rFonts w:ascii="宋体" w:hAnsi="宋体"/>
          <w:b/>
        </w:rPr>
        <w:t>54．</w:t>
      </w:r>
      <w:r w:rsidRPr="003C32E1">
        <w:rPr>
          <w:rFonts w:ascii="华文中宋" w:eastAsia="华文中宋" w:hAnsi="华文中宋"/>
          <w:b/>
          <w:sz w:val="30"/>
          <w:szCs w:val="30"/>
        </w:rPr>
        <w:t xml:space="preserve">下列对CPI(居民消费价格指数)的认识正确的是（　　）。 </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C32E1">
        <w:rPr>
          <w:rFonts w:ascii="华文中宋" w:eastAsia="华文中宋" w:hAnsi="华文中宋"/>
          <w:b/>
          <w:sz w:val="30"/>
          <w:szCs w:val="30"/>
        </w:rPr>
        <w:t>A、CP1反映一定时期内居民所购生活消费品的价格程度的绝对数</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B、CP1用来分析消费品非零售价对居民生活费用支出的影响程度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C、CP1反映居民所购生活消费品的价值和服务项目价格变动趋势</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D、CP1是采用指数商品加权平均的方法算出来的</w:t>
      </w:r>
    </w:p>
    <w:p w:rsidR="003C32E1" w:rsidRPr="003C32E1" w:rsidP="00106FD8">
      <w:pPr>
        <w:jc w:val="left"/>
        <w:rPr>
          <w:rFonts w:ascii="华文中宋" w:eastAsia="华文中宋" w:hAnsi="华文中宋"/>
          <w:b/>
          <w:sz w:val="30"/>
          <w:szCs w:val="30"/>
        </w:rPr>
      </w:pPr>
      <w:r w:rsidRPr="003C32E1">
        <w:rPr>
          <w:rFonts w:ascii="宋体" w:hAnsi="宋体"/>
          <w:b/>
        </w:rPr>
        <w:t>55．</w:t>
      </w:r>
      <w:r w:rsidRPr="003C32E1">
        <w:rPr>
          <w:rFonts w:ascii="华文中宋" w:eastAsia="华文中宋" w:hAnsi="华文中宋"/>
          <w:b/>
          <w:sz w:val="30"/>
          <w:szCs w:val="30"/>
        </w:rPr>
        <w:t>下列有关生活常识的说法，错误的一项是（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A、含氮、磷化合物的生活污水大量排放可使水体富营养化</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B、可用大量盐酸清洗除去烧水用的铝壶内壁的水垢</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C、劣质装修材料中的甲醛、苯、氡气等对人体有害</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D、废旧电池中的汞、镉、铅等重金属盐对土壤和水源会造成污染</w:t>
      </w:r>
    </w:p>
    <w:p w:rsidR="003C32E1" w:rsidRPr="003C32E1" w:rsidP="00106FD8">
      <w:pPr>
        <w:jc w:val="left"/>
        <w:rPr>
          <w:rFonts w:ascii="华文中宋" w:eastAsia="华文中宋" w:hAnsi="华文中宋"/>
          <w:b/>
          <w:sz w:val="30"/>
          <w:szCs w:val="30"/>
        </w:rPr>
      </w:pPr>
      <w:r w:rsidRPr="003C32E1">
        <w:rPr>
          <w:rFonts w:ascii="宋体" w:hAnsi="宋体"/>
          <w:b/>
        </w:rPr>
        <w:t>56．</w:t>
      </w:r>
      <w:r w:rsidRPr="003C32E1">
        <w:rPr>
          <w:rFonts w:ascii="华文中宋" w:eastAsia="华文中宋" w:hAnsi="华文中宋"/>
          <w:b/>
          <w:sz w:val="30"/>
          <w:szCs w:val="30"/>
        </w:rPr>
        <w:t xml:space="preserve">根据我国选举法的规定，有关“由选民直接选举的人大代表候选人提名推荐方式”中，不正确的是（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A、选民10人以上联名推荐</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B、各政党、各人民团体单独提名推荐</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C、人民代表5人以上联名推荐</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D、各政党、各人民团体联合提名推荐</w:t>
      </w:r>
    </w:p>
    <w:p w:rsidR="003C32E1" w:rsidRPr="003C32E1" w:rsidP="00106FD8">
      <w:pPr>
        <w:jc w:val="left"/>
        <w:rPr>
          <w:rFonts w:ascii="华文中宋" w:eastAsia="华文中宋" w:hAnsi="华文中宋"/>
          <w:b/>
          <w:sz w:val="30"/>
          <w:szCs w:val="30"/>
        </w:rPr>
      </w:pPr>
      <w:r w:rsidRPr="003C32E1">
        <w:rPr>
          <w:rFonts w:ascii="宋体" w:hAnsi="宋体"/>
          <w:b/>
        </w:rPr>
        <w:t>57．</w:t>
      </w:r>
      <w:r w:rsidRPr="003C32E1">
        <w:rPr>
          <w:rFonts w:ascii="华文中宋" w:eastAsia="华文中宋" w:hAnsi="华文中宋"/>
          <w:b/>
          <w:sz w:val="30"/>
          <w:szCs w:val="30"/>
        </w:rPr>
        <w:t>2009年11月27日，重庆市第三届人民代表大会常务委员会第十三次会议通过决议，免去文强的重庆市司法局局长职务。下列地方人大常委会行使职权不符合法律规定的是（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A、某区人大常委会选举产生该区副区长</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B、某省人大常委会撤销省内某市人大的一项不适当的决议</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C、某省人大常委会任免省内某市中级人民法院院长</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D、某县人大常委会撤销该县政府的一项决定</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C32E1">
        <w:rPr>
          <w:rFonts w:ascii="宋体" w:hAnsi="宋体"/>
          <w:b/>
        </w:rPr>
        <w:t>58．</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甲、乙两种机器分别以固定速率生产一批货物，若4台甲机器和2台乙机器同时运转3小时的总产量，与2台甲机器和5台乙机器同时运转2小时的总产量相同，则1台甲机器运转1小时的产量，与1台乙机器运转几小时的产量相同?（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A、B、 alt=\</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 /&gt;</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w:t>
      </w:r>
    </w:p>
    <w:p w:rsidR="003C32E1" w:rsidRPr="003C32E1" w:rsidP="00106FD8">
      <w:pPr>
        <w:jc w:val="left"/>
        <w:rPr>
          <w:rFonts w:ascii="华文中宋" w:eastAsia="华文中宋" w:hAnsi="华文中宋"/>
          <w:b/>
          <w:sz w:val="30"/>
          <w:szCs w:val="30"/>
        </w:rPr>
      </w:pPr>
      <w:r w:rsidRPr="003C32E1">
        <w:rPr>
          <w:rFonts w:ascii="宋体" w:hAnsi="宋体"/>
          <w:b/>
        </w:rPr>
        <w:t>59．</w:t>
      </w:r>
      <w:r w:rsidRPr="003C32E1">
        <w:rPr>
          <w:rFonts w:ascii="华文中宋" w:eastAsia="华文中宋" w:hAnsi="华文中宋"/>
          <w:b/>
          <w:sz w:val="30"/>
          <w:szCs w:val="30"/>
        </w:rPr>
        <w:t>行政处罚的简易程序的适用条件不包括（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A、违法事实确凿</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B、有法定的依据</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C、当事人同意适用简易程序的</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D、属于对公民处以50元以下。对法人或者其他组织处以1000元以下的罚款或者警告的行政处罚</w:t>
      </w:r>
    </w:p>
    <w:p w:rsidR="003C32E1" w:rsidRPr="003C32E1" w:rsidP="00106FD8">
      <w:pPr>
        <w:jc w:val="left"/>
        <w:rPr>
          <w:rFonts w:ascii="华文中宋" w:eastAsia="华文中宋" w:hAnsi="华文中宋"/>
          <w:b/>
          <w:sz w:val="30"/>
          <w:szCs w:val="30"/>
        </w:rPr>
      </w:pPr>
      <w:r w:rsidRPr="003C32E1">
        <w:rPr>
          <w:rFonts w:ascii="宋体" w:hAnsi="宋体"/>
          <w:b/>
        </w:rPr>
        <w:t>60．</w:t>
      </w:r>
      <w:r w:rsidRPr="003C32E1">
        <w:rPr>
          <w:rFonts w:ascii="华文中宋" w:eastAsia="华文中宋" w:hAnsi="华文中宋"/>
          <w:b/>
          <w:sz w:val="30"/>
          <w:szCs w:val="30"/>
        </w:rPr>
        <w:t>苟利国家生死以，岂因祸福避趋之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A、雄关漫道真如铁，而今迈步从头越</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B、时进则进，时退则退，动静不失其时</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C、山穷水尽疑无路，柳暗花明又一村</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D、留得青山在，不怕没柴烧</w:t>
      </w:r>
    </w:p>
    <w:p w:rsidR="003C32E1" w:rsidRPr="003C32E1" w:rsidP="00106FD8">
      <w:pPr>
        <w:jc w:val="left"/>
        <w:rPr>
          <w:rFonts w:ascii="华文中宋" w:eastAsia="华文中宋" w:hAnsi="华文中宋"/>
          <w:b/>
          <w:sz w:val="30"/>
          <w:szCs w:val="30"/>
        </w:rPr>
      </w:pPr>
      <w:r w:rsidRPr="003C32E1">
        <w:rPr>
          <w:rFonts w:ascii="宋体" w:hAnsi="宋体"/>
          <w:b/>
        </w:rPr>
        <w:t>61．</w:t>
      </w:r>
      <w:r w:rsidRPr="003C32E1">
        <w:rPr>
          <w:rFonts w:ascii="华文中宋" w:eastAsia="华文中宋" w:hAnsi="华文中宋"/>
          <w:b/>
          <w:sz w:val="30"/>
          <w:szCs w:val="30"/>
        </w:rPr>
        <w:t>春节是中国最隆重的传统节日，它依据中国古代历法把正月作为岁首。这一节日最早应起源于（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A、秦始皇时期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B、汉武帝时期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C、宋太祖时期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D、唐太宗时期</w:t>
      </w:r>
    </w:p>
    <w:p w:rsidR="003C32E1" w:rsidRPr="003C32E1" w:rsidP="00106FD8">
      <w:pPr>
        <w:jc w:val="left"/>
        <w:rPr>
          <w:rFonts w:ascii="华文中宋" w:eastAsia="华文中宋" w:hAnsi="华文中宋"/>
          <w:b/>
          <w:sz w:val="30"/>
          <w:szCs w:val="30"/>
        </w:rPr>
      </w:pPr>
      <w:r w:rsidRPr="003C32E1">
        <w:rPr>
          <w:rFonts w:ascii="宋体" w:hAnsi="宋体"/>
          <w:b/>
        </w:rPr>
        <w:t>62．</w:t>
      </w:r>
      <w:r w:rsidRPr="003C32E1">
        <w:rPr>
          <w:rFonts w:ascii="华文中宋" w:eastAsia="华文中宋" w:hAnsi="华文中宋"/>
          <w:b/>
          <w:sz w:val="30"/>
          <w:szCs w:val="30"/>
        </w:rPr>
        <w:t xml:space="preserve">以下关于常用经济术语的说法，错误的是（　　）。 </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C32E1">
        <w:rPr>
          <w:rFonts w:ascii="华文中宋" w:eastAsia="华文中宋" w:hAnsi="华文中宋"/>
          <w:b/>
          <w:sz w:val="30"/>
          <w:szCs w:val="30"/>
        </w:rPr>
        <w:t>多项选择题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A、国内生产总值(GNP)，常被公认为是衡量国家经济状况的最佳指标</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B、国民收入在价值构成方面，不计算中间产品价值，也不包括固定资产折旧价值，只计算净产值</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C、消费者物价指数(CPI)，主要用于衡量各种商品在不同生产阶段的价格变化情况，通常作为观察通货膨胀水平的重要指标</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D、内向型经济指实行“进口替代政策”的国家的经济，即发展中国家优先发展本国制成品生产，用本国产品替代原进口商品以带动其他经济部门的发展</w:t>
      </w:r>
    </w:p>
    <w:p w:rsidR="003C32E1" w:rsidRPr="003C32E1" w:rsidP="00106FD8">
      <w:pPr>
        <w:jc w:val="left"/>
        <w:rPr>
          <w:rFonts w:ascii="华文中宋" w:eastAsia="华文中宋" w:hAnsi="华文中宋"/>
          <w:b/>
          <w:sz w:val="30"/>
          <w:szCs w:val="30"/>
        </w:rPr>
      </w:pPr>
      <w:r w:rsidRPr="003C32E1">
        <w:rPr>
          <w:rFonts w:ascii="宋体" w:hAnsi="宋体"/>
          <w:b/>
        </w:rPr>
        <w:t>63．</w:t>
      </w:r>
      <w:r w:rsidRPr="003C32E1">
        <w:rPr>
          <w:rFonts w:ascii="华文中宋" w:eastAsia="华文中宋" w:hAnsi="华文中宋"/>
          <w:b/>
          <w:sz w:val="30"/>
          <w:szCs w:val="30"/>
        </w:rPr>
        <w:t>形成性评价通常发生在（）。</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A、教学过程之前</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B、学生毕业时</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C、教学过程之后</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D、教学过程之中</w:t>
      </w:r>
    </w:p>
    <w:p w:rsidR="003C32E1" w:rsidRPr="003C32E1" w:rsidP="00106FD8">
      <w:pPr>
        <w:jc w:val="left"/>
        <w:rPr>
          <w:rFonts w:ascii="华文中宋" w:eastAsia="华文中宋" w:hAnsi="华文中宋"/>
          <w:b/>
          <w:sz w:val="30"/>
          <w:szCs w:val="30"/>
        </w:rPr>
      </w:pPr>
      <w:r w:rsidRPr="003C32E1">
        <w:rPr>
          <w:rFonts w:ascii="宋体" w:hAnsi="宋体"/>
          <w:b/>
        </w:rPr>
        <w:t>64．</w:t>
      </w:r>
      <w:r w:rsidRPr="003C32E1">
        <w:rPr>
          <w:rFonts w:ascii="华文中宋" w:eastAsia="华文中宋" w:hAnsi="华文中宋"/>
          <w:b/>
          <w:sz w:val="30"/>
          <w:szCs w:val="30"/>
        </w:rPr>
        <w:t xml:space="preserve">下列关于财政政策的表述中，不正确的是（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A、增加政府税收，可以抑制总需求，从而减少国民收入 　　—考试大+在线考试中心—</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B、政府支出有两种形式：其一是政府购买，其二是政府转移支付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C、财政政策的货币效应主要体现在公债上，公债政策的货币效应取决于公债认购的对象和资金来源</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D、当社会总需求水平低于总供给水平时，政府宜采用紧缩性财政政策</w:t>
      </w:r>
    </w:p>
    <w:p w:rsidR="003C32E1" w:rsidRPr="003C32E1" w:rsidP="00106FD8">
      <w:pPr>
        <w:jc w:val="left"/>
        <w:rPr>
          <w:rFonts w:ascii="华文中宋" w:eastAsia="华文中宋" w:hAnsi="华文中宋"/>
          <w:b/>
          <w:sz w:val="30"/>
          <w:szCs w:val="30"/>
        </w:rPr>
      </w:pPr>
      <w:r w:rsidRPr="003C32E1">
        <w:rPr>
          <w:rFonts w:ascii="宋体" w:hAnsi="宋体"/>
          <w:b/>
        </w:rPr>
        <w:t>65．</w:t>
      </w:r>
      <w:r w:rsidRPr="003C32E1">
        <w:rPr>
          <w:rFonts w:ascii="华文中宋" w:eastAsia="华文中宋" w:hAnsi="华文中宋"/>
          <w:b/>
          <w:sz w:val="30"/>
          <w:szCs w:val="30"/>
        </w:rPr>
        <w:t xml:space="preserve">下列关于环境的说法，表述正确的是（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多项选择题</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A、沼泽地被称为地球的“肺”</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C32E1">
        <w:rPr>
          <w:rFonts w:ascii="华文中宋" w:eastAsia="华文中宋" w:hAnsi="华文中宋"/>
          <w:b/>
          <w:sz w:val="30"/>
          <w:szCs w:val="30"/>
        </w:rPr>
        <w:t>B、和其他产业相比，旅游业是对环境破坏最小的产业</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C、自然环境中受人类活动影响较多的地域有耕地、牧场、城市、工业区、原始森林等</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D、按环境的属性，通常将环境分为自然环境、人工环境和社会环境</w:t>
      </w:r>
    </w:p>
    <w:p w:rsidR="003C32E1" w:rsidRPr="003C32E1" w:rsidP="003C32E1">
      <w:pPr>
        <w:jc w:val="left"/>
        <w:rPr>
          <w:rFonts w:ascii="宋体" w:hAnsi="宋体"/>
          <w:b/>
        </w:rPr>
      </w:pPr>
      <w:r w:rsidRPr="003C32E1">
        <w:rPr>
          <w:rFonts w:ascii="微软雅黑" w:eastAsia="微软雅黑" w:hAnsi="微软雅黑"/>
          <w:b/>
          <w:sz w:val="28"/>
        </w:rPr>
        <w:t>三、言语理解与表达</w:t>
      </w:r>
    </w:p>
    <w:p w:rsidR="003C32E1" w:rsidRPr="003C32E1" w:rsidP="00106FD8">
      <w:pPr>
        <w:jc w:val="left"/>
        <w:rPr>
          <w:rFonts w:ascii="华文中宋" w:eastAsia="华文中宋" w:hAnsi="华文中宋"/>
          <w:b/>
          <w:sz w:val="30"/>
          <w:szCs w:val="30"/>
        </w:rPr>
      </w:pPr>
      <w:r w:rsidRPr="003C32E1">
        <w:rPr>
          <w:rFonts w:ascii="宋体" w:hAnsi="宋体"/>
          <w:b/>
        </w:rPr>
        <w:t>66．</w:t>
      </w:r>
      <w:r w:rsidRPr="003C32E1">
        <w:rPr>
          <w:rFonts w:ascii="华文中宋" w:eastAsia="华文中宋" w:hAnsi="华文中宋"/>
          <w:b/>
          <w:sz w:val="30"/>
          <w:szCs w:val="30"/>
        </w:rPr>
        <w:t>《毛诗序》说：“情动于中而行于言，言之不足，故嗟叹之，嗟叹之不足，故咏歌之，咏歌之不足，不知手之舞之，足之蹈之也。”这说明人在非常激动，内心情感用语言以致唱歌都难以充分表达的时候，会情不自禁地通过手舞足蹈来抒发。舞蹈表达感情的特点是形神结合，以感情引起体动，以体动表达感情，给人以生动的直观形象。这段文字意在说明（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A、舞蹈是内心情感的直观形象表现</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B、舞蹈是情感表现的最高境界</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C、舞蹈的艺术魅力在于能更好地表达内心情感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D、舞蹈的灵魂源自内心情感</w:t>
      </w:r>
    </w:p>
    <w:p w:rsidR="003C32E1" w:rsidRPr="003C32E1" w:rsidP="00106FD8">
      <w:pPr>
        <w:jc w:val="left"/>
        <w:rPr>
          <w:rFonts w:ascii="华文中宋" w:eastAsia="华文中宋" w:hAnsi="华文中宋"/>
          <w:b/>
          <w:sz w:val="30"/>
          <w:szCs w:val="30"/>
        </w:rPr>
      </w:pPr>
      <w:r w:rsidRPr="003C32E1">
        <w:rPr>
          <w:rFonts w:ascii="宋体" w:hAnsi="宋体"/>
          <w:b/>
        </w:rPr>
        <w:t>67．</w:t>
      </w:r>
      <w:r w:rsidRPr="003C32E1">
        <w:rPr>
          <w:rFonts w:ascii="华文中宋" w:eastAsia="华文中宋" w:hAnsi="华文中宋"/>
          <w:b/>
          <w:sz w:val="30"/>
          <w:szCs w:val="30"/>
        </w:rPr>
        <w:t>如果说“家电下乡”给了家电企业开拓农村消费市场的机遇，那么，“进城’’则更能为企业创造更好的销售业绩。因为在城市里，居民更容易接受新的生活和消费方式。假如“家电进城”也得到政府的相关政策支持和补贴的话，企业应当有理由在城镇市场上发掘出新的消费潜力．客观上让城市低收人和失业居民也得到家电产品消费的实惠。 下列符合作者观点的一项是（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A、“家电下乡”不可能给企业带来良好的销售业绩</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B、城市低收入和失业居民更需要政策支持和补贴</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C、政府应该支持企业的“家电进城”，大力推广新产品</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D、和农村市场比较，城镇消费市场同样具有挖掘的潜力</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C32E1">
        <w:rPr>
          <w:rFonts w:ascii="宋体" w:hAnsi="宋体"/>
          <w:b/>
        </w:rPr>
        <w:t>68．</w:t>
      </w:r>
      <w:r w:rsidRPr="003C32E1">
        <w:rPr>
          <w:rFonts w:ascii="华文中宋" w:eastAsia="华文中宋" w:hAnsi="华文中宋"/>
          <w:b/>
          <w:sz w:val="30"/>
          <w:szCs w:val="30"/>
        </w:rPr>
        <w:t>初唐四杰指的是以下哪四个人？（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A、王之涣、杨炯、卢照邻、李贺</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B、王之涣、李贺、孟浩然、王维</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C、王勃、杨炯、卢照邻、骆宾王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D、王勃、李贺、高适、岑参</w:t>
      </w:r>
    </w:p>
    <w:p w:rsidR="003C32E1" w:rsidRPr="003C32E1" w:rsidP="00106FD8">
      <w:pPr>
        <w:jc w:val="left"/>
        <w:rPr>
          <w:rFonts w:ascii="华文中宋" w:eastAsia="华文中宋" w:hAnsi="华文中宋"/>
          <w:b/>
          <w:sz w:val="30"/>
          <w:szCs w:val="30"/>
        </w:rPr>
      </w:pPr>
      <w:r w:rsidRPr="003C32E1">
        <w:rPr>
          <w:rFonts w:ascii="宋体" w:hAnsi="宋体"/>
          <w:b/>
        </w:rPr>
        <w:t>69．</w:t>
      </w:r>
      <w:r w:rsidRPr="003C32E1">
        <w:rPr>
          <w:rFonts w:ascii="华文中宋" w:eastAsia="华文中宋" w:hAnsi="华文中宋"/>
          <w:b/>
          <w:sz w:val="30"/>
          <w:szCs w:val="30"/>
        </w:rPr>
        <w:t xml:space="preserve">当今时代，各类网络媒介与信息传播的结合，正将人类带人一个“水平化”的信息高速扩散时代。在此形势下，对群众高度关注的重大突发事件信息及时进行公开透明的发布，不仅是破解各类不实谣言和不良信息“乘虚而入”的唯一药方，也是维护政府公信力、提升政府执政能力的重要方面。  这段文字意在表明（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A、网络媒体将人类带人信息高速扩散时代</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B、政府及时发布突发事件信息的必要性</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C、公开透明才能营造良好舆论环境，有利于提升政府的执政能力</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D、破解不实谣言，需要政府和群众的配合</w:t>
      </w:r>
    </w:p>
    <w:p w:rsidR="003C32E1" w:rsidRPr="003C32E1" w:rsidP="00106FD8">
      <w:pPr>
        <w:jc w:val="left"/>
        <w:rPr>
          <w:rFonts w:ascii="华文中宋" w:eastAsia="华文中宋" w:hAnsi="华文中宋"/>
          <w:b/>
          <w:sz w:val="30"/>
          <w:szCs w:val="30"/>
        </w:rPr>
      </w:pPr>
      <w:r w:rsidRPr="003C32E1">
        <w:rPr>
          <w:rFonts w:ascii="宋体" w:hAnsi="宋体"/>
          <w:b/>
        </w:rPr>
        <w:t>70．</w:t>
      </w:r>
      <w:r w:rsidRPr="003C32E1">
        <w:rPr>
          <w:rFonts w:ascii="华文中宋" w:eastAsia="华文中宋" w:hAnsi="华文中宋"/>
          <w:b/>
          <w:sz w:val="30"/>
          <w:szCs w:val="30"/>
        </w:rPr>
        <w:t>人格恰如一种魔力．从人格发出来言行，自然使人受到感化。 。这就是有人格的背景与否的分别。空城计只能由诸葛亮摆，换了其他人便会失败。 填人划横线部分最恰当的一句是：</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A、同是一句话．德高望重者说出来，大家就容易接受</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B、同是一句话．因说话者有两种人格。效果也就大相径庭</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C、同是一句话．因说话者的人格不同，效力亦往往不同</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D、同是一句话．说话者人格不一样，大伙儿就会觉得劲头不一样</w:t>
      </w:r>
    </w:p>
    <w:p w:rsidR="003C32E1" w:rsidRPr="003C32E1" w:rsidP="00106FD8">
      <w:pPr>
        <w:jc w:val="left"/>
        <w:rPr>
          <w:rFonts w:ascii="华文中宋" w:eastAsia="华文中宋" w:hAnsi="华文中宋"/>
          <w:b/>
          <w:sz w:val="30"/>
          <w:szCs w:val="30"/>
        </w:rPr>
      </w:pPr>
      <w:r w:rsidRPr="003C32E1">
        <w:rPr>
          <w:rFonts w:ascii="宋体" w:hAnsi="宋体"/>
          <w:b/>
        </w:rPr>
        <w:t>71．</w:t>
      </w:r>
      <w:r w:rsidRPr="003C32E1">
        <w:rPr>
          <w:rFonts w:ascii="华文中宋" w:eastAsia="华文中宋" w:hAnsi="华文中宋"/>
          <w:b/>
          <w:sz w:val="30"/>
          <w:szCs w:val="30"/>
        </w:rPr>
        <w:t xml:space="preserve">下列各句中，没有语病的一项是（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A、作为目前互联网上功能最强大的免费搜索引擎，Google的索引目录中储存有30亿个网页及网页快照，用户可以使用多达86种左右的语言文字进行搜索。</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B、事实一再证明，“台独”势力的分裂活动是对台湾和平与稳定的最大威胁，是和平解决台湾问题的最大障碍，也是亚太地区和平与稳定的破坏因素。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C、《冰川期的春天》透过那些在异乡异地生存着的、有着黄色皮肤黑色眼睛的人的灵魂，剖析出了某些人在现代科技社会里展现的种种面貌。</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D、为了解决电脑使用者经常忘记密码的问题，科学家推出操作者皮下植入射频识别芯片的方法。这对于电脑爱好者来说无疑是个好消息。</w:t>
      </w:r>
    </w:p>
    <w:p w:rsidR="003C32E1" w:rsidRPr="003C32E1" w:rsidP="00106FD8">
      <w:pPr>
        <w:jc w:val="left"/>
        <w:rPr>
          <w:rFonts w:ascii="华文中宋" w:eastAsia="华文中宋" w:hAnsi="华文中宋"/>
          <w:b/>
          <w:sz w:val="30"/>
          <w:szCs w:val="30"/>
        </w:rPr>
      </w:pPr>
      <w:r w:rsidRPr="003C32E1">
        <w:rPr>
          <w:rFonts w:ascii="宋体" w:hAnsi="宋体"/>
          <w:b/>
        </w:rPr>
        <w:t>72．</w:t>
      </w:r>
      <w:r w:rsidRPr="003C32E1">
        <w:rPr>
          <w:rFonts w:ascii="华文中宋" w:eastAsia="华文中宋" w:hAnsi="华文中宋"/>
          <w:b/>
          <w:sz w:val="30"/>
          <w:szCs w:val="30"/>
        </w:rPr>
        <w:t>文化名人的隐退，有两种境界，一是被迫隐退，二是自觉隐退。自觉隐退的人，要么有审时度势、急流勇退的__________，要么有超身世外、看轻名利的__________，不论是哪一种情况，都是值得敬佩的。 填入划横线部分最恰当的一项是（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A、智慧　　豁达</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B、勇气　　练达</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C、气魄　　风度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D、魄力　　淡泊</w:t>
      </w:r>
    </w:p>
    <w:p w:rsidR="003C32E1" w:rsidRPr="003C32E1" w:rsidP="00106FD8">
      <w:pPr>
        <w:jc w:val="left"/>
        <w:rPr>
          <w:rFonts w:ascii="华文中宋" w:eastAsia="华文中宋" w:hAnsi="华文中宋"/>
          <w:b/>
          <w:sz w:val="30"/>
          <w:szCs w:val="30"/>
        </w:rPr>
      </w:pPr>
      <w:r w:rsidRPr="003C32E1">
        <w:rPr>
          <w:rFonts w:ascii="宋体" w:hAnsi="宋体"/>
          <w:b/>
        </w:rPr>
        <w:t>73．</w:t>
      </w:r>
      <w:r w:rsidRPr="003C32E1">
        <w:rPr>
          <w:rFonts w:ascii="华文中宋" w:eastAsia="华文中宋" w:hAnsi="华文中宋"/>
          <w:b/>
          <w:sz w:val="30"/>
          <w:szCs w:val="30"/>
        </w:rPr>
        <w:t>国际金融实践领域出现的新情况， 了人们对国际金融理论与政策变革的需求，随着国际金融危机的全面爆发，各国之间经济金融政策相互协调的重要性再次 ，学术界和政府部门对各国政策协调配合的 也更为激烈。 依次填入画横线部分最恰当的一项是（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A、激发明晰反响</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B、强化浮现争议</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C、刺激彰显讨论</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D、推动凸显谈判</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C32E1">
        <w:rPr>
          <w:rFonts w:ascii="宋体" w:hAnsi="宋体"/>
          <w:b/>
        </w:rPr>
        <w:t>74．</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统筹城乡管理就是要____城乡二元经济社会结构。____体制上和政策上的城市偏向，____计划经济体制的残留影响，保护农民利益，建立城乡一体的劳动力就业制度、户籍管理制度、教育制度、土地征用制度、社会保障制度等，给农村居民平等的发展机会、完整的财产权利和自由的发展空间，促进城乡要素自由流动和资源优化配置。</w:t>
      </w:r>
      <w:r w:rsidRPr="003C32E1">
        <w:rPr>
          <w:rFonts w:ascii="华文中宋" w:eastAsia="华文中宋" w:hAnsi="华文中宋"/>
          <w:b/>
          <w:sz w:val="30"/>
          <w:szCs w:val="30"/>
        </w:rPr>
        <w:t xml:space="preserve"> 填入划横线部分最恰当的一项是：</w:t>
      </w:r>
      <w:r w:rsidRPr="003C32E1">
        <w:rPr>
          <w:rFonts w:ascii="华文中宋" w:eastAsia="华文中宋" w:hAnsi="华文中宋"/>
          <w:b/>
          <w:sz w:val="30"/>
          <w:szCs w:val="30"/>
        </w:rPr>
        <w:t xml:space="preserve">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A、突破 调整 去除</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B、纠正 调整 削除</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C、打破 纠正 去除</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D、突破 纠正 铲除</w:t>
      </w:r>
    </w:p>
    <w:p w:rsidR="003C32E1" w:rsidRPr="003C32E1" w:rsidP="00106FD8">
      <w:pPr>
        <w:jc w:val="left"/>
        <w:rPr>
          <w:rFonts w:ascii="华文中宋" w:eastAsia="华文中宋" w:hAnsi="华文中宋"/>
          <w:b/>
          <w:sz w:val="30"/>
          <w:szCs w:val="30"/>
        </w:rPr>
      </w:pPr>
      <w:r w:rsidRPr="003C32E1">
        <w:rPr>
          <w:rFonts w:ascii="宋体" w:hAnsi="宋体"/>
          <w:b/>
        </w:rPr>
        <w:t>75．</w:t>
      </w:r>
      <w:r w:rsidRPr="003C32E1">
        <w:rPr>
          <w:rFonts w:ascii="华文中宋" w:eastAsia="华文中宋" w:hAnsi="华文中宋"/>
          <w:b/>
          <w:sz w:val="30"/>
          <w:szCs w:val="30"/>
        </w:rPr>
        <w:t xml:space="preserve">目前，国内增值税的征税范围仅包括除建筑业外的第二产业和第三产业中 的商品批发和零售以及加工、修理修配业，对第三产业的大部分行业则课 征营业税。而营业税对服务业的营业额全额征税，不可避免地会产生重复 征税，并会导致服务生产内部化，不利于服务业的专业化分工和服务外包 的发展；又由于在出口时无法进行退税，导致服务含税出口，使得中国的 服务出口在国际竞争中处于劣势，因此，。 填入划横线部分最合适的一项是（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A、扩大增值税的征税范围被提上了日程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B、取消营业税可以减轻第三产业的负担</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C、增值税与营业税的分立对服务业的发展造成了不利影响</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D、调整增值税的征收范围有利于提高中国服务业的国际竞争力</w:t>
      </w:r>
    </w:p>
    <w:p w:rsidR="003C32E1" w:rsidRPr="003C32E1" w:rsidP="00106FD8">
      <w:pPr>
        <w:jc w:val="left"/>
        <w:rPr>
          <w:rFonts w:ascii="华文中宋" w:eastAsia="华文中宋" w:hAnsi="华文中宋"/>
          <w:b/>
          <w:sz w:val="30"/>
          <w:szCs w:val="30"/>
        </w:rPr>
      </w:pPr>
      <w:r w:rsidRPr="003C32E1">
        <w:rPr>
          <w:rFonts w:ascii="宋体" w:hAnsi="宋体"/>
          <w:b/>
        </w:rPr>
        <w:t>76．</w:t>
      </w:r>
      <w:r w:rsidRPr="003C32E1">
        <w:rPr>
          <w:rFonts w:ascii="华文中宋" w:eastAsia="华文中宋" w:hAnsi="华文中宋"/>
          <w:b/>
          <w:sz w:val="30"/>
          <w:szCs w:val="30"/>
        </w:rPr>
        <w:t>行政回避：是指行政机关的公务员在行使职权过程中，因与其处理的法律事务有利害关系，为保证实体处理结果和程序进展的公平性，依法终止其职务的行使并由他人代理的一种程序法律制度。  根据上述定义，下列哪种情况违反了行政回避的规定?</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A、丈夫是妻子的直接行政领导</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C32E1">
        <w:rPr>
          <w:rFonts w:ascii="华文中宋" w:eastAsia="华文中宋" w:hAnsi="华文中宋"/>
          <w:b/>
          <w:sz w:val="30"/>
          <w:szCs w:val="30"/>
        </w:rPr>
        <w:t>B、老师提拔自己的学生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C、在外任职的警察回家乡办案</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D、法官审判自己朋友的儿子</w:t>
      </w:r>
    </w:p>
    <w:p w:rsidR="003C32E1" w:rsidRPr="003C32E1" w:rsidP="00106FD8">
      <w:pPr>
        <w:jc w:val="left"/>
        <w:rPr>
          <w:rFonts w:ascii="华文中宋" w:eastAsia="华文中宋" w:hAnsi="华文中宋"/>
          <w:b/>
          <w:sz w:val="30"/>
          <w:szCs w:val="30"/>
        </w:rPr>
      </w:pPr>
      <w:r w:rsidRPr="003C32E1">
        <w:rPr>
          <w:rFonts w:ascii="宋体" w:hAnsi="宋体"/>
          <w:b/>
        </w:rPr>
        <w:t>77．</w:t>
      </w:r>
      <w:r w:rsidRPr="003C32E1">
        <w:rPr>
          <w:rFonts w:ascii="华文中宋" w:eastAsia="华文中宋" w:hAnsi="华文中宋"/>
          <w:b/>
          <w:sz w:val="30"/>
          <w:szCs w:val="30"/>
        </w:rPr>
        <w:t>社会冲突扮演了一个激发器的角色，它激发了新规范、规则和制度的建立，从而充当了促使敌对双方社会化的代理人。此外，冲突重新肯定了潜伏着的规范，从而强化了对社会生活的参与。作为规范改进和形成的激发器，冲突使得调整已经发生变化了的社会关系成为可能。但是，社会冲突是否有利于内部适应，取决于是在什么样的问题上发生冲突，以及冲突发生的社会结构。 这段文字主要说明（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A、社会冲突有助于社会整合</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B、社会冲突的整合功能是需要条件的</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C、社会冲突是社会化不充分的表现</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D、社会冲突是参与社会生活的方式之一</w:t>
      </w:r>
    </w:p>
    <w:p w:rsidR="003C32E1" w:rsidRPr="003C32E1" w:rsidP="00106FD8">
      <w:pPr>
        <w:jc w:val="left"/>
        <w:rPr>
          <w:rFonts w:ascii="华文中宋" w:eastAsia="华文中宋" w:hAnsi="华文中宋"/>
          <w:b/>
          <w:sz w:val="30"/>
          <w:szCs w:val="30"/>
        </w:rPr>
      </w:pPr>
      <w:r w:rsidRPr="003C32E1">
        <w:rPr>
          <w:rFonts w:ascii="宋体" w:hAnsi="宋体"/>
          <w:b/>
        </w:rPr>
        <w:t>78．</w:t>
      </w:r>
      <w:r w:rsidRPr="003C32E1">
        <w:rPr>
          <w:rFonts w:ascii="华文中宋" w:eastAsia="华文中宋" w:hAnsi="华文中宋"/>
          <w:b/>
          <w:sz w:val="30"/>
          <w:szCs w:val="30"/>
        </w:rPr>
        <w:t>将中国从茶叶大国转变为咖啡饮用者，这定是史上最成功的市场营销。尽管大多数中国人仍讨厌这种饮料的苦味。对中国人来说，咖啡是一种异域风味。中国人去咖啡店是为了追求一种文化，而不是为喝咖啡。咖啡店在中国，是个需要走进去坐下来享用而不是购买外卖的场所。消费者聚在一起，免费上网，使用咖啡店的方式和前几代人利用茶馆的方式一模一样：进行社交和做生意。 这段文字主要说明的是：</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A、未来咖啡产业在中国拥有广阔前景</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B、中国人去咖啡店是为了追求一种文化</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C、喝咖啡。不只是一种消费。还是一种文化</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D、中国茶馆的功能已被咖啡店完全取代</w:t>
      </w:r>
    </w:p>
    <w:p w:rsidR="003C32E1" w:rsidRPr="003C32E1" w:rsidP="00106FD8">
      <w:pPr>
        <w:jc w:val="left"/>
        <w:rPr>
          <w:rFonts w:ascii="华文中宋" w:eastAsia="华文中宋" w:hAnsi="华文中宋"/>
          <w:b/>
          <w:sz w:val="30"/>
          <w:szCs w:val="30"/>
        </w:rPr>
      </w:pPr>
      <w:r w:rsidRPr="003C32E1">
        <w:rPr>
          <w:rFonts w:ascii="宋体" w:hAnsi="宋体"/>
          <w:b/>
        </w:rPr>
        <w:t>79．</w:t>
      </w:r>
      <w:r w:rsidRPr="003C32E1">
        <w:rPr>
          <w:rFonts w:ascii="华文中宋" w:eastAsia="华文中宋" w:hAnsi="华文中宋"/>
          <w:b/>
          <w:sz w:val="30"/>
          <w:szCs w:val="30"/>
        </w:rPr>
        <w:t xml:space="preserve">郁闷：烦恼：舒畅 </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C32E1">
        <w:rPr>
          <w:rFonts w:ascii="华文中宋" w:eastAsia="华文中宋" w:hAnsi="华文中宋"/>
          <w:b/>
          <w:sz w:val="30"/>
          <w:szCs w:val="30"/>
        </w:rPr>
        <w:t>A、幸福：悲惨：幸运</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B、繁忙：悠闲：忙碌</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C、敏捷：矫捷：迟缓</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D、热门：冷门：抢手</w:t>
      </w:r>
    </w:p>
    <w:p w:rsidR="003C32E1" w:rsidRPr="003C32E1" w:rsidP="00106FD8">
      <w:pPr>
        <w:jc w:val="left"/>
        <w:rPr>
          <w:rFonts w:ascii="华文中宋" w:eastAsia="华文中宋" w:hAnsi="华文中宋"/>
          <w:b/>
          <w:sz w:val="30"/>
          <w:szCs w:val="30"/>
        </w:rPr>
      </w:pPr>
      <w:r w:rsidRPr="003C32E1">
        <w:rPr>
          <w:rFonts w:ascii="宋体" w:hAnsi="宋体"/>
          <w:b/>
        </w:rPr>
        <w:t>80．</w:t>
      </w:r>
      <w:r w:rsidRPr="003C32E1">
        <w:rPr>
          <w:rFonts w:ascii="华文中宋" w:eastAsia="华文中宋" w:hAnsi="华文中宋"/>
          <w:b/>
          <w:sz w:val="30"/>
          <w:szCs w:val="30"/>
        </w:rPr>
        <w:t>政府每出台一项经济政策，都会改变某些利益集团的收益预期。出于自利，这些利益集团总会试图通过各种行为选择，来抵消政策对他们造成的损失．此时如果政府果真因此而改变原有的政策，其结果不仅使政府出台的政策失效，更严重的是使政府的经济调控能力因丧失公信力而不断下降。这段文字主要论迷了：</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A、政府制定经济政策遇到的阻力</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B、政府要对其制定的政策持续贯彻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C、制定经济政策时必须考虑到的因素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D、政府对宏观经济的调控能力</w:t>
      </w:r>
    </w:p>
    <w:p w:rsidR="003C32E1" w:rsidRPr="003C32E1" w:rsidP="00106FD8">
      <w:pPr>
        <w:jc w:val="left"/>
        <w:rPr>
          <w:rFonts w:ascii="华文中宋" w:eastAsia="华文中宋" w:hAnsi="华文中宋"/>
          <w:b/>
          <w:sz w:val="30"/>
          <w:szCs w:val="30"/>
        </w:rPr>
      </w:pPr>
      <w:r w:rsidRPr="003C32E1">
        <w:rPr>
          <w:rFonts w:ascii="宋体" w:hAnsi="宋体"/>
          <w:b/>
        </w:rPr>
        <w:t>81．</w:t>
      </w:r>
      <w:r w:rsidRPr="003C32E1">
        <w:rPr>
          <w:rFonts w:ascii="华文中宋" w:eastAsia="华文中宋" w:hAnsi="华文中宋"/>
          <w:b/>
          <w:sz w:val="30"/>
          <w:szCs w:val="30"/>
        </w:rPr>
        <w:t xml:space="preserve">学历的高低决定着网民对信息的判断能力，决定着表达自身意见和意志的理性程度。____________，也就是：网民学历越低，其信息判断力就越弱，表达自身意见和意志的理性程度就越弱。 根据文意，下列哪句话填入划线处最合适?（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A、一般情况下，二者之间呈正相关关系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B、网络如同放大器，可以放大个体的非理性</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C、青少年网民容易出问题，主要原因在于学历</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D、从历史变化看，中国网民学历结构呈下降趋势</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C32E1">
        <w:rPr>
          <w:rFonts w:ascii="宋体" w:hAnsi="宋体"/>
          <w:b/>
        </w:rPr>
        <w:t>82．</w:t>
      </w:r>
      <w:r w:rsidRPr="003C32E1">
        <w:rPr>
          <w:rFonts w:ascii="华文中宋" w:eastAsia="华文中宋" w:hAnsi="华文中宋"/>
          <w:b/>
          <w:sz w:val="30"/>
          <w:szCs w:val="30"/>
        </w:rPr>
        <w:t>有人说，凡是知识都是科学的，凡是科学都是无颜色的。并且在追求知识时。应当保持没有颜色的态度。假使这种说法不随意扩大，我也认同。但我们要知道，只要是一个活生生的人，便必然有颜色。对无颜色的知识的追求，必定潜伏着一种有颜色的力量，在后面或底层加以推动。这一推动力量不仅决定一个人追求知识的方向与成果，也决定一个人对知识是否真诚。</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 xml:space="preserve"> 这段文字中“有颜色的力量”指的是（　　）。</w:t>
      </w:r>
      <w:r w:rsidRPr="003C32E1">
        <w:rPr>
          <w:rFonts w:ascii="华文中宋" w:eastAsia="华文中宋" w:hAnsi="华文中宋"/>
          <w:b/>
          <w:sz w:val="30"/>
          <w:szCs w:val="30"/>
        </w:rPr>
        <w:t xml:space="preserve">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A、研究态度</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B、价值取向</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C、道德水准</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D、兴趣爱好</w:t>
      </w:r>
    </w:p>
    <w:p w:rsidR="003C32E1" w:rsidRPr="003C32E1" w:rsidP="00106FD8">
      <w:pPr>
        <w:jc w:val="left"/>
        <w:rPr>
          <w:rFonts w:ascii="华文中宋" w:eastAsia="华文中宋" w:hAnsi="华文中宋"/>
          <w:b/>
          <w:sz w:val="30"/>
          <w:szCs w:val="30"/>
        </w:rPr>
      </w:pPr>
      <w:r w:rsidRPr="003C32E1">
        <w:rPr>
          <w:rFonts w:ascii="宋体" w:hAnsi="宋体"/>
          <w:b/>
        </w:rPr>
        <w:t>83．</w:t>
      </w:r>
      <w:r w:rsidRPr="003C32E1">
        <w:rPr>
          <w:rFonts w:ascii="华文中宋" w:eastAsia="华文中宋" w:hAnsi="华文中宋"/>
          <w:b/>
          <w:sz w:val="30"/>
          <w:szCs w:val="30"/>
        </w:rPr>
        <w:t>生命意义的问题不可能还原为经验研究。如果所有认识论上的问题都可以由科学探究在实践中得到解决，那么，我们可能会觉得，即使所有这些问题在一觉醒来都得到了解决。这仍然与生命的意义这一问题毫无瓜葛，与美好的人类生活究竟包含着什么这个问题无关。 这段文字所表达的主要意思是（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A、认识论的问题可以通过经验研究获得解答</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B、科学的进步并不必然带来美好的人类生活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C、生命的意义就是使人类生活变得更加美好</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D、寻求生命的意义无法使用科学探究的方法</w:t>
      </w:r>
    </w:p>
    <w:p w:rsidR="003C32E1" w:rsidRPr="003C32E1" w:rsidP="00106FD8">
      <w:pPr>
        <w:jc w:val="left"/>
        <w:rPr>
          <w:rFonts w:ascii="华文中宋" w:eastAsia="华文中宋" w:hAnsi="华文中宋"/>
          <w:b/>
          <w:sz w:val="30"/>
          <w:szCs w:val="30"/>
        </w:rPr>
      </w:pPr>
      <w:r w:rsidRPr="003C32E1">
        <w:rPr>
          <w:rFonts w:ascii="宋体" w:hAnsi="宋体"/>
          <w:b/>
        </w:rPr>
        <w:t>84．</w:t>
      </w:r>
      <w:r w:rsidRPr="003C32E1">
        <w:rPr>
          <w:rFonts w:ascii="华文中宋" w:eastAsia="华文中宋" w:hAnsi="华文中宋"/>
          <w:b/>
          <w:sz w:val="30"/>
          <w:szCs w:val="30"/>
        </w:rPr>
        <w:t>人均GDP越高的国家，其交通就越安全。然而，人均GDP水平相当的国家，其交通危险性的级别也可能不同。一个最惊人的例子就是比利时和荷兰，两国的人均GDP相同，两国为邻国，甚至共用一种语言，但在比利时驾车更危险。答案是：腐败程度。根据反腐败组织“透明国际”公布的指数，2006年荷兰的透明指数位列第9，比利时位列第20。 由此推断，作者接下来要讲的是（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A、经济发展水平与交通安全的关系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B、国家清廉指数和交通安全的关系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C、比利时和荷兰两国交通状况的比较</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D、交通安全状况的各种影响因素</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C32E1">
        <w:rPr>
          <w:rFonts w:ascii="宋体" w:hAnsi="宋体"/>
          <w:b/>
        </w:rPr>
        <w:t>85．</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因为存在城乡二元结构，同样的经济收入，在城市生活十分艰难，而在农村却可能过得舒适。城市是市场化的，而农村却有相当部分非市场因素存在。总体来讲，进城农民工愿意接受很低的工作报酬．就是因为农村生产劳动力的成本比城市低。这也使中国从全球化中获得很多利益。这段文字意在说明：</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A、中国从全球化中获得好处的根本原因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B、我国城乡二元结构的存在具有一定的合理性</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C、缩小城乡贫富差距，是推进我国城市化建设的必要条件</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D、建设社会主义新农村，必须打破城乡二元结构</w:t>
      </w:r>
    </w:p>
    <w:p w:rsidR="003C32E1" w:rsidRPr="003C32E1" w:rsidP="00106FD8">
      <w:pPr>
        <w:jc w:val="left"/>
        <w:rPr>
          <w:rFonts w:ascii="华文中宋" w:eastAsia="华文中宋" w:hAnsi="华文中宋"/>
          <w:b/>
          <w:sz w:val="30"/>
          <w:szCs w:val="30"/>
        </w:rPr>
      </w:pPr>
      <w:r w:rsidRPr="003C32E1">
        <w:rPr>
          <w:rFonts w:ascii="宋体" w:hAnsi="宋体"/>
          <w:b/>
        </w:rPr>
        <w:t>86．</w:t>
      </w:r>
      <w:r w:rsidRPr="003C32E1">
        <w:rPr>
          <w:rFonts w:ascii="华文中宋" w:eastAsia="华文中宋" w:hAnsi="华文中宋"/>
          <w:b/>
          <w:sz w:val="30"/>
          <w:szCs w:val="30"/>
        </w:rPr>
        <w:t xml:space="preserve">作为“情人节”，七夕节逐渐丧失了传统味道，被赋予了“洋”内涵。尤其是近年来，商家的相关活动排山倒海，更将“中国的情人节”的意蕴推向了极致，相亲派对、求婚仪式和商家促销成了这个节Et里最常见的景象。七夕节被简化为情人节，日渐热闹，而原汁原味的穿针乞巧、喜蛛应巧、投针验巧、拜织女、拜魁星、吃巧果、七姐诞等七夕习俗却日渐式微。七夕节遭遇“洋解读”，是传统节日内涵流失的缩影。显然，全球化在增强各民族对话和交流能力、促进文化融合的同时，也在不断侵蚀着民族文化的领地，文化的多样性正遭受前所未有的威胁。本段文字意在说明（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A、全球化在促进文化融合的同时，对民族文化的侵害也很深远</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B、一个民族要想发展，必须充分继承和发扬本民族文化的精髓</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C、传统节日遭遇尴尬，与其活动形式日趋简单同质不无关系</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D、“热闹的七夕节”现象的出现，正是全球化带来的影响</w:t>
      </w:r>
    </w:p>
    <w:p w:rsidR="003C32E1" w:rsidRPr="003C32E1" w:rsidP="00106FD8">
      <w:pPr>
        <w:jc w:val="left"/>
        <w:rPr>
          <w:rFonts w:ascii="华文中宋" w:eastAsia="华文中宋" w:hAnsi="华文中宋"/>
          <w:b/>
          <w:sz w:val="30"/>
          <w:szCs w:val="30"/>
        </w:rPr>
      </w:pPr>
      <w:r w:rsidRPr="003C32E1">
        <w:rPr>
          <w:rFonts w:ascii="宋体" w:hAnsi="宋体"/>
          <w:b/>
        </w:rPr>
        <w:t>87．</w:t>
      </w:r>
      <w:r w:rsidRPr="003C32E1">
        <w:rPr>
          <w:rFonts w:ascii="华文中宋" w:eastAsia="华文中宋" w:hAnsi="华文中宋"/>
          <w:b/>
          <w:sz w:val="30"/>
          <w:szCs w:val="30"/>
        </w:rPr>
        <w:t>作为一条商业通道。“丝绸之路”的作用应主要体现在商业贸易上，可实际上，它的历史作用却远远超出经济交流的__________。而今天，“丝绸之路”所经地带又重新成了__________的所在。填入划横线部分最恰当的一项是（　　）。</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C32E1">
        <w:rPr>
          <w:rFonts w:ascii="华文中宋" w:eastAsia="华文中宋" w:hAnsi="华文中宋"/>
          <w:b/>
          <w:sz w:val="30"/>
          <w:szCs w:val="30"/>
        </w:rPr>
        <w:t>A、界线、举世瞩目</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B、界线、举足轻重</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C、范畴、举足轻重</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D、范畴、举世瞩目</w:t>
      </w:r>
    </w:p>
    <w:p w:rsidR="003C32E1" w:rsidRPr="003C32E1" w:rsidP="00106FD8">
      <w:pPr>
        <w:jc w:val="left"/>
        <w:rPr>
          <w:rFonts w:ascii="华文中宋" w:eastAsia="华文中宋" w:hAnsi="华文中宋"/>
          <w:b/>
          <w:sz w:val="30"/>
          <w:szCs w:val="30"/>
        </w:rPr>
      </w:pPr>
      <w:r w:rsidRPr="003C32E1">
        <w:rPr>
          <w:rFonts w:ascii="宋体" w:hAnsi="宋体"/>
          <w:b/>
        </w:rPr>
        <w:t>88．</w:t>
      </w:r>
      <w:r w:rsidRPr="003C32E1">
        <w:rPr>
          <w:rFonts w:ascii="华文中宋" w:eastAsia="华文中宋" w:hAnsi="华文中宋"/>
          <w:b/>
          <w:sz w:val="30"/>
          <w:szCs w:val="30"/>
        </w:rPr>
        <w:t>从给出的几句话中选出最连贯、最通顺的一句（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A、错误的动机必然形成错误的结果。当某些人为眼前的蝇头私利暗暗窃喜时，岂不知祸害的种子已悄悄埋下。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B、错误的结果来自错误的动机。当有些人为眼前的蝇头私利暗暗窃喜时，岂不知祸害的种子已悄悄埋下。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C、错误的结果来自错误的动机。当有些人看见眼前的蝇头私利时，岂不知祸害的种子已悄悄埋下。</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D、错误的动机必然形成错误的结果。当有些人看见眼前的蝇头私利时。岂不知祸害的种子已悄悄埋下。</w:t>
      </w:r>
    </w:p>
    <w:p w:rsidR="003C32E1" w:rsidRPr="003C32E1" w:rsidP="00106FD8">
      <w:pPr>
        <w:jc w:val="left"/>
        <w:rPr>
          <w:rFonts w:ascii="华文中宋" w:eastAsia="华文中宋" w:hAnsi="华文中宋"/>
          <w:b/>
          <w:sz w:val="30"/>
          <w:szCs w:val="30"/>
        </w:rPr>
      </w:pPr>
      <w:r w:rsidRPr="003C32E1">
        <w:rPr>
          <w:rFonts w:ascii="宋体" w:hAnsi="宋体"/>
          <w:b/>
        </w:rPr>
        <w:t>89．</w:t>
      </w:r>
      <w:r w:rsidRPr="003C32E1">
        <w:rPr>
          <w:rFonts w:ascii="华文中宋" w:eastAsia="华文中宋" w:hAnsi="华文中宋"/>
          <w:b/>
          <w:sz w:val="30"/>
          <w:szCs w:val="30"/>
        </w:rPr>
        <w:t xml:space="preserve">①演化性适应的重要秘诀之一就是多样性  ②维持世界秩序并保存文化多元化的问题，这是一个我们面临、但想象不出解决办法的问题  ③一旦去除了文化的差异，出现了一个一致的世界文化，虽然若干政治整合的问题得以解决  ④去除了人类的多样性可能到最后会付出持续的意想不到的代价  ⑤文化的歧异多端是一项极其重要的人类资源  ⑥但可能会使人类一切智慧和理想的源泉枯竭  排列组合最连贯的是（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A、⑤④③①②⑥</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B、②⑤③⑥①④</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C、②④①⑤⑥③</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D、⑤⑥②③①④</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C32E1">
        <w:rPr>
          <w:rFonts w:ascii="宋体" w:hAnsi="宋体"/>
          <w:b/>
        </w:rPr>
        <w:t>90．</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科学家们证实，这种化学物质具有很强的水溶性，对土壤几乎没有亲和力，同时它又是很难分解的寿命很长的物质。_____甲基叔丁基醚见光可分解，_____阳光很难进入土壤和地下水中。_____，它一旦进入地下水中，人们就很难将它“请”出来，_____它渗入到更深水层的可能性则是不可避免的了。</w:t>
      </w:r>
      <w:r w:rsidRPr="003C32E1">
        <w:rPr>
          <w:rFonts w:ascii="华文中宋" w:eastAsia="华文中宋" w:hAnsi="华文中宋"/>
          <w:b/>
          <w:sz w:val="30"/>
          <w:szCs w:val="30"/>
        </w:rPr>
        <w:t xml:space="preserve"> </w:t>
      </w:r>
      <w:r w:rsidRPr="003C32E1">
        <w:rPr>
          <w:rFonts w:ascii="华文中宋" w:eastAsia="华文中宋" w:hAnsi="华文中宋"/>
          <w:b/>
          <w:sz w:val="30"/>
          <w:szCs w:val="30"/>
        </w:rPr>
        <w:t xml:space="preserve"> 填入划横线部分最恰当的一项是（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A、因为　所以　然而　最后</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B、虽说　但是　所以　最终</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C、由于　故而　但是　而</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D、虽说　但是　因此　而</w:t>
      </w:r>
    </w:p>
    <w:p w:rsidR="003C32E1" w:rsidRPr="003C32E1" w:rsidP="00106FD8">
      <w:pPr>
        <w:jc w:val="left"/>
        <w:rPr>
          <w:rFonts w:ascii="华文中宋" w:eastAsia="华文中宋" w:hAnsi="华文中宋"/>
          <w:b/>
          <w:sz w:val="30"/>
          <w:szCs w:val="30"/>
        </w:rPr>
      </w:pPr>
      <w:r w:rsidRPr="003C32E1">
        <w:rPr>
          <w:rFonts w:ascii="宋体" w:hAnsi="宋体"/>
          <w:b/>
        </w:rPr>
        <w:t>91．</w:t>
      </w:r>
      <w:r w:rsidRPr="003C32E1">
        <w:rPr>
          <w:rFonts w:ascii="华文中宋" w:eastAsia="华文中宋" w:hAnsi="华文中宋"/>
          <w:b/>
          <w:sz w:val="30"/>
          <w:szCs w:val="30"/>
        </w:rPr>
        <w:t xml:space="preserve">物质文化、技术文化的传播，其意义不仅仅局限于物质的和技术的领域，它们还可能影响人们的精神世界和生活方式，甚至产生意料之外的效果。因为这些物质产品和技术发明，还体现了创造者、发明者的精神理念、审美情趣和价值追求，体现了他们作为某一文化共同体成员所接受的文化传统的濡染和教育。而物质文化和技术文化的输出，间接地传达了这种物质产品所包含的精神内容和文化内涵，因而也就使其成为文化整体的代表而传播并发生影响。  这段文字的主旨是（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A、物质产品的文化内涵来自于文化传统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B、物质文化与技术文化也能影响人们的精神文化</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C、不同文化中共有的文化传统促进了物质文化的传播</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D、物质文化与技术文化是在与不同文化的碰撞中发展的</w:t>
      </w:r>
    </w:p>
    <w:p w:rsidR="003C32E1" w:rsidRPr="003C32E1" w:rsidP="00106FD8">
      <w:pPr>
        <w:jc w:val="left"/>
        <w:rPr>
          <w:rFonts w:ascii="华文中宋" w:eastAsia="华文中宋" w:hAnsi="华文中宋"/>
          <w:b/>
          <w:sz w:val="30"/>
          <w:szCs w:val="30"/>
        </w:rPr>
      </w:pPr>
      <w:r w:rsidRPr="003C32E1">
        <w:rPr>
          <w:rFonts w:ascii="宋体" w:hAnsi="宋体"/>
          <w:b/>
        </w:rPr>
        <w:t>92．</w:t>
      </w:r>
      <w:r w:rsidRPr="003C32E1">
        <w:rPr>
          <w:rFonts w:ascii="华文中宋" w:eastAsia="华文中宋" w:hAnsi="华文中宋"/>
          <w:b/>
          <w:sz w:val="30"/>
          <w:szCs w:val="30"/>
        </w:rPr>
        <w:t>桥和路不但要为陆上运输而合作，还要为水上运输而合作。__________       过河的桥，下面要走船，水涨船高，__________桥要造得高，__________路也要跟着高。桥在过河的地位上要服从路，路在两岸的高度上。也要迁就桥。 填入划横线部分最恰当的一项是（　　）。</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C32E1">
        <w:rPr>
          <w:rFonts w:ascii="华文中宋" w:eastAsia="华文中宋" w:hAnsi="华文中宋"/>
          <w:b/>
          <w:sz w:val="30"/>
          <w:szCs w:val="30"/>
        </w:rPr>
        <w:t>A、虽然　但是　而且</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B、如果　那么　况且</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C、因为　不但　而且</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D、由于　不过　因此</w:t>
      </w:r>
    </w:p>
    <w:p w:rsidR="003C32E1" w:rsidRPr="003C32E1" w:rsidP="00106FD8">
      <w:pPr>
        <w:jc w:val="left"/>
        <w:rPr>
          <w:rFonts w:ascii="华文中宋" w:eastAsia="华文中宋" w:hAnsi="华文中宋"/>
          <w:b/>
          <w:sz w:val="30"/>
          <w:szCs w:val="30"/>
        </w:rPr>
      </w:pPr>
      <w:r w:rsidRPr="003C32E1">
        <w:rPr>
          <w:rFonts w:ascii="宋体" w:hAnsi="宋体"/>
          <w:b/>
        </w:rPr>
        <w:t>93．</w:t>
      </w:r>
      <w:r w:rsidRPr="003C32E1">
        <w:rPr>
          <w:rFonts w:ascii="华文中宋" w:eastAsia="华文中宋" w:hAnsi="华文中宋"/>
          <w:b/>
          <w:sz w:val="30"/>
          <w:szCs w:val="30"/>
        </w:rPr>
        <w:t>梁朝简文帝诗云：“紫燕跃武，赤兔越空。”两句中赤兔指良马，紫燕亦指良马。李善注谢灵运诗云：“文帝自代还，有良马九匹，一名飞燕骝。”在古代，武威铜马足下的飞燕无疑是用来比喻良马之神速，这种造型让人一看便知其意，所以铜马应直截了当取名为“紫燕骝”或“飞燕骝”，此名恰合古意，最为雅致贴切。 这段文字的主旨是（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A、中国古代诗人多善于写马</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B、武威铜马足下的飞燕是用来比喻良马神速的</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C、武威铜马直接命名为“紫燕骝”或“飞燕骝”更为贴切</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D、南北朝文人都喜欢马</w:t>
      </w:r>
    </w:p>
    <w:p w:rsidR="003C32E1" w:rsidRPr="003C32E1" w:rsidP="00106FD8">
      <w:pPr>
        <w:jc w:val="left"/>
        <w:rPr>
          <w:rFonts w:ascii="华文中宋" w:eastAsia="华文中宋" w:hAnsi="华文中宋"/>
          <w:b/>
          <w:sz w:val="30"/>
          <w:szCs w:val="30"/>
        </w:rPr>
      </w:pPr>
      <w:r w:rsidRPr="003C32E1">
        <w:rPr>
          <w:rFonts w:ascii="宋体" w:hAnsi="宋体"/>
          <w:b/>
        </w:rPr>
        <w:t>94．</w:t>
      </w:r>
      <w:r w:rsidRPr="003C32E1">
        <w:rPr>
          <w:rFonts w:ascii="华文中宋" w:eastAsia="华文中宋" w:hAnsi="华文中宋"/>
          <w:b/>
          <w:sz w:val="30"/>
          <w:szCs w:val="30"/>
        </w:rPr>
        <w:t xml:space="preserve">今年各地高考人数普降，这其中有许多深层的原因，一是现在报名参加高考的应届考生大多数是“90后”，他们出生在中国第三个生育高峰(1985年～1990年)之后，绝对人数少了；二是不少地方正在推进课改，这使得一些非应届考生担心课改后高考变化较大，放弃复读。考生相应地比往年有所减少。第三，也是最重要的一点，自去年金融危机爆发以来，严峻的就业形势使大学生的就业神话破灭，高中毕业生通过上大学找个好工作的想法受到动摇，部分学生因此转变观念。甚至不参加高考。高考人数下降一方面有利于录取率回升，另一方面，也在一定程度上反映了学生及家长的观念转变．这有利于社会成才观的理性化。 对这段文字理解不准确的是（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A、今年高考应届生以“90后”居多</w:t>
      </w:r>
    </w:p>
    <w:p w:rsidR="003C32E1" w:rsidRPr="003C32E1" w:rsidP="00106FD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C32E1">
        <w:rPr>
          <w:rFonts w:ascii="华文中宋" w:eastAsia="华文中宋" w:hAnsi="华文中宋"/>
          <w:b/>
          <w:sz w:val="30"/>
          <w:szCs w:val="30"/>
        </w:rPr>
        <w:t>B、推行课改影响的主要是非应届考生</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C、金融危机造成的大学生就业难是高考人数普降的最重要原因</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D、高考人数下降一定程度上反映了出生于1985～1990年的学生观念的转变</w:t>
      </w:r>
    </w:p>
    <w:p w:rsidR="003C32E1" w:rsidRPr="003C32E1" w:rsidP="00106FD8">
      <w:pPr>
        <w:jc w:val="left"/>
        <w:rPr>
          <w:rFonts w:ascii="华文中宋" w:eastAsia="华文中宋" w:hAnsi="华文中宋"/>
          <w:b/>
          <w:sz w:val="30"/>
          <w:szCs w:val="30"/>
        </w:rPr>
      </w:pPr>
      <w:r w:rsidRPr="003C32E1">
        <w:rPr>
          <w:rFonts w:ascii="宋体" w:hAnsi="宋体"/>
          <w:b/>
        </w:rPr>
        <w:t>95．</w:t>
      </w:r>
      <w:r w:rsidRPr="003C32E1">
        <w:rPr>
          <w:rFonts w:ascii="华文中宋" w:eastAsia="华文中宋" w:hAnsi="华文中宋"/>
          <w:b/>
          <w:sz w:val="30"/>
          <w:szCs w:val="30"/>
        </w:rPr>
        <w:t xml:space="preserve">面对“限塑令”书店可以推出多次循环使用的环保购书袋以提升书店在读者心目中的形象，还可以推出一系列其它环保时尚的文化产品，为书店营销带来新的热点和卖点。 以下能最准确表述作者观点的是（　　）。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A、“限塑令”对书店来说，是一次考验</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B、“限塑令”给书店带来了商机</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C、书店可利用环保购书袋拓展增加利润的空间</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D、面对“限塑令”，书店可以充分发挥行业优势，化被动为主动</w:t>
      </w:r>
    </w:p>
    <w:p w:rsidR="003C32E1" w:rsidRPr="003C32E1" w:rsidP="00106FD8">
      <w:pPr>
        <w:jc w:val="left"/>
        <w:rPr>
          <w:rFonts w:ascii="华文中宋" w:eastAsia="华文中宋" w:hAnsi="华文中宋"/>
          <w:b/>
          <w:sz w:val="30"/>
          <w:szCs w:val="30"/>
        </w:rPr>
      </w:pPr>
      <w:r w:rsidRPr="003C32E1">
        <w:rPr>
          <w:rFonts w:ascii="宋体" w:hAnsi="宋体"/>
          <w:b/>
        </w:rPr>
        <w:t>96．</w:t>
      </w:r>
      <w:r w:rsidRPr="003C32E1">
        <w:rPr>
          <w:rFonts w:ascii="华文中宋" w:eastAsia="华文中宋" w:hAnsi="华文中宋"/>
          <w:b/>
          <w:sz w:val="30"/>
          <w:szCs w:val="30"/>
        </w:rPr>
        <w:t>目前江西生态示范区的面积占全省国土面积的57．30，全省森林覆盖率达60．05％，位居全国第二位，依托丰富的森林生态资源，建有99个公园，其中国家级35个，居全国第一位，拥有自然保护区156个，其中国家级8个，列全国第二位，得天独厚的良好生态优势成为江西低碳经济发展的极强后劲。最适合这段文字的标题是（　　）。</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A、低碳经济快速发展</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B、江西森林覆盖率居全国前列</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C、江西森林生态资源丰富</w:t>
      </w:r>
    </w:p>
    <w:p w:rsidR="003C32E1" w:rsidRPr="003C32E1" w:rsidP="00106FD8">
      <w:pPr>
        <w:jc w:val="left"/>
        <w:rPr>
          <w:rFonts w:ascii="华文中宋" w:eastAsia="华文中宋" w:hAnsi="华文中宋"/>
          <w:b/>
          <w:sz w:val="30"/>
          <w:szCs w:val="30"/>
        </w:rPr>
      </w:pPr>
      <w:r w:rsidRPr="003C32E1">
        <w:rPr>
          <w:rFonts w:ascii="华文中宋" w:eastAsia="华文中宋" w:hAnsi="华文中宋"/>
          <w:b/>
          <w:sz w:val="30"/>
          <w:szCs w:val="30"/>
        </w:rPr>
        <w:t>D、绿色生态成优势</w:t>
      </w:r>
    </w:p>
    <w:p w:rsidR="003C32E1" w:rsidRPr="003C32E1" w:rsidP="00106FD8">
      <w:pPr>
        <w:jc w:val="left"/>
        <w:rPr>
          <w:rFonts w:ascii="华文中宋" w:eastAsia="华文中宋" w:hAnsi="华文中宋"/>
          <w:b/>
          <w:sz w:val="30"/>
          <w:szCs w:val="30"/>
        </w:rPr>
      </w:pPr>
      <w:r w:rsidRPr="003C32E1">
        <w:rPr>
          <w:rFonts w:ascii="宋体" w:hAnsi="宋体"/>
          <w:b/>
        </w:rPr>
        <w:t>97．</w:t>
      </w:r>
      <w:r w:rsidRPr="003C32E1">
        <w:rPr>
          <w:rFonts w:ascii="华文中宋" w:eastAsia="华文中宋" w:hAnsi="华文中宋"/>
          <w:b/>
          <w:sz w:val="30"/>
          <w:szCs w:val="30"/>
        </w:rPr>
        <w:t>依次填入下面一段文字横线处的语句，衔接最恰当的一项是（　　）。</w:t>
      </w:r>
      <w:r w:rsidRPr="003C32E1">
        <w:rPr>
          <w:rFonts w:ascii="华文中宋" w:eastAsia="华文中宋" w:hAnsi="华文中宋"/>
          <w:b/>
          <w:sz w:val="30"/>
          <w:szCs w:val="30"/>
        </w:rPr>
        <w:t xml:space="preserve"> “中国结”的全称是“中国传统装饰结”。__________。__________。__________，__________，__________。__________。因此绳结也是中国古典服饰的重要组成部分。</w:t>
      </w:r>
      <w:r w:rsidRPr="003C32E1">
        <w:rPr>
          <w:rFonts w:ascii="华文中宋" w:eastAsia="华文中宋" w:hAnsi="华文中宋"/>
          <w:b/>
          <w:sz w:val="30"/>
          <w:szCs w:val="30"/>
        </w:rPr>
        <w:t xml:space="preserve"> ①人们很早就开始用绳结来装饰器物。为绳结注入了美学内涵</w:t>
      </w:r>
      <w:r w:rsidRPr="003C32E1">
        <w:rPr>
          <w:rFonts w:ascii="华文中宋" w:eastAsia="华文中宋" w:hAnsi="华文中宋"/>
          <w:b/>
          <w:sz w:val="30"/>
          <w:szCs w:val="30"/>
        </w:rPr>
        <w:t xml:space="preserve"> ②当时的绳结是人们日常生活中的必备用具</w:t>
      </w:r>
      <w:r w:rsidRPr="003C32E1">
        <w:rPr>
          <w:rFonts w:ascii="华文中宋" w:eastAsia="华文中宋" w:hAnsi="华文中宋"/>
          <w:b/>
          <w:sz w:val="30"/>
          <w:szCs w:val="30"/>
        </w:rPr>
        <w:t xml:space="preserve"> ③“中国结”的起源可以追溯到上古时期</w:t>
      </w:r>
      <w:r w:rsidRPr="003C32E1">
        <w:rPr>
          <w:rFonts w:ascii="华文中宋" w:eastAsia="华文中宋" w:hAnsi="华文中宋"/>
          <w:b/>
          <w:sz w:val="30"/>
          <w:szCs w:val="30"/>
        </w:rPr>
        <w:br/>
      </w:r>
      <w:r w:rsidRPr="003C32E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https://d.book118.com/368124123110006024</w:t>
        </w:r>
      </w:hyperlink>
    </w:p>
    <w:p w:rsidR="003C32E1" w:rsidRPr="003C32E1" w:rsidP="00106FD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06FD8"/>
    <w:rsid w:val="0016710A"/>
    <w:rsid w:val="00187194"/>
    <w:rsid w:val="00193019"/>
    <w:rsid w:val="002B7D81"/>
    <w:rsid w:val="003C32E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68124123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6092</Words>
  <Characters>34731</Characters>
  <Application>Microsoft Office Word</Application>
  <DocSecurity>0</DocSecurity>
  <Lines>289</Lines>
  <Paragraphs>81</Paragraphs>
  <ScaleCrop>false</ScaleCrop>
  <Company>微软中国</Company>
  <LinksUpToDate>false</LinksUpToDate>
  <CharactersWithSpaces>40742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2023-06-04T06:08:00Z</dcterms:created>
  <dcterms:modified xsi:type="dcterms:W3CDTF">2023-06-04T06:08:00Z</dcterms:modified>
</cp:coreProperties>
</file>