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201F6" w14:paraId="249372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01F6" w14:paraId="2954FF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01F6" w14:paraId="08EAEF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01F6" w:rsidRPr="007201F6" w14:paraId="661ED983" w14:textId="2955420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201F6">
        <w:rPr>
          <w:rFonts w:ascii="宋体" w:eastAsia="宋体" w:hAnsi="宋体" w:hint="eastAsia"/>
          <w:b/>
          <w:sz w:val="60"/>
        </w:rPr>
        <w:t>聚羧酸系减水剂项目可行性研究分析报告</w:t>
      </w:r>
    </w:p>
    <w:p w:rsidR="007201F6" w:rsidP="007201F6" w14:paraId="4593BAA1" w14:textId="4839A29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201F6">
        <w:rPr>
          <w:rFonts w:ascii="仿宋" w:eastAsia="仿宋" w:hAnsi="仿宋" w:hint="eastAsia"/>
          <w:b/>
          <w:sz w:val="40"/>
        </w:rPr>
        <w:t>目录</w:t>
      </w:r>
    </w:p>
    <w:p w:rsidR="007201F6" w14:paraId="2B89CCF1" w14:textId="77F1D6B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201F6" w14:paraId="6087F57E" w14:textId="3FC669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01F6" w14:paraId="5AE1C89A" w14:textId="20E40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(一)、聚羧酸系减水剂项目产品的市场定位和目标客户分析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01F6" w14:paraId="22D99004" w14:textId="44CDE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201F6" w14:paraId="0F76BBA7" w14:textId="6422F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201F6" w14:paraId="5909B31C" w14:textId="7514E0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二、聚羧酸系减水剂行业社会文化影响评估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201F6" w14:paraId="642910E9" w14:textId="778B0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(一)、聚羧酸系减水剂在文化和艺术中的地位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201F6" w14:paraId="167AAF63" w14:textId="45968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(二)、文化趋势对聚羧酸系减水剂需求的影响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201F6" w14:paraId="7BA71C4A" w14:textId="4F394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201F6" w14:paraId="54F52CFB" w14:textId="65A0F1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三、聚羧酸系减水剂行业项目技术方案与设备的选择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201F6" w14:paraId="5CCB7AD0" w14:textId="24294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201F6" w14:paraId="05337168" w14:textId="073AD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201F6" w14:paraId="21924F37" w14:textId="5CEF53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201F6" w14:paraId="04F5BFCF" w14:textId="71F7F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201F6" w14:paraId="62CC1EF8" w14:textId="322638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201F6" w14:paraId="4BCD07D4" w14:textId="6FE98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201F6" w14:paraId="13B233E6" w14:textId="2F579F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五、聚羧酸系减水剂项目综合评价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201F6" w14:paraId="367DB6E7" w14:textId="06B12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(一)、聚羧酸系减水剂项目建设期总体设计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201F6" w14:paraId="0FDE862D" w14:textId="101AC0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(二)、聚羧酸系减水剂项目实施保障措施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201F6" w14:paraId="66CE200C" w14:textId="267518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六、组织机构工作制度和劳动定员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201F6" w14:paraId="0CB052F1" w14:textId="7787C6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(一)、聚羧酸系减水剂项目工作制度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_Toc160177199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https://d.book118.com/368124127102006041</w:t>
        </w:r>
      </w:hyperlink>
    </w:p>
    <w:p w:rsidR="007201F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1F6" w:rsidP="00633D37" w14:paraId="4ABC1D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01F6" w14:paraId="576E41F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1F6" w:rsidP="00633D37" w14:paraId="2DCAB0D7" w14:textId="117E25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201F6" w14:paraId="6E93399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1F6" w14:paraId="78AE8A0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1F6" w:rsidP="00633D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01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1F6" w:rsidP="00633D37" w14:textId="117E25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201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1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1F6" w14:paraId="3BC5557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1F6" w:rsidRPr="007201F6" w:rsidP="007201F6" w14:paraId="2FA5F82E" w14:textId="7D7B3823">
    <w:pPr>
      <w:pStyle w:val="Header"/>
      <w:rPr>
        <w:rFonts w:ascii="仿宋" w:eastAsia="仿宋" w:hAnsi="仿宋"/>
      </w:rPr>
    </w:pPr>
    <w:r w:rsidRPr="007201F6">
      <w:rPr>
        <w:rFonts w:ascii="仿宋" w:eastAsia="仿宋" w:hAnsi="仿宋" w:hint="eastAsia"/>
      </w:rPr>
      <w:t>聚羧酸系减水剂可行性报告</w:t>
    </w:r>
    <w:r w:rsidRPr="007201F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1F6" w14:paraId="4363A1F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1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1F6" w:rsidRPr="007201F6" w:rsidP="007201F6" w14:textId="7D7B3823">
    <w:pPr>
      <w:pStyle w:val="Header"/>
      <w:rPr>
        <w:rFonts w:ascii="仿宋" w:eastAsia="仿宋" w:hAnsi="仿宋"/>
      </w:rPr>
    </w:pPr>
    <w:r w:rsidRPr="007201F6">
      <w:rPr>
        <w:rFonts w:ascii="仿宋" w:eastAsia="仿宋" w:hAnsi="仿宋" w:hint="eastAsia"/>
      </w:rPr>
      <w:t>聚羧酸系减水剂可行性报告</w:t>
    </w:r>
    <w:r w:rsidRPr="007201F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01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1F6"/>
    <w:rsid w:val="00633D37"/>
    <w:rsid w:val="007201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F2566F6"/>
  <w15:chartTrackingRefBased/>
  <w15:docId w15:val="{D66FC098-801B-4AF3-A57B-5D994A9D9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201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201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201F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201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201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201F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20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201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201F6"/>
  </w:style>
  <w:style w:type="paragraph" w:styleId="TOC1">
    <w:name w:val="toc 1"/>
    <w:basedOn w:val="Normal"/>
    <w:next w:val="Normal"/>
    <w:autoRedefine/>
    <w:uiPriority w:val="39"/>
    <w:unhideWhenUsed/>
    <w:rsid w:val="007201F6"/>
  </w:style>
  <w:style w:type="paragraph" w:styleId="TOC2">
    <w:name w:val="toc 2"/>
    <w:basedOn w:val="Normal"/>
    <w:next w:val="Normal"/>
    <w:autoRedefine/>
    <w:uiPriority w:val="39"/>
    <w:unhideWhenUsed/>
    <w:rsid w:val="007201F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8124127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3985</Words>
  <Characters>22720</Characters>
  <Application>Microsoft Office Word</Application>
  <DocSecurity>0</DocSecurity>
  <Lines>189</Lines>
  <Paragraphs>53</Paragraphs>
  <ScaleCrop>false</ScaleCrop>
  <Company/>
  <LinksUpToDate>false</LinksUpToDate>
  <CharactersWithSpaces>26652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2024-03-01T01:18:00Z</dcterms:created>
  <dcterms:modified xsi:type="dcterms:W3CDTF">2024-03-01T01:19:00Z</dcterms:modified>
</cp:coreProperties>
</file>