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266" w:line="222" w:lineRule="auto"/>
        <w:ind w:left="3653"/>
        <w:rPr>
          <w:rFonts w:ascii="黑体" w:eastAsia="黑体" w:hAnsi="黑体" w:cs="黑体"/>
          <w:sz w:val="20"/>
          <w:szCs w:val="20"/>
        </w:rPr>
      </w:pPr>
      <w:r>
        <w:rPr>
          <w:rFonts w:ascii="宋体" w:eastAsia="宋体" w:hAnsi="宋体" w:cs="宋体"/>
          <w:spacing w:val="-4"/>
          <w:sz w:val="20"/>
          <w:szCs w:val="20"/>
        </w:rPr>
        <w:t>XX</w:t>
      </w:r>
      <w:r>
        <w:rPr>
          <w:rFonts w:ascii="宋体" w:eastAsia="宋体" w:hAnsi="宋体" w:cs="宋体"/>
          <w:spacing w:val="2"/>
          <w:sz w:val="20"/>
          <w:szCs w:val="20"/>
        </w:rPr>
        <w:t xml:space="preserve">  </w:t>
      </w:r>
      <w:r>
        <w:rPr>
          <w:rFonts w:ascii="黑体" w:eastAsia="黑体" w:hAnsi="黑体" w:cs="黑体"/>
          <w:spacing w:val="-4"/>
          <w:sz w:val="20"/>
          <w:szCs w:val="20"/>
        </w:rPr>
        <w:t>集</w:t>
      </w:r>
      <w:r>
        <w:rPr>
          <w:rFonts w:ascii="黑体" w:eastAsia="黑体" w:hAnsi="黑体" w:cs="黑体"/>
          <w:spacing w:val="29"/>
          <w:sz w:val="20"/>
          <w:szCs w:val="20"/>
        </w:rPr>
        <w:t xml:space="preserve">  </w:t>
      </w:r>
      <w:r>
        <w:rPr>
          <w:rFonts w:ascii="黑体" w:eastAsia="黑体" w:hAnsi="黑体" w:cs="黑体"/>
          <w:spacing w:val="-4"/>
          <w:sz w:val="20"/>
          <w:szCs w:val="20"/>
        </w:rPr>
        <w:t>团</w:t>
      </w:r>
    </w:p>
    <w:p>
      <w:pPr>
        <w:spacing w:before="262" w:line="221" w:lineRule="auto"/>
        <w:ind w:left="943"/>
        <w:outlineLvl w:val="0"/>
        <w:rPr>
          <w:rFonts w:ascii="黑体" w:eastAsia="黑体" w:hAnsi="黑体" w:cs="黑体"/>
          <w:sz w:val="35"/>
          <w:szCs w:val="35"/>
        </w:rPr>
      </w:pPr>
      <w:r>
        <w:rPr>
          <w:rFonts w:ascii="黑体" w:eastAsia="黑体" w:hAnsi="黑体" w:cs="黑体"/>
          <w:spacing w:val="20"/>
          <w:sz w:val="35"/>
          <w:szCs w:val="35"/>
        </w:rPr>
        <w:t>项目关键岗位安全生产责任清单(试行)</w:t>
      </w:r>
    </w:p>
    <w:p>
      <w:pPr>
        <w:spacing w:line="252" w:lineRule="auto"/>
      </w:pPr>
    </w:p>
    <w:p>
      <w:pPr>
        <w:spacing w:line="252" w:lineRule="auto"/>
      </w:pPr>
    </w:p>
    <w:p>
      <w:pPr>
        <w:spacing w:line="252" w:lineRule="auto"/>
      </w:pPr>
    </w:p>
    <w:p>
      <w:pPr>
        <w:spacing w:before="95" w:line="222" w:lineRule="auto"/>
        <w:ind w:left="3717"/>
        <w:rPr>
          <w:rFonts w:ascii="黑体" w:eastAsia="黑体" w:hAnsi="黑体" w:cs="黑体"/>
          <w:sz w:val="29"/>
          <w:szCs w:val="29"/>
        </w:rPr>
      </w:pPr>
      <w:r>
        <w:rPr>
          <w:rFonts w:ascii="黑体" w:eastAsia="黑体" w:hAnsi="黑体" w:cs="黑体"/>
          <w:b/>
          <w:bCs/>
          <w:spacing w:val="-27"/>
          <w:sz w:val="29"/>
          <w:szCs w:val="29"/>
        </w:rPr>
        <w:t>目</w:t>
      </w:r>
      <w:r>
        <w:rPr>
          <w:rFonts w:ascii="黑体" w:eastAsia="黑体" w:hAnsi="黑体" w:cs="黑体"/>
          <w:spacing w:val="28"/>
          <w:sz w:val="29"/>
          <w:szCs w:val="29"/>
        </w:rPr>
        <w:t xml:space="preserve">  </w:t>
      </w:r>
      <w:r>
        <w:rPr>
          <w:rFonts w:ascii="黑体" w:eastAsia="黑体" w:hAnsi="黑体" w:cs="黑体"/>
          <w:b/>
          <w:bCs/>
          <w:spacing w:val="-27"/>
          <w:sz w:val="29"/>
          <w:szCs w:val="29"/>
        </w:rPr>
        <w:t>录</w:t>
      </w:r>
    </w:p>
    <w:p>
      <w:pPr>
        <w:spacing w:before="272" w:line="221" w:lineRule="auto"/>
        <w:ind w:left="1583"/>
        <w:rPr>
          <w:rFonts w:ascii="仿宋" w:eastAsia="仿宋" w:hAnsi="仿宋" w:cs="仿宋"/>
          <w:sz w:val="29"/>
          <w:szCs w:val="29"/>
        </w:rPr>
      </w:pPr>
      <w:r>
        <w:rPr>
          <w:rFonts w:ascii="仿宋" w:eastAsia="仿宋" w:hAnsi="仿宋" w:cs="仿宋"/>
          <w:spacing w:val="5"/>
          <w:sz w:val="29"/>
          <w:szCs w:val="29"/>
        </w:rPr>
        <w:t>1.项目经理安全生产责任清单</w:t>
      </w:r>
    </w:p>
    <w:p>
      <w:pPr>
        <w:spacing w:before="292" w:line="221" w:lineRule="auto"/>
        <w:ind w:left="1583"/>
        <w:rPr>
          <w:rFonts w:ascii="仿宋" w:eastAsia="仿宋" w:hAnsi="仿宋" w:cs="仿宋"/>
          <w:sz w:val="29"/>
          <w:szCs w:val="29"/>
        </w:rPr>
      </w:pPr>
      <w:r>
        <w:rPr>
          <w:rFonts w:ascii="仿宋" w:eastAsia="仿宋" w:hAnsi="仿宋" w:cs="仿宋"/>
          <w:spacing w:val="7"/>
          <w:sz w:val="29"/>
          <w:szCs w:val="29"/>
        </w:rPr>
        <w:t>2.项目生产经理安全生产责任清单</w:t>
      </w:r>
    </w:p>
    <w:p>
      <w:pPr>
        <w:spacing w:before="263" w:line="221" w:lineRule="auto"/>
        <w:ind w:left="1583"/>
        <w:rPr>
          <w:rFonts w:ascii="仿宋" w:eastAsia="仿宋" w:hAnsi="仿宋" w:cs="仿宋"/>
          <w:sz w:val="29"/>
          <w:szCs w:val="29"/>
        </w:rPr>
      </w:pPr>
      <w:r>
        <w:rPr>
          <w:rFonts w:ascii="仿宋" w:eastAsia="仿宋" w:hAnsi="仿宋" w:cs="仿宋"/>
          <w:spacing w:val="7"/>
          <w:sz w:val="29"/>
          <w:szCs w:val="29"/>
        </w:rPr>
        <w:t>3.项目总工程师安全生产责任清单</w:t>
      </w:r>
    </w:p>
    <w:p>
      <w:pPr>
        <w:spacing w:before="273" w:line="221" w:lineRule="auto"/>
        <w:ind w:left="1583"/>
        <w:rPr>
          <w:rFonts w:ascii="仿宋" w:eastAsia="仿宋" w:hAnsi="仿宋" w:cs="仿宋"/>
          <w:sz w:val="29"/>
          <w:szCs w:val="29"/>
        </w:rPr>
      </w:pPr>
      <w:r>
        <w:rPr>
          <w:rFonts w:ascii="仿宋" w:eastAsia="仿宋" w:hAnsi="仿宋" w:cs="仿宋"/>
          <w:spacing w:val="7"/>
          <w:sz w:val="29"/>
          <w:szCs w:val="29"/>
        </w:rPr>
        <w:t>4.项目商务经理安全生产责任清单</w:t>
      </w:r>
    </w:p>
    <w:p>
      <w:pPr>
        <w:spacing w:before="283" w:line="221" w:lineRule="auto"/>
        <w:ind w:left="1583"/>
        <w:rPr>
          <w:rFonts w:ascii="仿宋" w:eastAsia="仿宋" w:hAnsi="仿宋" w:cs="仿宋"/>
          <w:sz w:val="29"/>
          <w:szCs w:val="29"/>
        </w:rPr>
      </w:pPr>
      <w:r>
        <w:rPr>
          <w:rFonts w:ascii="仿宋" w:eastAsia="仿宋" w:hAnsi="仿宋" w:cs="仿宋"/>
          <w:spacing w:val="7"/>
          <w:sz w:val="29"/>
          <w:szCs w:val="29"/>
        </w:rPr>
        <w:t>5.项目机电经理安全生产责任清单</w:t>
      </w:r>
    </w:p>
    <w:p>
      <w:pPr>
        <w:spacing w:before="273" w:line="221" w:lineRule="auto"/>
        <w:ind w:left="1583"/>
        <w:rPr>
          <w:rFonts w:ascii="仿宋" w:eastAsia="仿宋" w:hAnsi="仿宋" w:cs="仿宋"/>
          <w:sz w:val="29"/>
          <w:szCs w:val="29"/>
        </w:rPr>
      </w:pPr>
      <w:r>
        <w:rPr>
          <w:rFonts w:ascii="仿宋" w:eastAsia="仿宋" w:hAnsi="仿宋" w:cs="仿宋"/>
          <w:spacing w:val="7"/>
          <w:sz w:val="29"/>
          <w:szCs w:val="29"/>
        </w:rPr>
        <w:t>6.项目安全总监安全生产责任清单</w:t>
      </w:r>
    </w:p>
    <w:p>
      <w:pPr>
        <w:spacing w:before="283" w:line="620" w:lineRule="exact"/>
        <w:ind w:left="1583"/>
        <w:rPr>
          <w:rFonts w:ascii="仿宋" w:eastAsia="仿宋" w:hAnsi="仿宋" w:cs="仿宋"/>
          <w:sz w:val="29"/>
          <w:szCs w:val="29"/>
        </w:rPr>
      </w:pPr>
      <w:r>
        <w:rPr>
          <w:rFonts w:ascii="仿宋" w:eastAsia="仿宋" w:hAnsi="仿宋" w:cs="仿宋"/>
          <w:spacing w:val="7"/>
          <w:position w:val="25"/>
          <w:sz w:val="29"/>
          <w:szCs w:val="29"/>
        </w:rPr>
        <w:t>7.项目工程部经理安全生产责任清单</w:t>
      </w:r>
    </w:p>
    <w:p>
      <w:pPr>
        <w:spacing w:before="1" w:line="220" w:lineRule="auto"/>
        <w:ind w:left="1583"/>
        <w:rPr>
          <w:rFonts w:ascii="仿宋" w:eastAsia="仿宋" w:hAnsi="仿宋" w:cs="仿宋"/>
          <w:sz w:val="29"/>
          <w:szCs w:val="29"/>
        </w:rPr>
      </w:pPr>
      <w:r>
        <w:rPr>
          <w:rFonts w:ascii="仿宋" w:eastAsia="仿宋" w:hAnsi="仿宋" w:cs="仿宋"/>
          <w:spacing w:val="7"/>
          <w:sz w:val="29"/>
          <w:szCs w:val="29"/>
        </w:rPr>
        <w:t>8.项目责任工程师安全生产责任清单</w:t>
      </w:r>
    </w:p>
    <w:p>
      <w:pPr>
        <w:spacing w:before="273" w:line="630" w:lineRule="exact"/>
        <w:ind w:left="1583"/>
        <w:rPr>
          <w:rFonts w:ascii="仿宋" w:eastAsia="仿宋" w:hAnsi="仿宋" w:cs="仿宋"/>
          <w:sz w:val="29"/>
          <w:szCs w:val="29"/>
        </w:rPr>
      </w:pPr>
      <w:r>
        <w:rPr>
          <w:rFonts w:ascii="仿宋" w:eastAsia="仿宋" w:hAnsi="仿宋" w:cs="仿宋"/>
          <w:spacing w:val="7"/>
          <w:position w:val="25"/>
          <w:sz w:val="29"/>
          <w:szCs w:val="29"/>
        </w:rPr>
        <w:t>9.项目技术部经理(技术员)安全生产责任清单</w:t>
      </w:r>
    </w:p>
    <w:p>
      <w:pPr>
        <w:spacing w:before="1" w:line="220" w:lineRule="auto"/>
        <w:ind w:left="1583"/>
        <w:rPr>
          <w:rFonts w:ascii="仿宋" w:eastAsia="仿宋" w:hAnsi="仿宋" w:cs="仿宋"/>
          <w:sz w:val="29"/>
          <w:szCs w:val="29"/>
        </w:rPr>
      </w:pPr>
      <w:r>
        <w:rPr>
          <w:rFonts w:ascii="仿宋" w:eastAsia="仿宋" w:hAnsi="仿宋" w:cs="仿宋"/>
          <w:spacing w:val="5"/>
          <w:sz w:val="29"/>
          <w:szCs w:val="29"/>
        </w:rPr>
        <w:t>10.项目商务部经理安全生产责任清单</w:t>
      </w:r>
    </w:p>
    <w:p>
      <w:pPr>
        <w:spacing w:before="283" w:line="221" w:lineRule="auto"/>
        <w:ind w:left="1583"/>
        <w:rPr>
          <w:rFonts w:ascii="仿宋" w:eastAsia="仿宋" w:hAnsi="仿宋" w:cs="仿宋"/>
          <w:sz w:val="29"/>
          <w:szCs w:val="29"/>
        </w:rPr>
      </w:pPr>
      <w:r>
        <w:rPr>
          <w:rFonts w:ascii="仿宋" w:eastAsia="仿宋" w:hAnsi="仿宋" w:cs="仿宋"/>
          <w:spacing w:val="5"/>
          <w:sz w:val="29"/>
          <w:szCs w:val="29"/>
        </w:rPr>
        <w:t>11.项目物资部经理安全生产责任清单</w:t>
      </w:r>
    </w:p>
    <w:p>
      <w:pPr>
        <w:spacing w:before="273" w:line="620" w:lineRule="exact"/>
        <w:ind w:left="1583"/>
        <w:rPr>
          <w:rFonts w:ascii="仿宋" w:eastAsia="仿宋" w:hAnsi="仿宋" w:cs="仿宋"/>
          <w:sz w:val="29"/>
          <w:szCs w:val="29"/>
        </w:rPr>
      </w:pPr>
      <w:r>
        <w:rPr>
          <w:rFonts w:ascii="仿宋" w:eastAsia="仿宋" w:hAnsi="仿宋" w:cs="仿宋"/>
          <w:spacing w:val="20"/>
          <w:position w:val="25"/>
          <w:sz w:val="29"/>
          <w:szCs w:val="29"/>
        </w:rPr>
        <w:t>12.项目安全部经理(安全员)安全生产责任清单</w:t>
      </w:r>
    </w:p>
    <w:p>
      <w:pPr>
        <w:spacing w:before="2" w:line="220" w:lineRule="auto"/>
        <w:ind w:left="1583"/>
        <w:rPr>
          <w:rFonts w:ascii="仿宋" w:eastAsia="仿宋" w:hAnsi="仿宋" w:cs="仿宋"/>
          <w:sz w:val="29"/>
          <w:szCs w:val="29"/>
        </w:rPr>
      </w:pPr>
      <w:r>
        <w:rPr>
          <w:rFonts w:ascii="仿宋" w:eastAsia="仿宋" w:hAnsi="仿宋" w:cs="仿宋"/>
          <w:spacing w:val="5"/>
          <w:sz w:val="29"/>
          <w:szCs w:val="29"/>
        </w:rPr>
        <w:t>13.项目机械管理员安全生产责任清单</w:t>
      </w:r>
    </w:p>
    <w:p>
      <w:pPr>
        <w:spacing w:before="292" w:line="221" w:lineRule="auto"/>
        <w:ind w:left="1583"/>
        <w:rPr>
          <w:rFonts w:ascii="仿宋" w:eastAsia="仿宋" w:hAnsi="仿宋" w:cs="仿宋"/>
          <w:sz w:val="29"/>
          <w:szCs w:val="29"/>
        </w:rPr>
      </w:pPr>
      <w:r>
        <w:rPr>
          <w:rFonts w:ascii="仿宋" w:eastAsia="仿宋" w:hAnsi="仿宋" w:cs="仿宋"/>
          <w:spacing w:val="5"/>
          <w:sz w:val="29"/>
          <w:szCs w:val="29"/>
        </w:rPr>
        <w:t>14.项目劳务管理员安全生产责任清单</w:t>
      </w:r>
    </w:p>
    <w:p>
      <w:pPr>
        <w:spacing w:line="221" w:lineRule="auto"/>
        <w:rPr>
          <w:rFonts w:ascii="仿宋" w:eastAsia="仿宋" w:hAnsi="仿宋" w:cs="仿宋"/>
          <w:sz w:val="29"/>
          <w:szCs w:val="29"/>
        </w:rPr>
        <w:sectPr>
          <w:pgSz w:w="11910" w:h="16840"/>
          <w:pgMar w:top="1431" w:right="1786" w:bottom="0" w:left="1786" w:header="0" w:footer="0" w:gutter="0"/>
          <w:cols w:space="708"/>
        </w:sectPr>
      </w:pPr>
    </w:p>
    <w:p>
      <w:pPr>
        <w:spacing w:before="134" w:line="221" w:lineRule="auto"/>
        <w:ind w:left="2119"/>
        <w:rPr>
          <w:rFonts w:ascii="黑体" w:eastAsia="黑体" w:hAnsi="黑体" w:cs="黑体"/>
          <w:sz w:val="35"/>
          <w:szCs w:val="35"/>
        </w:rPr>
      </w:pPr>
      <w:r>
        <w:rPr>
          <w:rFonts w:ascii="黑体" w:eastAsia="黑体" w:hAnsi="黑体" w:cs="黑体"/>
          <w:b/>
          <w:bCs/>
          <w:spacing w:val="2"/>
          <w:sz w:val="35"/>
          <w:szCs w:val="35"/>
        </w:rPr>
        <w:t>项目经理安全生产责任清单</w:t>
      </w:r>
    </w:p>
    <w:p>
      <w:pPr>
        <w:spacing w:before="128"/>
      </w:pPr>
    </w:p>
    <w:tbl>
      <w:tblPr>
        <w:tblStyle w:val="TableNormal0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694"/>
        <w:gridCol w:w="2966"/>
        <w:gridCol w:w="4949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5"/>
        </w:trPr>
        <w:tc>
          <w:tcPr>
            <w:tcW w:w="694" w:type="dxa"/>
          </w:tcPr>
          <w:p>
            <w:pPr>
              <w:pStyle w:val="TableText"/>
              <w:spacing w:before="221" w:line="221" w:lineRule="auto"/>
              <w:ind w:left="137"/>
            </w:pPr>
            <w:r>
              <w:rPr>
                <w:b/>
                <w:bCs/>
                <w:spacing w:val="-4"/>
              </w:rPr>
              <w:t>序号</w:t>
            </w:r>
          </w:p>
        </w:tc>
        <w:tc>
          <w:tcPr>
            <w:tcW w:w="2966" w:type="dxa"/>
          </w:tcPr>
          <w:p>
            <w:pPr>
              <w:pStyle w:val="TableText"/>
              <w:spacing w:before="220" w:line="219" w:lineRule="auto"/>
              <w:ind w:left="673"/>
            </w:pPr>
            <w:r>
              <w:rPr>
                <w:b/>
                <w:bCs/>
                <w:spacing w:val="-4"/>
              </w:rPr>
              <w:t>安全生产责任内容</w:t>
            </w:r>
          </w:p>
        </w:tc>
        <w:tc>
          <w:tcPr>
            <w:tcW w:w="4949" w:type="dxa"/>
          </w:tcPr>
          <w:p>
            <w:pPr>
              <w:pStyle w:val="TableText"/>
              <w:spacing w:before="220" w:line="220" w:lineRule="auto"/>
              <w:ind w:left="2067"/>
            </w:pPr>
            <w:r>
              <w:rPr>
                <w:b/>
                <w:bCs/>
                <w:spacing w:val="-5"/>
              </w:rPr>
              <w:t>履责标准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59"/>
        </w:trPr>
        <w:tc>
          <w:tcPr>
            <w:tcW w:w="694" w:type="dxa"/>
          </w:tcPr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pStyle w:val="TableText"/>
              <w:spacing w:before="65" w:line="184" w:lineRule="auto"/>
              <w:ind w:left="285"/>
            </w:pPr>
            <w:r>
              <w:t>1</w:t>
            </w:r>
          </w:p>
        </w:tc>
        <w:tc>
          <w:tcPr>
            <w:tcW w:w="2966" w:type="dxa"/>
          </w:tcPr>
          <w:p>
            <w:pPr>
              <w:spacing w:line="299" w:lineRule="auto"/>
            </w:pPr>
          </w:p>
          <w:p>
            <w:pPr>
              <w:pStyle w:val="TableText"/>
              <w:spacing w:before="65" w:line="258" w:lineRule="auto"/>
              <w:ind w:left="121" w:right="34" w:firstLine="50"/>
            </w:pPr>
            <w:r>
              <w:rPr>
                <w:spacing w:val="1"/>
              </w:rPr>
              <w:t>严格执行安全生产法规、规章</w:t>
            </w:r>
            <w:r>
              <w:t xml:space="preserve">  制度，建立健全安全管理体系。</w:t>
            </w:r>
          </w:p>
        </w:tc>
        <w:tc>
          <w:tcPr>
            <w:tcW w:w="4949" w:type="dxa"/>
          </w:tcPr>
          <w:p>
            <w:pPr>
              <w:pStyle w:val="TableText"/>
              <w:spacing w:before="58" w:line="219" w:lineRule="auto"/>
              <w:ind w:left="125"/>
            </w:pPr>
            <w:r>
              <w:t>1.项目开工后与项目全体管理人员逐一签订安全生</w:t>
            </w:r>
          </w:p>
          <w:p>
            <w:pPr>
              <w:pStyle w:val="TableText"/>
              <w:spacing w:before="72" w:line="258" w:lineRule="auto"/>
              <w:ind w:left="125" w:right="221"/>
            </w:pPr>
            <w:r>
              <w:rPr>
                <w:spacing w:val="-1"/>
              </w:rPr>
              <w:t>产责任书，每季度进行责任制考核，人员或岗位变化</w:t>
            </w:r>
            <w:r>
              <w:rPr>
                <w:spacing w:val="14"/>
              </w:rPr>
              <w:t xml:space="preserve"> </w:t>
            </w:r>
            <w:r>
              <w:t>时及时补签。</w:t>
            </w:r>
          </w:p>
          <w:p>
            <w:pPr>
              <w:pStyle w:val="TableText"/>
              <w:spacing w:before="90" w:line="213" w:lineRule="auto"/>
              <w:ind w:left="125"/>
            </w:pPr>
            <w:r>
              <w:rPr>
                <w:spacing w:val="-1"/>
              </w:rPr>
              <w:t>2.项目带班时间不少于工作时间的80%。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808"/>
        </w:trPr>
        <w:tc>
          <w:tcPr>
            <w:tcW w:w="694" w:type="dxa"/>
          </w:tcPr>
          <w:p>
            <w:pPr>
              <w:spacing w:line="257" w:lineRule="auto"/>
            </w:pPr>
          </w:p>
          <w:p>
            <w:pPr>
              <w:spacing w:line="257" w:lineRule="auto"/>
            </w:pPr>
          </w:p>
          <w:p>
            <w:pPr>
              <w:spacing w:line="257" w:lineRule="auto"/>
            </w:pPr>
          </w:p>
          <w:p>
            <w:pPr>
              <w:spacing w:line="258" w:lineRule="auto"/>
            </w:pPr>
          </w:p>
          <w:p>
            <w:pPr>
              <w:spacing w:line="258" w:lineRule="auto"/>
            </w:pPr>
          </w:p>
          <w:p>
            <w:pPr>
              <w:pStyle w:val="TableText"/>
              <w:spacing w:before="65" w:line="183" w:lineRule="auto"/>
              <w:ind w:left="285"/>
            </w:pPr>
            <w:r>
              <w:t>2</w:t>
            </w:r>
          </w:p>
        </w:tc>
        <w:tc>
          <w:tcPr>
            <w:tcW w:w="2966" w:type="dxa"/>
          </w:tcPr>
          <w:p>
            <w:pPr>
              <w:spacing w:line="315" w:lineRule="auto"/>
            </w:pPr>
          </w:p>
          <w:p>
            <w:pPr>
              <w:spacing w:line="316" w:lineRule="auto"/>
            </w:pPr>
          </w:p>
          <w:p>
            <w:pPr>
              <w:spacing w:line="316" w:lineRule="auto"/>
            </w:pPr>
          </w:p>
          <w:p>
            <w:pPr>
              <w:pStyle w:val="TableText"/>
              <w:spacing w:before="65" w:line="219" w:lineRule="auto"/>
              <w:ind w:left="171"/>
            </w:pPr>
            <w:r>
              <w:rPr>
                <w:spacing w:val="-1"/>
              </w:rPr>
              <w:t>建立项目安全管理机构、配备</w:t>
            </w:r>
          </w:p>
          <w:p>
            <w:pPr>
              <w:pStyle w:val="TableText"/>
              <w:spacing w:before="64" w:line="219" w:lineRule="auto"/>
              <w:ind w:left="270"/>
            </w:pPr>
            <w:r>
              <w:t>安全管理人员，建立和完善</w:t>
            </w:r>
          </w:p>
          <w:p>
            <w:pPr>
              <w:pStyle w:val="TableText"/>
              <w:spacing w:before="82" w:line="219" w:lineRule="auto"/>
              <w:ind w:left="620"/>
            </w:pPr>
            <w:r>
              <w:rPr>
                <w:spacing w:val="-1"/>
              </w:rPr>
              <w:t>项目安全生产制度。</w:t>
            </w:r>
          </w:p>
        </w:tc>
        <w:tc>
          <w:tcPr>
            <w:tcW w:w="4949" w:type="dxa"/>
          </w:tcPr>
          <w:p>
            <w:pPr>
              <w:pStyle w:val="TableText"/>
              <w:spacing w:before="57" w:line="262" w:lineRule="auto"/>
              <w:ind w:left="125" w:right="405"/>
            </w:pPr>
            <w:r>
              <w:t>1.组织建立项目安全生产领导小组，每季度召开会</w:t>
            </w:r>
            <w:r>
              <w:rPr>
                <w:spacing w:val="7"/>
              </w:rPr>
              <w:t xml:space="preserve"> </w:t>
            </w:r>
            <w:r>
              <w:t>议，研究解决项目近期安全生产重要事项。</w:t>
            </w:r>
          </w:p>
          <w:p>
            <w:pPr>
              <w:pStyle w:val="TableText"/>
              <w:spacing w:before="63" w:line="262" w:lineRule="auto"/>
              <w:ind w:left="124" w:right="244" w:hanging="20"/>
            </w:pPr>
            <w:r>
              <w:rPr>
                <w:spacing w:val="-1"/>
              </w:rPr>
              <w:t>2.成立安全生产监督管理机构，按照施工规模足额配</w:t>
            </w:r>
            <w:r>
              <w:rPr>
                <w:spacing w:val="12"/>
              </w:rPr>
              <w:t xml:space="preserve"> </w:t>
            </w:r>
            <w:r>
              <w:t>备专职安全管理人员。</w:t>
            </w:r>
          </w:p>
          <w:p>
            <w:pPr>
              <w:pStyle w:val="TableText"/>
              <w:spacing w:before="62" w:line="273" w:lineRule="auto"/>
              <w:ind w:left="124" w:right="196" w:hanging="20"/>
              <w:jc w:val="both"/>
            </w:pPr>
            <w:r>
              <w:t>3.根据本企业相关制度要求，组织编制项目各项安全</w:t>
            </w:r>
            <w:r>
              <w:rPr>
                <w:spacing w:val="8"/>
              </w:rPr>
              <w:t xml:space="preserve"> </w:t>
            </w:r>
            <w:r>
              <w:t>生产管理制度并发布实施。项目安全管理制度应至少</w:t>
            </w:r>
            <w:r>
              <w:rPr>
                <w:spacing w:val="15"/>
              </w:rPr>
              <w:t xml:space="preserve"> </w:t>
            </w:r>
            <w:r>
              <w:t>包括项目安全生产责任制及考核办法、安全生产教育</w:t>
            </w:r>
            <w:r>
              <w:rPr>
                <w:spacing w:val="15"/>
              </w:rPr>
              <w:t xml:space="preserve"> </w:t>
            </w:r>
            <w:r>
              <w:t>培训制度、安全生产奖罚制度、安全费用投入管理制</w:t>
            </w:r>
            <w:r>
              <w:rPr>
                <w:spacing w:val="16"/>
              </w:rPr>
              <w:t xml:space="preserve"> </w:t>
            </w:r>
            <w:r>
              <w:rPr>
                <w:spacing w:val="-1"/>
              </w:rPr>
              <w:t>度、安全生产检查制度等。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848"/>
        </w:trPr>
        <w:tc>
          <w:tcPr>
            <w:tcW w:w="694" w:type="dxa"/>
          </w:tcPr>
          <w:p>
            <w:pPr>
              <w:spacing w:line="270" w:lineRule="auto"/>
            </w:pPr>
          </w:p>
          <w:p>
            <w:pPr>
              <w:spacing w:line="271" w:lineRule="auto"/>
            </w:pPr>
          </w:p>
          <w:p>
            <w:pPr>
              <w:spacing w:line="271" w:lineRule="auto"/>
            </w:pPr>
          </w:p>
          <w:p>
            <w:pPr>
              <w:pStyle w:val="TableText"/>
              <w:spacing w:before="65" w:line="183" w:lineRule="auto"/>
              <w:ind w:left="285"/>
            </w:pPr>
            <w:r>
              <w:t>3</w:t>
            </w:r>
          </w:p>
        </w:tc>
        <w:tc>
          <w:tcPr>
            <w:tcW w:w="2966" w:type="dxa"/>
          </w:tcPr>
          <w:p>
            <w:pPr>
              <w:spacing w:line="473" w:lineRule="auto"/>
            </w:pPr>
          </w:p>
          <w:p>
            <w:pPr>
              <w:pStyle w:val="TableText"/>
              <w:spacing w:before="65" w:line="219" w:lineRule="auto"/>
              <w:ind w:left="171"/>
            </w:pPr>
            <w:r>
              <w:rPr>
                <w:spacing w:val="1"/>
              </w:rPr>
              <w:t>组织制订项目安全生产目标和</w:t>
            </w:r>
          </w:p>
          <w:p>
            <w:pPr>
              <w:pStyle w:val="TableText"/>
              <w:spacing w:before="82" w:line="219" w:lineRule="auto"/>
              <w:ind w:left="270"/>
            </w:pPr>
            <w:r>
              <w:rPr>
                <w:spacing w:val="-1"/>
              </w:rPr>
              <w:t>施工安全措施计划，并贯彻</w:t>
            </w:r>
          </w:p>
          <w:p>
            <w:pPr>
              <w:pStyle w:val="TableText"/>
              <w:spacing w:before="63" w:line="220" w:lineRule="auto"/>
              <w:ind w:left="1221"/>
            </w:pPr>
            <w:r>
              <w:t>落实。</w:t>
            </w:r>
          </w:p>
        </w:tc>
        <w:tc>
          <w:tcPr>
            <w:tcW w:w="4949" w:type="dxa"/>
          </w:tcPr>
          <w:p>
            <w:pPr>
              <w:pStyle w:val="TableText"/>
              <w:spacing w:before="80" w:line="264" w:lineRule="auto"/>
              <w:ind w:left="125" w:right="202"/>
              <w:jc w:val="both"/>
            </w:pPr>
            <w:r>
              <w:t>1.工程施工前，根据公司下达的安全生产目标，结合</w:t>
            </w:r>
            <w:r>
              <w:rPr>
                <w:spacing w:val="7"/>
              </w:rPr>
              <w:t xml:space="preserve"> </w:t>
            </w:r>
            <w:r>
              <w:t>工程情况，组织制定本项目的事故控制目标、绿色安</w:t>
            </w:r>
            <w:r>
              <w:rPr>
                <w:spacing w:val="10"/>
              </w:rPr>
              <w:t xml:space="preserve"> </w:t>
            </w:r>
            <w:r>
              <w:rPr>
                <w:spacing w:val="-1"/>
              </w:rPr>
              <w:t>全创优目标等安全管理目标。</w:t>
            </w:r>
          </w:p>
          <w:p>
            <w:pPr>
              <w:pStyle w:val="TableText"/>
              <w:spacing w:before="60" w:line="258" w:lineRule="auto"/>
              <w:ind w:left="124" w:right="200" w:hanging="30"/>
              <w:jc w:val="both"/>
            </w:pPr>
            <w:r>
              <w:t>2.建立项目绿色安全责任体系，对安全生产目标进行</w:t>
            </w:r>
            <w:r>
              <w:rPr>
                <w:spacing w:val="9"/>
              </w:rPr>
              <w:t xml:space="preserve"> </w:t>
            </w:r>
            <w:r>
              <w:t>分解，组织制定有针对性的措施，明确各项指标的责</w:t>
            </w:r>
            <w:r>
              <w:rPr>
                <w:spacing w:val="12"/>
              </w:rPr>
              <w:t xml:space="preserve"> </w:t>
            </w:r>
            <w:r>
              <w:t>任人。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59"/>
        </w:trPr>
        <w:tc>
          <w:tcPr>
            <w:tcW w:w="694" w:type="dxa"/>
          </w:tcPr>
          <w:p>
            <w:pPr>
              <w:spacing w:line="258" w:lineRule="auto"/>
            </w:pPr>
          </w:p>
          <w:p>
            <w:pPr>
              <w:spacing w:line="258" w:lineRule="auto"/>
            </w:pPr>
          </w:p>
          <w:p>
            <w:pPr>
              <w:pStyle w:val="TableText"/>
              <w:spacing w:before="65" w:line="183" w:lineRule="auto"/>
              <w:ind w:left="285"/>
            </w:pPr>
            <w:r>
              <w:t>4</w:t>
            </w:r>
          </w:p>
        </w:tc>
        <w:tc>
          <w:tcPr>
            <w:tcW w:w="2966" w:type="dxa"/>
          </w:tcPr>
          <w:p>
            <w:pPr>
              <w:spacing w:line="346" w:lineRule="auto"/>
            </w:pPr>
          </w:p>
          <w:p>
            <w:pPr>
              <w:pStyle w:val="TableText"/>
              <w:spacing w:before="65" w:line="219" w:lineRule="auto"/>
              <w:ind w:left="171"/>
            </w:pPr>
            <w:r>
              <w:rPr>
                <w:spacing w:val="7"/>
              </w:rPr>
              <w:t>组织编制项目安全管理策划、</w:t>
            </w:r>
          </w:p>
          <w:p>
            <w:pPr>
              <w:pStyle w:val="TableText"/>
              <w:spacing w:before="73" w:line="220" w:lineRule="auto"/>
              <w:ind w:left="820"/>
            </w:pPr>
            <w:r>
              <w:t>安全工作计划。</w:t>
            </w:r>
          </w:p>
        </w:tc>
        <w:tc>
          <w:tcPr>
            <w:tcW w:w="4949" w:type="dxa"/>
          </w:tcPr>
          <w:p>
            <w:pPr>
              <w:pStyle w:val="TableText"/>
              <w:spacing w:before="92" w:line="257" w:lineRule="auto"/>
              <w:ind w:left="125" w:right="203"/>
            </w:pPr>
            <w:r>
              <w:t>1.施工准备阶段，梳理项目安全管理工作流程，组织</w:t>
            </w:r>
            <w:r>
              <w:rPr>
                <w:spacing w:val="9"/>
              </w:rPr>
              <w:t xml:space="preserve"> </w:t>
            </w:r>
            <w:r>
              <w:t>编制安全管理策划书，并报公司审批。</w:t>
            </w:r>
          </w:p>
          <w:p>
            <w:pPr>
              <w:pStyle w:val="TableText"/>
              <w:spacing w:before="64" w:line="247" w:lineRule="auto"/>
              <w:ind w:left="125" w:right="424"/>
            </w:pPr>
            <w:r>
              <w:rPr>
                <w:spacing w:val="-1"/>
              </w:rPr>
              <w:t>2.按照项目安全管理策划制定项目年度安全工作计</w:t>
            </w:r>
            <w:r>
              <w:rPr>
                <w:spacing w:val="11"/>
              </w:rPr>
              <w:t xml:space="preserve"> </w:t>
            </w:r>
            <w:r>
              <w:t>划并逐项落实。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49"/>
        </w:trPr>
        <w:tc>
          <w:tcPr>
            <w:tcW w:w="694" w:type="dxa"/>
          </w:tcPr>
          <w:p>
            <w:pPr>
              <w:spacing w:line="259" w:lineRule="auto"/>
            </w:pPr>
          </w:p>
          <w:p>
            <w:pPr>
              <w:spacing w:line="259" w:lineRule="auto"/>
            </w:pPr>
          </w:p>
          <w:p>
            <w:pPr>
              <w:pStyle w:val="TableText"/>
              <w:spacing w:before="65" w:line="182" w:lineRule="auto"/>
              <w:ind w:left="285"/>
            </w:pPr>
            <w:r>
              <w:t>5</w:t>
            </w:r>
          </w:p>
        </w:tc>
        <w:tc>
          <w:tcPr>
            <w:tcW w:w="2966" w:type="dxa"/>
          </w:tcPr>
          <w:p>
            <w:pPr>
              <w:spacing w:line="327" w:lineRule="auto"/>
            </w:pPr>
          </w:p>
          <w:p>
            <w:pPr>
              <w:pStyle w:val="TableText"/>
              <w:spacing w:before="65" w:line="219" w:lineRule="auto"/>
              <w:ind w:left="171"/>
            </w:pPr>
            <w:r>
              <w:t>负责安全生产措施费用的及时</w:t>
            </w:r>
          </w:p>
          <w:p>
            <w:pPr>
              <w:pStyle w:val="TableText"/>
              <w:spacing w:before="73" w:line="220" w:lineRule="auto"/>
              <w:ind w:left="520"/>
            </w:pPr>
            <w:r>
              <w:t>投入，保证专款专用。</w:t>
            </w:r>
          </w:p>
        </w:tc>
        <w:tc>
          <w:tcPr>
            <w:tcW w:w="4949" w:type="dxa"/>
          </w:tcPr>
          <w:p>
            <w:pPr>
              <w:pStyle w:val="TableText"/>
              <w:spacing w:before="83" w:line="253" w:lineRule="auto"/>
              <w:ind w:left="125" w:right="175"/>
            </w:pPr>
            <w:r>
              <w:rPr>
                <w:spacing w:val="1"/>
              </w:rPr>
              <w:t>1.开工前，组织相关部门依据工程实际情况编制项目</w:t>
            </w:r>
            <w:r>
              <w:rPr>
                <w:spacing w:val="13"/>
              </w:rPr>
              <w:t xml:space="preserve"> </w:t>
            </w:r>
            <w:r>
              <w:t>安全生产资金投入计划。</w:t>
            </w:r>
          </w:p>
          <w:p>
            <w:pPr>
              <w:pStyle w:val="TableText"/>
              <w:spacing w:before="61" w:line="252" w:lineRule="auto"/>
              <w:ind w:left="125" w:right="414"/>
            </w:pPr>
            <w:r>
              <w:rPr>
                <w:spacing w:val="-1"/>
              </w:rPr>
              <w:t>2.开工后按照施工进度以及资金投入计划及时足额</w:t>
            </w:r>
            <w:r>
              <w:rPr>
                <w:spacing w:val="11"/>
              </w:rPr>
              <w:t xml:space="preserve"> </w:t>
            </w:r>
            <w:r>
              <w:t>投入，保证专款专用，严禁挪用安全生产措施</w:t>
            </w:r>
            <w:r>
              <w:rPr>
                <w:spacing w:val="-1"/>
              </w:rPr>
              <w:t>费。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98"/>
        </w:trPr>
        <w:tc>
          <w:tcPr>
            <w:tcW w:w="694" w:type="dxa"/>
          </w:tcPr>
          <w:p>
            <w:pPr>
              <w:spacing w:line="283" w:lineRule="auto"/>
            </w:pPr>
          </w:p>
          <w:p>
            <w:pPr>
              <w:spacing w:line="283" w:lineRule="auto"/>
            </w:pPr>
          </w:p>
          <w:p>
            <w:pPr>
              <w:spacing w:line="284" w:lineRule="auto"/>
            </w:pPr>
          </w:p>
          <w:p>
            <w:pPr>
              <w:spacing w:line="284" w:lineRule="auto"/>
            </w:pPr>
          </w:p>
          <w:p>
            <w:pPr>
              <w:pStyle w:val="TableText"/>
              <w:spacing w:before="65" w:line="183" w:lineRule="auto"/>
              <w:ind w:left="285"/>
            </w:pPr>
            <w:r>
              <w:t>6</w:t>
            </w:r>
          </w:p>
        </w:tc>
        <w:tc>
          <w:tcPr>
            <w:tcW w:w="2966" w:type="dxa"/>
          </w:tcPr>
          <w:p>
            <w:pPr>
              <w:spacing w:line="314" w:lineRule="auto"/>
            </w:pPr>
          </w:p>
          <w:p>
            <w:pPr>
              <w:spacing w:line="315" w:lineRule="auto"/>
            </w:pPr>
          </w:p>
          <w:p>
            <w:pPr>
              <w:spacing w:line="315" w:lineRule="auto"/>
            </w:pPr>
          </w:p>
          <w:p>
            <w:pPr>
              <w:pStyle w:val="TableText"/>
              <w:spacing w:before="65" w:line="219" w:lineRule="auto"/>
              <w:ind w:left="171"/>
            </w:pPr>
            <w:r>
              <w:t>负责组织项目管理人员和作业</w:t>
            </w:r>
          </w:p>
          <w:p>
            <w:pPr>
              <w:pStyle w:val="TableText"/>
              <w:spacing w:before="82" w:line="219" w:lineRule="auto"/>
              <w:ind w:left="721"/>
            </w:pPr>
            <w:r>
              <w:t>工人的安全教育。</w:t>
            </w:r>
          </w:p>
        </w:tc>
        <w:tc>
          <w:tcPr>
            <w:tcW w:w="4949" w:type="dxa"/>
          </w:tcPr>
          <w:p>
            <w:pPr>
              <w:pStyle w:val="TableText"/>
              <w:spacing w:before="65" w:line="219" w:lineRule="auto"/>
              <w:ind w:left="125"/>
            </w:pPr>
            <w:r>
              <w:rPr>
                <w:spacing w:val="-1"/>
              </w:rPr>
              <w:t>1.组织制定项目安全教育培训计划。</w:t>
            </w:r>
          </w:p>
          <w:p>
            <w:pPr>
              <w:pStyle w:val="TableText"/>
              <w:spacing w:before="81" w:line="253" w:lineRule="auto"/>
              <w:ind w:left="124" w:right="244" w:hanging="20"/>
            </w:pPr>
            <w:r>
              <w:rPr>
                <w:spacing w:val="-1"/>
              </w:rPr>
              <w:t>2.进场后及时组织开展项目部全员安全生产教育，并</w:t>
            </w:r>
            <w:r>
              <w:rPr>
                <w:spacing w:val="12"/>
              </w:rPr>
              <w:t xml:space="preserve"> </w:t>
            </w:r>
            <w:r>
              <w:t>在施工过程中每年进行一次全员安全生产再教育。</w:t>
            </w:r>
          </w:p>
          <w:p>
            <w:pPr>
              <w:pStyle w:val="TableText"/>
              <w:spacing w:before="72" w:line="262" w:lineRule="auto"/>
              <w:ind w:left="124" w:right="222" w:hanging="20"/>
            </w:pPr>
            <w:r>
              <w:t>3.组织开展作业人员入场三级安全教育及考核，考核</w:t>
            </w:r>
            <w:r>
              <w:rPr>
                <w:spacing w:val="10"/>
              </w:rPr>
              <w:t xml:space="preserve"> </w:t>
            </w:r>
            <w:r>
              <w:t>合格后方能上岗作业。</w:t>
            </w:r>
          </w:p>
          <w:p>
            <w:pPr>
              <w:pStyle w:val="TableText"/>
              <w:spacing w:before="63" w:line="262" w:lineRule="auto"/>
              <w:ind w:left="124" w:right="220" w:hanging="20"/>
              <w:jc w:val="both"/>
            </w:pPr>
            <w:r>
              <w:rPr>
                <w:spacing w:val="-1"/>
              </w:rPr>
              <w:t>4.施工过程中，根据项目安全教育培训计划，以及政</w:t>
            </w:r>
            <w:r>
              <w:rPr>
                <w:spacing w:val="15"/>
              </w:rPr>
              <w:t xml:space="preserve"> </w:t>
            </w:r>
            <w:r>
              <w:rPr>
                <w:spacing w:val="-1"/>
              </w:rPr>
              <w:t>府和上级单位安全生产要求，组织开展不同形式的安</w:t>
            </w:r>
            <w:r>
              <w:rPr>
                <w:spacing w:val="15"/>
              </w:rPr>
              <w:t xml:space="preserve"> </w:t>
            </w:r>
            <w:r>
              <w:t>全教育活动。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9"/>
        </w:trPr>
        <w:tc>
          <w:tcPr>
            <w:tcW w:w="694" w:type="dxa"/>
          </w:tcPr>
          <w:p>
            <w:pPr>
              <w:pStyle w:val="TableText"/>
              <w:spacing w:before="279" w:line="182" w:lineRule="auto"/>
              <w:ind w:left="285"/>
            </w:pPr>
            <w:r>
              <w:t>7</w:t>
            </w:r>
          </w:p>
        </w:tc>
        <w:tc>
          <w:tcPr>
            <w:tcW w:w="2966" w:type="dxa"/>
          </w:tcPr>
          <w:p>
            <w:pPr>
              <w:pStyle w:val="TableText"/>
              <w:spacing w:before="87" w:line="219" w:lineRule="auto"/>
              <w:ind w:left="171"/>
            </w:pPr>
            <w:r>
              <w:rPr>
                <w:spacing w:val="-1"/>
              </w:rPr>
              <w:t>组织并参加项目定期的安全生</w:t>
            </w:r>
          </w:p>
          <w:p>
            <w:pPr>
              <w:pStyle w:val="TableText"/>
              <w:spacing w:before="72" w:line="214" w:lineRule="auto"/>
              <w:ind w:left="421"/>
            </w:pPr>
            <w:r>
              <w:rPr>
                <w:spacing w:val="-1"/>
              </w:rPr>
              <w:t>产检查，落实隐患整改。</w:t>
            </w:r>
          </w:p>
        </w:tc>
        <w:tc>
          <w:tcPr>
            <w:tcW w:w="4949" w:type="dxa"/>
          </w:tcPr>
          <w:p>
            <w:pPr>
              <w:pStyle w:val="TableText"/>
              <w:spacing w:before="67" w:line="259" w:lineRule="auto"/>
              <w:ind w:left="125" w:right="401"/>
            </w:pPr>
            <w:r>
              <w:t>组织项目月度安全生产大检查以及特殊时期的专项</w:t>
            </w:r>
            <w:r>
              <w:rPr>
                <w:spacing w:val="11"/>
              </w:rPr>
              <w:t xml:space="preserve"> </w:t>
            </w:r>
            <w:r>
              <w:t>安全检查，督促安全隐患整改。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5"/>
        </w:trPr>
        <w:tc>
          <w:tcPr>
            <w:tcW w:w="694" w:type="dxa"/>
          </w:tcPr>
          <w:p>
            <w:pPr>
              <w:pStyle w:val="TableText"/>
              <w:spacing w:before="269" w:line="183" w:lineRule="auto"/>
              <w:ind w:left="285"/>
            </w:pPr>
            <w:r>
              <w:t>8</w:t>
            </w:r>
          </w:p>
        </w:tc>
        <w:tc>
          <w:tcPr>
            <w:tcW w:w="2966" w:type="dxa"/>
          </w:tcPr>
          <w:p>
            <w:pPr>
              <w:pStyle w:val="TableText"/>
              <w:spacing w:before="76" w:line="244" w:lineRule="auto"/>
              <w:ind w:left="220" w:right="135" w:hanging="49"/>
            </w:pPr>
            <w:r>
              <w:t>组织召开安全生产例会，研究</w:t>
            </w:r>
            <w:r>
              <w:rPr>
                <w:spacing w:val="9"/>
              </w:rPr>
              <w:t xml:space="preserve"> </w:t>
            </w:r>
            <w:r>
              <w:t>解决安全生产中的重大问题。</w:t>
            </w:r>
          </w:p>
        </w:tc>
        <w:tc>
          <w:tcPr>
            <w:tcW w:w="4949" w:type="dxa"/>
          </w:tcPr>
          <w:p>
            <w:pPr>
              <w:pStyle w:val="TableText"/>
              <w:spacing w:before="67" w:line="248" w:lineRule="auto"/>
              <w:ind w:left="125" w:right="197"/>
            </w:pPr>
            <w:r>
              <w:t>组织召开月度安全生产例会，对上月的安全生产工作</w:t>
            </w:r>
            <w:r>
              <w:rPr>
                <w:spacing w:val="12"/>
              </w:rPr>
              <w:t xml:space="preserve"> </w:t>
            </w:r>
            <w:r>
              <w:t>进行总结，解决生产中发现的重大安全隐患，落实相</w:t>
            </w:r>
          </w:p>
        </w:tc>
      </w:tr>
    </w:tbl>
    <w:p/>
    <w:p>
      <w:pPr>
        <w:sectPr>
          <w:pgSz w:w="11910" w:h="16840"/>
          <w:pgMar w:top="1431" w:right="1604" w:bottom="0" w:left="1685" w:header="0" w:footer="0" w:gutter="0"/>
          <w:pgNumType w:start="2"/>
          <w:cols w:space="708"/>
        </w:sectPr>
      </w:pPr>
    </w:p>
    <w:tbl>
      <w:tblPr>
        <w:tblStyle w:val="TableNormal1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674"/>
        <w:gridCol w:w="2966"/>
        <w:gridCol w:w="4969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3"/>
        </w:trPr>
        <w:tc>
          <w:tcPr>
            <w:tcW w:w="674" w:type="dxa"/>
          </w:tcPr>
          <w:p/>
        </w:tc>
        <w:tc>
          <w:tcPr>
            <w:tcW w:w="2966" w:type="dxa"/>
          </w:tcPr>
          <w:p/>
        </w:tc>
        <w:tc>
          <w:tcPr>
            <w:tcW w:w="4969" w:type="dxa"/>
          </w:tcPr>
          <w:p>
            <w:pPr>
              <w:pStyle w:val="TableText"/>
              <w:spacing w:before="83" w:line="248" w:lineRule="auto"/>
              <w:ind w:left="134" w:right="173" w:firstLine="40"/>
            </w:pPr>
            <w:r>
              <w:t>关责任人定时完成，并对下阶段的安全生产工作进行</w:t>
            </w:r>
            <w:r>
              <w:rPr>
                <w:spacing w:val="9"/>
              </w:rPr>
              <w:t xml:space="preserve"> </w:t>
            </w:r>
            <w:r>
              <w:t>部署。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37"/>
        </w:trPr>
        <w:tc>
          <w:tcPr>
            <w:tcW w:w="674" w:type="dxa"/>
          </w:tcPr>
          <w:p>
            <w:pPr>
              <w:spacing w:line="251" w:lineRule="auto"/>
            </w:pPr>
          </w:p>
          <w:p>
            <w:pPr>
              <w:spacing w:line="252" w:lineRule="auto"/>
            </w:pPr>
          </w:p>
          <w:p>
            <w:pPr>
              <w:pStyle w:val="TableText"/>
              <w:spacing w:before="65" w:line="183" w:lineRule="auto"/>
              <w:ind w:left="275"/>
            </w:pPr>
            <w:r>
              <w:t>9</w:t>
            </w:r>
          </w:p>
        </w:tc>
        <w:tc>
          <w:tcPr>
            <w:tcW w:w="2966" w:type="dxa"/>
          </w:tcPr>
          <w:p>
            <w:pPr>
              <w:spacing w:line="313" w:lineRule="auto"/>
            </w:pPr>
          </w:p>
          <w:p>
            <w:pPr>
              <w:pStyle w:val="TableText"/>
              <w:spacing w:before="65" w:line="219" w:lineRule="auto"/>
              <w:ind w:left="171"/>
            </w:pPr>
            <w:r>
              <w:rPr>
                <w:spacing w:val="-1"/>
              </w:rPr>
              <w:t>组织编制项目应急预案，并进</w:t>
            </w:r>
          </w:p>
          <w:p>
            <w:pPr>
              <w:pStyle w:val="TableText"/>
              <w:spacing w:before="83" w:line="220" w:lineRule="auto"/>
              <w:ind w:left="820"/>
            </w:pPr>
            <w:r>
              <w:rPr>
                <w:spacing w:val="-1"/>
              </w:rPr>
              <w:t>行交底和演练。</w:t>
            </w:r>
          </w:p>
        </w:tc>
        <w:tc>
          <w:tcPr>
            <w:tcW w:w="4969" w:type="dxa"/>
          </w:tcPr>
          <w:p>
            <w:pPr>
              <w:pStyle w:val="TableText"/>
              <w:spacing w:before="70" w:line="219" w:lineRule="auto"/>
              <w:ind w:left="175"/>
            </w:pPr>
            <w:r>
              <w:t>1.开工前，组织编制项目安全生产应急救援总体预案</w:t>
            </w:r>
          </w:p>
          <w:p>
            <w:pPr>
              <w:pStyle w:val="TableText"/>
              <w:spacing w:before="92" w:line="219" w:lineRule="auto"/>
              <w:ind w:left="145"/>
            </w:pPr>
            <w:r>
              <w:t>及专项应急救援预案，并进行交底。</w:t>
            </w:r>
          </w:p>
          <w:p>
            <w:pPr>
              <w:pStyle w:val="TableText"/>
              <w:spacing w:before="52" w:line="248" w:lineRule="auto"/>
              <w:ind w:left="145" w:right="274" w:firstLine="129"/>
            </w:pPr>
            <w:r>
              <w:t>2.根据应急预案在实施过程中出现的问题及时进行</w:t>
            </w:r>
            <w:r>
              <w:rPr>
                <w:spacing w:val="9"/>
              </w:rPr>
              <w:t xml:space="preserve"> </w:t>
            </w:r>
            <w:r>
              <w:rPr>
                <w:spacing w:val="-1"/>
              </w:rPr>
              <w:t>修订和完善，修订后重新进行交底。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319"/>
        </w:trPr>
        <w:tc>
          <w:tcPr>
            <w:tcW w:w="674" w:type="dxa"/>
          </w:tcPr>
          <w:p>
            <w:pPr>
              <w:spacing w:line="260" w:lineRule="auto"/>
            </w:pPr>
          </w:p>
          <w:p>
            <w:pPr>
              <w:spacing w:line="260" w:lineRule="auto"/>
            </w:pPr>
          </w:p>
          <w:p>
            <w:pPr>
              <w:spacing w:line="261" w:lineRule="auto"/>
            </w:pPr>
          </w:p>
          <w:p>
            <w:pPr>
              <w:spacing w:line="261" w:lineRule="auto"/>
            </w:pPr>
          </w:p>
          <w:p>
            <w:pPr>
              <w:pStyle w:val="TableText"/>
              <w:spacing w:before="65" w:line="184" w:lineRule="auto"/>
              <w:ind w:left="224"/>
            </w:pPr>
            <w:r>
              <w:rPr>
                <w:spacing w:val="-6"/>
              </w:rPr>
              <w:t>10</w:t>
            </w:r>
          </w:p>
        </w:tc>
        <w:tc>
          <w:tcPr>
            <w:tcW w:w="2966" w:type="dxa"/>
          </w:tcPr>
          <w:p>
            <w:pPr>
              <w:spacing w:line="287" w:lineRule="auto"/>
            </w:pPr>
          </w:p>
          <w:p>
            <w:pPr>
              <w:spacing w:line="287" w:lineRule="auto"/>
            </w:pPr>
          </w:p>
          <w:p>
            <w:pPr>
              <w:spacing w:line="287" w:lineRule="auto"/>
            </w:pPr>
          </w:p>
          <w:p>
            <w:pPr>
              <w:pStyle w:val="TableText"/>
              <w:spacing w:before="65" w:line="218" w:lineRule="auto"/>
              <w:ind w:left="120"/>
            </w:pPr>
            <w:r>
              <w:rPr>
                <w:spacing w:val="-1"/>
              </w:rPr>
              <w:t>及时、如实报告生产安全事故，</w:t>
            </w:r>
          </w:p>
          <w:p>
            <w:pPr>
              <w:pStyle w:val="TableText"/>
              <w:spacing w:before="75" w:line="219" w:lineRule="auto"/>
              <w:ind w:left="620"/>
            </w:pPr>
            <w:r>
              <w:t>组织事故应急救援。</w:t>
            </w:r>
          </w:p>
        </w:tc>
        <w:tc>
          <w:tcPr>
            <w:tcW w:w="4969" w:type="dxa"/>
          </w:tcPr>
          <w:p>
            <w:pPr>
              <w:pStyle w:val="TableText"/>
              <w:spacing w:before="123" w:line="266" w:lineRule="auto"/>
              <w:ind w:left="155" w:right="393"/>
            </w:pPr>
            <w:r>
              <w:t>1.事故发生后立即报告公司主管领导和安全生产管</w:t>
            </w:r>
            <w:r>
              <w:rPr>
                <w:spacing w:val="9"/>
              </w:rPr>
              <w:t xml:space="preserve"> </w:t>
            </w:r>
            <w:r>
              <w:rPr>
                <w:spacing w:val="4"/>
              </w:rPr>
              <w:t>理部门，1小时内向属地安全生产监督管理部门、</w:t>
            </w:r>
            <w:r>
              <w:rPr>
                <w:spacing w:val="10"/>
              </w:rPr>
              <w:t xml:space="preserve"> </w:t>
            </w:r>
            <w:r>
              <w:rPr>
                <w:spacing w:val="-1"/>
              </w:rPr>
              <w:t>建设行政主管部门、公安部门报告。</w:t>
            </w:r>
          </w:p>
          <w:p>
            <w:pPr>
              <w:pStyle w:val="TableText"/>
              <w:spacing w:before="135" w:line="248" w:lineRule="auto"/>
              <w:ind w:left="144" w:right="413" w:hanging="10"/>
            </w:pPr>
            <w:r>
              <w:t>2.启动项目应急救援预案，保护事故现场，组织伤</w:t>
            </w:r>
            <w:r>
              <w:rPr>
                <w:spacing w:val="9"/>
              </w:rPr>
              <w:t xml:space="preserve"> </w:t>
            </w:r>
            <w:r>
              <w:t>员救护工作。</w:t>
            </w:r>
          </w:p>
          <w:p>
            <w:pPr>
              <w:pStyle w:val="TableText"/>
              <w:spacing w:before="132" w:line="238" w:lineRule="auto"/>
              <w:ind w:left="223" w:right="134" w:hanging="89"/>
            </w:pPr>
            <w:r>
              <w:t>3.配合政府主管部门开展事故调查，参与事故内部   调查处理，组织制定防范措施，预防事故再次发</w:t>
            </w:r>
            <w:r>
              <w:rPr>
                <w:spacing w:val="-1"/>
              </w:rPr>
              <w:t>生。</w:t>
            </w:r>
          </w:p>
        </w:tc>
      </w:tr>
    </w:tbl>
    <w:p/>
    <w:p>
      <w:pPr>
        <w:sectPr>
          <w:pgSz w:w="11910" w:h="16840"/>
          <w:pgMar w:top="1425" w:right="1604" w:bottom="0" w:left="1685" w:header="0" w:footer="0" w:gutter="0"/>
          <w:pgNumType w:start="3"/>
          <w:cols w:space="708"/>
        </w:sectPr>
      </w:pPr>
    </w:p>
    <w:p>
      <w:pPr>
        <w:spacing w:before="144" w:line="221" w:lineRule="auto"/>
        <w:ind w:left="1999"/>
        <w:rPr>
          <w:rFonts w:ascii="黑体" w:eastAsia="黑体" w:hAnsi="黑体" w:cs="黑体"/>
          <w:sz w:val="35"/>
          <w:szCs w:val="35"/>
        </w:rPr>
      </w:pPr>
      <w:r>
        <w:rPr>
          <w:rFonts w:ascii="黑体" w:eastAsia="黑体" w:hAnsi="黑体" w:cs="黑体"/>
          <w:b/>
          <w:bCs/>
          <w:spacing w:val="2"/>
          <w:sz w:val="35"/>
          <w:szCs w:val="35"/>
        </w:rPr>
        <w:t>项目生产经理安全生产责任清单</w:t>
      </w:r>
    </w:p>
    <w:p>
      <w:pPr>
        <w:spacing w:before="138"/>
      </w:pPr>
    </w:p>
    <w:tbl>
      <w:tblPr>
        <w:tblStyle w:val="TableNormal2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44"/>
        <w:gridCol w:w="2976"/>
        <w:gridCol w:w="5389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4"/>
        </w:trPr>
        <w:tc>
          <w:tcPr>
            <w:tcW w:w="744" w:type="dxa"/>
          </w:tcPr>
          <w:p>
            <w:pPr>
              <w:pStyle w:val="TableText"/>
              <w:spacing w:before="211" w:line="221" w:lineRule="auto"/>
              <w:ind w:left="167"/>
            </w:pPr>
            <w:r>
              <w:rPr>
                <w:b/>
                <w:bCs/>
                <w:spacing w:val="-4"/>
              </w:rPr>
              <w:t>序号</w:t>
            </w:r>
          </w:p>
        </w:tc>
        <w:tc>
          <w:tcPr>
            <w:tcW w:w="2976" w:type="dxa"/>
          </w:tcPr>
          <w:p>
            <w:pPr>
              <w:pStyle w:val="TableText"/>
              <w:spacing w:before="210" w:line="219" w:lineRule="auto"/>
              <w:ind w:left="683"/>
            </w:pPr>
            <w:r>
              <w:rPr>
                <w:b/>
                <w:bCs/>
                <w:spacing w:val="-4"/>
              </w:rPr>
              <w:t>安全生产责任内容</w:t>
            </w:r>
          </w:p>
        </w:tc>
        <w:tc>
          <w:tcPr>
            <w:tcW w:w="5389" w:type="dxa"/>
          </w:tcPr>
          <w:p>
            <w:pPr>
              <w:pStyle w:val="TableText"/>
              <w:spacing w:before="211" w:line="220" w:lineRule="auto"/>
              <w:ind w:left="2297"/>
            </w:pPr>
            <w:r>
              <w:rPr>
                <w:b/>
                <w:bCs/>
                <w:spacing w:val="-5"/>
              </w:rPr>
              <w:t>履责标准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39"/>
        </w:trPr>
        <w:tc>
          <w:tcPr>
            <w:tcW w:w="744" w:type="dxa"/>
          </w:tcPr>
          <w:p>
            <w:pPr>
              <w:spacing w:line="352" w:lineRule="auto"/>
            </w:pPr>
          </w:p>
          <w:p>
            <w:pPr>
              <w:pStyle w:val="TableText"/>
              <w:spacing w:before="65" w:line="184" w:lineRule="auto"/>
              <w:ind w:left="314"/>
            </w:pPr>
            <w:r>
              <w:t>1</w:t>
            </w:r>
          </w:p>
        </w:tc>
        <w:tc>
          <w:tcPr>
            <w:tcW w:w="2976" w:type="dxa"/>
          </w:tcPr>
          <w:p>
            <w:pPr>
              <w:pStyle w:val="TableText"/>
              <w:spacing w:before="229" w:line="219" w:lineRule="auto"/>
              <w:jc w:val="right"/>
            </w:pPr>
            <w:r>
              <w:rPr>
                <w:spacing w:val="6"/>
              </w:rPr>
              <w:t>组织落实安全生产法规、标准、</w:t>
            </w:r>
          </w:p>
          <w:p>
            <w:pPr>
              <w:pStyle w:val="TableText"/>
              <w:spacing w:before="71" w:line="219" w:lineRule="auto"/>
              <w:ind w:left="730"/>
            </w:pPr>
            <w:r>
              <w:t>规范及规章制度。</w:t>
            </w:r>
          </w:p>
        </w:tc>
        <w:tc>
          <w:tcPr>
            <w:tcW w:w="5389" w:type="dxa"/>
          </w:tcPr>
          <w:p>
            <w:pPr>
              <w:pStyle w:val="TableText"/>
              <w:spacing w:before="78" w:line="261" w:lineRule="auto"/>
              <w:ind w:left="124" w:right="242"/>
              <w:jc w:val="both"/>
            </w:pPr>
            <w:r>
              <w:t>贯彻落实安全生产方针、政策、法规和各项规章制度，结</w:t>
            </w:r>
            <w:r>
              <w:rPr>
                <w:spacing w:val="10"/>
              </w:rPr>
              <w:t xml:space="preserve"> </w:t>
            </w:r>
            <w:r>
              <w:rPr>
                <w:spacing w:val="-1"/>
              </w:rPr>
              <w:t>合项目工程特点及施工具体情况，制定各项安全生产管理</w:t>
            </w:r>
            <w:r>
              <w:rPr>
                <w:spacing w:val="15"/>
              </w:rPr>
              <w:t xml:space="preserve"> </w:t>
            </w:r>
            <w:r>
              <w:rPr>
                <w:spacing w:val="-1"/>
              </w:rPr>
              <w:t>措施，并监督实施。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19"/>
        </w:trPr>
        <w:tc>
          <w:tcPr>
            <w:tcW w:w="744" w:type="dxa"/>
          </w:tcPr>
          <w:p>
            <w:pPr>
              <w:spacing w:line="344" w:lineRule="auto"/>
            </w:pPr>
          </w:p>
          <w:p>
            <w:pPr>
              <w:pStyle w:val="TableText"/>
              <w:spacing w:before="65" w:line="183" w:lineRule="auto"/>
              <w:ind w:left="314"/>
            </w:pPr>
            <w:r>
              <w:t>2</w:t>
            </w:r>
          </w:p>
        </w:tc>
        <w:tc>
          <w:tcPr>
            <w:tcW w:w="2976" w:type="dxa"/>
          </w:tcPr>
          <w:p>
            <w:pPr>
              <w:pStyle w:val="TableText"/>
              <w:spacing w:before="230" w:line="248" w:lineRule="auto"/>
              <w:ind w:left="130" w:right="34" w:firstLine="50"/>
            </w:pPr>
            <w:r>
              <w:rPr>
                <w:spacing w:val="-2"/>
              </w:rPr>
              <w:t xml:space="preserve">组织实施安全专项方案和技术  </w:t>
            </w:r>
            <w:r>
              <w:t>措施，检查指导安全技术交底。</w:t>
            </w:r>
          </w:p>
        </w:tc>
        <w:tc>
          <w:tcPr>
            <w:tcW w:w="5389" w:type="dxa"/>
          </w:tcPr>
          <w:p>
            <w:pPr>
              <w:pStyle w:val="TableText"/>
              <w:spacing w:before="78" w:line="245" w:lineRule="auto"/>
              <w:ind w:left="124" w:right="434" w:firstLine="10"/>
            </w:pPr>
            <w:r>
              <w:t>1.督促检查工程管理系统安全技术交底的编制与落实情</w:t>
            </w:r>
            <w:r>
              <w:rPr>
                <w:spacing w:val="8"/>
              </w:rPr>
              <w:t xml:space="preserve"> </w:t>
            </w:r>
            <w:r>
              <w:t>况。</w:t>
            </w:r>
          </w:p>
          <w:p>
            <w:pPr>
              <w:pStyle w:val="TableText"/>
              <w:spacing w:before="81" w:line="202" w:lineRule="auto"/>
              <w:ind w:left="124"/>
            </w:pPr>
            <w:r>
              <w:t>2.组织落实安全专项施工方案中的安全技术措</w:t>
            </w:r>
            <w:r>
              <w:rPr>
                <w:spacing w:val="-1"/>
              </w:rPr>
              <w:t>施。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58"/>
        </w:trPr>
        <w:tc>
          <w:tcPr>
            <w:tcW w:w="744" w:type="dxa"/>
          </w:tcPr>
          <w:p>
            <w:pPr>
              <w:spacing w:line="257" w:lineRule="auto"/>
            </w:pPr>
          </w:p>
          <w:p>
            <w:pPr>
              <w:spacing w:line="257" w:lineRule="auto"/>
            </w:pPr>
          </w:p>
          <w:p>
            <w:pPr>
              <w:pStyle w:val="TableText"/>
              <w:spacing w:before="65" w:line="183" w:lineRule="auto"/>
              <w:ind w:left="314"/>
            </w:pPr>
            <w:r>
              <w:t>3</w:t>
            </w:r>
          </w:p>
        </w:tc>
        <w:tc>
          <w:tcPr>
            <w:tcW w:w="2976" w:type="dxa"/>
          </w:tcPr>
          <w:p>
            <w:pPr>
              <w:spacing w:line="334" w:lineRule="auto"/>
            </w:pPr>
          </w:p>
          <w:p>
            <w:pPr>
              <w:pStyle w:val="TableText"/>
              <w:spacing w:before="65" w:line="219" w:lineRule="auto"/>
              <w:ind w:left="280"/>
            </w:pPr>
            <w:r>
              <w:rPr>
                <w:spacing w:val="-1"/>
              </w:rPr>
              <w:t>组织安全生产和文明施工检</w:t>
            </w:r>
          </w:p>
          <w:p>
            <w:pPr>
              <w:pStyle w:val="TableText"/>
              <w:spacing w:before="61" w:line="219" w:lineRule="auto"/>
              <w:ind w:left="530"/>
            </w:pPr>
            <w:r>
              <w:t>查，并督促整改落实。</w:t>
            </w:r>
          </w:p>
        </w:tc>
        <w:tc>
          <w:tcPr>
            <w:tcW w:w="5389" w:type="dxa"/>
          </w:tcPr>
          <w:p>
            <w:pPr>
              <w:pStyle w:val="TableText"/>
              <w:spacing w:before="80" w:line="264" w:lineRule="auto"/>
              <w:ind w:left="124" w:right="54"/>
              <w:jc w:val="both"/>
            </w:pPr>
            <w:r>
              <w:t>1.组织工程、技术、安全、物资、机电等部门人员、分包</w:t>
            </w:r>
            <w:r>
              <w:rPr>
                <w:spacing w:val="2"/>
              </w:rPr>
              <w:t xml:space="preserve">   </w:t>
            </w:r>
            <w:r>
              <w:t>单位负责人等开展周安全生产检查，专业、专项安全检查， 安全验收检查等活动。</w:t>
            </w:r>
          </w:p>
          <w:p>
            <w:pPr>
              <w:pStyle w:val="TableText"/>
              <w:spacing w:before="81" w:line="210" w:lineRule="auto"/>
              <w:ind w:left="124"/>
            </w:pPr>
            <w:r>
              <w:t>2.督促隐患整改责任人员按照“五定”原则落实整改。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58"/>
        </w:trPr>
        <w:tc>
          <w:tcPr>
            <w:tcW w:w="744" w:type="dxa"/>
          </w:tcPr>
          <w:p>
            <w:pPr>
              <w:spacing w:line="258" w:lineRule="auto"/>
            </w:pPr>
          </w:p>
          <w:p>
            <w:pPr>
              <w:spacing w:line="258" w:lineRule="auto"/>
            </w:pPr>
          </w:p>
          <w:p>
            <w:pPr>
              <w:pStyle w:val="TableText"/>
              <w:spacing w:before="65" w:line="183" w:lineRule="auto"/>
              <w:ind w:left="314"/>
            </w:pPr>
            <w:r>
              <w:t>4</w:t>
            </w:r>
          </w:p>
        </w:tc>
        <w:tc>
          <w:tcPr>
            <w:tcW w:w="2976" w:type="dxa"/>
          </w:tcPr>
          <w:p>
            <w:pPr>
              <w:spacing w:line="326" w:lineRule="auto"/>
            </w:pPr>
          </w:p>
          <w:p>
            <w:pPr>
              <w:pStyle w:val="TableText"/>
              <w:spacing w:before="65" w:line="248" w:lineRule="auto"/>
              <w:ind w:left="330" w:right="85" w:hanging="150"/>
            </w:pPr>
            <w:r>
              <w:rPr>
                <w:spacing w:val="7"/>
              </w:rPr>
              <w:t xml:space="preserve">组织现场大、中型机械设备、 </w:t>
            </w:r>
            <w:r>
              <w:t>重要安全防护设施的验收。</w:t>
            </w:r>
          </w:p>
        </w:tc>
        <w:tc>
          <w:tcPr>
            <w:tcW w:w="5389" w:type="dxa"/>
          </w:tcPr>
          <w:p>
            <w:pPr>
              <w:pStyle w:val="TableText"/>
              <w:spacing w:before="71" w:line="258" w:lineRule="auto"/>
              <w:ind w:left="124" w:right="245"/>
            </w:pPr>
            <w:r>
              <w:t>1.机械进场后，及时组织机械设备的进场验收，督促机械</w:t>
            </w:r>
            <w:r>
              <w:rPr>
                <w:spacing w:val="7"/>
              </w:rPr>
              <w:t xml:space="preserve"> </w:t>
            </w:r>
            <w:r>
              <w:t>主管部门做好验收记录。</w:t>
            </w:r>
          </w:p>
          <w:p>
            <w:pPr>
              <w:pStyle w:val="TableText"/>
              <w:spacing w:before="62" w:line="256" w:lineRule="auto"/>
              <w:ind w:left="124" w:right="274" w:hanging="10"/>
            </w:pPr>
            <w:r>
              <w:rPr>
                <w:spacing w:val="-1"/>
              </w:rPr>
              <w:t>2.组织项目重要安全防护设施的验收，督促安全部门做好</w:t>
            </w:r>
            <w:r>
              <w:rPr>
                <w:spacing w:val="14"/>
              </w:rPr>
              <w:t xml:space="preserve"> </w:t>
            </w:r>
            <w:r>
              <w:t>验收记录。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9"/>
        </w:trPr>
        <w:tc>
          <w:tcPr>
            <w:tcW w:w="744" w:type="dxa"/>
          </w:tcPr>
          <w:p>
            <w:pPr>
              <w:pStyle w:val="TableText"/>
              <w:spacing w:before="267" w:line="182" w:lineRule="auto"/>
              <w:ind w:left="314"/>
            </w:pPr>
            <w:r>
              <w:t>5</w:t>
            </w:r>
          </w:p>
        </w:tc>
        <w:tc>
          <w:tcPr>
            <w:tcW w:w="2976" w:type="dxa"/>
          </w:tcPr>
          <w:p>
            <w:pPr>
              <w:pStyle w:val="TableText"/>
              <w:spacing w:before="65" w:line="219" w:lineRule="auto"/>
              <w:ind w:left="180"/>
            </w:pPr>
            <w:r>
              <w:rPr>
                <w:spacing w:val="1"/>
              </w:rPr>
              <w:t>组织落实项目文明安全达标创</w:t>
            </w:r>
          </w:p>
          <w:p>
            <w:pPr>
              <w:pStyle w:val="TableText"/>
              <w:spacing w:before="81" w:line="198" w:lineRule="auto"/>
              <w:ind w:left="1130"/>
            </w:pPr>
            <w:r>
              <w:rPr>
                <w:spacing w:val="-1"/>
              </w:rPr>
              <w:t>优活动。</w:t>
            </w:r>
          </w:p>
        </w:tc>
        <w:tc>
          <w:tcPr>
            <w:tcW w:w="5389" w:type="dxa"/>
          </w:tcPr>
          <w:p>
            <w:pPr>
              <w:pStyle w:val="TableText"/>
              <w:spacing w:before="66" w:line="246" w:lineRule="auto"/>
              <w:ind w:left="124" w:right="261"/>
            </w:pPr>
            <w:r>
              <w:rPr>
                <w:spacing w:val="-1"/>
              </w:rPr>
              <w:t>根据项目文明安全达标创优计划，组织实施项目文明安全</w:t>
            </w:r>
            <w:r>
              <w:rPr>
                <w:spacing w:val="16"/>
              </w:rPr>
              <w:t xml:space="preserve"> </w:t>
            </w:r>
            <w:r>
              <w:t>达标创优活动，并按规定定期组织项目自查。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9"/>
        </w:trPr>
        <w:tc>
          <w:tcPr>
            <w:tcW w:w="744" w:type="dxa"/>
          </w:tcPr>
          <w:p>
            <w:pPr>
              <w:pStyle w:val="TableText"/>
              <w:spacing w:before="277" w:line="183" w:lineRule="auto"/>
              <w:ind w:left="314"/>
            </w:pPr>
            <w:r>
              <w:t>6</w:t>
            </w:r>
          </w:p>
        </w:tc>
        <w:tc>
          <w:tcPr>
            <w:tcW w:w="2976" w:type="dxa"/>
          </w:tcPr>
          <w:p>
            <w:pPr>
              <w:pStyle w:val="TableText"/>
              <w:spacing w:before="86" w:line="246" w:lineRule="auto"/>
              <w:ind w:left="429" w:right="295" w:hanging="149"/>
            </w:pPr>
            <w:r>
              <w:rPr>
                <w:spacing w:val="-1"/>
              </w:rPr>
              <w:t>组织落实应急救援设备和设</w:t>
            </w:r>
            <w:r>
              <w:t xml:space="preserve"> 施，配合开展应急演练。</w:t>
            </w:r>
          </w:p>
        </w:tc>
        <w:tc>
          <w:tcPr>
            <w:tcW w:w="5389" w:type="dxa"/>
          </w:tcPr>
          <w:p>
            <w:pPr>
              <w:pStyle w:val="TableText"/>
              <w:spacing w:before="86" w:line="246" w:lineRule="auto"/>
              <w:ind w:left="124" w:right="263"/>
            </w:pPr>
            <w:r>
              <w:rPr>
                <w:spacing w:val="-1"/>
              </w:rPr>
              <w:t>按照项目应急救援预案要求督促落实救援设备和设施，并</w:t>
            </w:r>
            <w:r>
              <w:rPr>
                <w:spacing w:val="14"/>
              </w:rPr>
              <w:t xml:space="preserve"> </w:t>
            </w:r>
            <w:r>
              <w:t>落实专人负责。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44"/>
        </w:trPr>
        <w:tc>
          <w:tcPr>
            <w:tcW w:w="744" w:type="dxa"/>
          </w:tcPr>
          <w:p>
            <w:pPr>
              <w:spacing w:line="362" w:lineRule="auto"/>
            </w:pPr>
          </w:p>
          <w:p>
            <w:pPr>
              <w:pStyle w:val="TableText"/>
              <w:spacing w:before="65" w:line="182" w:lineRule="auto"/>
              <w:ind w:left="314"/>
            </w:pPr>
            <w:r>
              <w:t>7</w:t>
            </w:r>
          </w:p>
        </w:tc>
        <w:tc>
          <w:tcPr>
            <w:tcW w:w="2976" w:type="dxa"/>
          </w:tcPr>
          <w:p>
            <w:pPr>
              <w:pStyle w:val="TableText"/>
              <w:spacing w:before="247" w:line="219" w:lineRule="auto"/>
              <w:ind w:left="180"/>
            </w:pPr>
            <w:r>
              <w:rPr>
                <w:spacing w:val="-1"/>
              </w:rPr>
              <w:t>参加事故应急救援，配合事故</w:t>
            </w:r>
          </w:p>
          <w:p>
            <w:pPr>
              <w:pStyle w:val="TableText"/>
              <w:spacing w:before="75" w:line="221" w:lineRule="auto"/>
              <w:ind w:left="1230"/>
            </w:pPr>
            <w:r>
              <w:t>调查。</w:t>
            </w:r>
          </w:p>
        </w:tc>
        <w:tc>
          <w:tcPr>
            <w:tcW w:w="5389" w:type="dxa"/>
          </w:tcPr>
          <w:p>
            <w:pPr>
              <w:pStyle w:val="TableText"/>
              <w:spacing w:before="77" w:line="219" w:lineRule="auto"/>
              <w:ind w:left="124"/>
            </w:pPr>
            <w:r>
              <w:t>1.按照应急预案分工，做好应急处置工作。</w:t>
            </w:r>
          </w:p>
          <w:p>
            <w:pPr>
              <w:pStyle w:val="TableText"/>
              <w:spacing w:before="81" w:line="248" w:lineRule="auto"/>
              <w:ind w:left="124" w:right="274" w:hanging="10"/>
            </w:pPr>
            <w:r>
              <w:rPr>
                <w:spacing w:val="-1"/>
              </w:rPr>
              <w:t>2.配合政府主管部门开展事故调查，参与事故内部调查处</w:t>
            </w:r>
            <w:r>
              <w:rPr>
                <w:spacing w:val="14"/>
              </w:rPr>
              <w:t xml:space="preserve"> </w:t>
            </w:r>
            <w:r>
              <w:t>理。</w:t>
            </w:r>
          </w:p>
        </w:tc>
      </w:tr>
    </w:tbl>
    <w:p/>
    <w:p>
      <w:pPr>
        <w:sectPr>
          <w:pgSz w:w="11910" w:h="16840"/>
          <w:pgMar w:top="1431" w:right="1324" w:bottom="0" w:left="1465" w:header="0" w:footer="0" w:gutter="0"/>
          <w:pgNumType w:start="4"/>
          <w:cols w:space="708"/>
        </w:sectPr>
      </w:pPr>
    </w:p>
    <w:p>
      <w:pPr>
        <w:spacing w:before="144" w:line="221" w:lineRule="auto"/>
        <w:ind w:left="2099"/>
        <w:rPr>
          <w:rFonts w:ascii="黑体" w:eastAsia="黑体" w:hAnsi="黑体" w:cs="黑体"/>
          <w:sz w:val="35"/>
          <w:szCs w:val="35"/>
        </w:rPr>
      </w:pPr>
      <w:r>
        <w:rPr>
          <w:rFonts w:ascii="黑体" w:eastAsia="黑体" w:hAnsi="黑体" w:cs="黑体"/>
          <w:b/>
          <w:bCs/>
          <w:spacing w:val="2"/>
          <w:sz w:val="35"/>
          <w:szCs w:val="35"/>
        </w:rPr>
        <w:t>项目总工程师安全生产责任清单</w:t>
      </w:r>
    </w:p>
    <w:p>
      <w:pPr>
        <w:spacing w:before="118"/>
      </w:pPr>
    </w:p>
    <w:tbl>
      <w:tblPr>
        <w:tblStyle w:val="TableNormal3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694"/>
        <w:gridCol w:w="2976"/>
        <w:gridCol w:w="5249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44"/>
        </w:trPr>
        <w:tc>
          <w:tcPr>
            <w:tcW w:w="694" w:type="dxa"/>
          </w:tcPr>
          <w:p>
            <w:pPr>
              <w:pStyle w:val="TableText"/>
              <w:spacing w:before="221" w:line="221" w:lineRule="auto"/>
              <w:ind w:left="137"/>
            </w:pPr>
            <w:r>
              <w:rPr>
                <w:b/>
                <w:bCs/>
                <w:spacing w:val="-4"/>
              </w:rPr>
              <w:t>序号</w:t>
            </w:r>
          </w:p>
        </w:tc>
        <w:tc>
          <w:tcPr>
            <w:tcW w:w="2976" w:type="dxa"/>
          </w:tcPr>
          <w:p>
            <w:pPr>
              <w:pStyle w:val="TableText"/>
              <w:spacing w:before="220" w:line="219" w:lineRule="auto"/>
              <w:ind w:left="683"/>
            </w:pPr>
            <w:r>
              <w:rPr>
                <w:b/>
                <w:bCs/>
                <w:spacing w:val="-4"/>
              </w:rPr>
              <w:t>安全生产责任内容</w:t>
            </w:r>
          </w:p>
        </w:tc>
        <w:tc>
          <w:tcPr>
            <w:tcW w:w="5249" w:type="dxa"/>
          </w:tcPr>
          <w:p>
            <w:pPr>
              <w:pStyle w:val="TableText"/>
              <w:spacing w:before="220" w:line="220" w:lineRule="auto"/>
              <w:ind w:left="2217"/>
            </w:pPr>
            <w:r>
              <w:rPr>
                <w:b/>
                <w:bCs/>
                <w:spacing w:val="-5"/>
              </w:rPr>
              <w:t>履责标准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694" w:type="dxa"/>
          </w:tcPr>
          <w:p>
            <w:pPr>
              <w:pStyle w:val="TableText"/>
              <w:spacing w:before="259" w:line="184" w:lineRule="auto"/>
              <w:ind w:left="285"/>
            </w:pPr>
            <w:r>
              <w:t>1</w:t>
            </w:r>
          </w:p>
        </w:tc>
        <w:tc>
          <w:tcPr>
            <w:tcW w:w="2976" w:type="dxa"/>
          </w:tcPr>
          <w:p>
            <w:pPr>
              <w:pStyle w:val="TableText"/>
              <w:spacing w:before="78" w:line="245" w:lineRule="auto"/>
              <w:ind w:left="330" w:right="194" w:hanging="149"/>
            </w:pPr>
            <w:r>
              <w:rPr>
                <w:spacing w:val="-1"/>
              </w:rPr>
              <w:t>落实安全技术标准规范，配备</w:t>
            </w:r>
            <w:r>
              <w:rPr>
                <w:spacing w:val="2"/>
              </w:rPr>
              <w:t xml:space="preserve"> </w:t>
            </w:r>
            <w:r>
              <w:t>有关安全技术标准、规范。</w:t>
            </w:r>
          </w:p>
        </w:tc>
        <w:tc>
          <w:tcPr>
            <w:tcW w:w="5249" w:type="dxa"/>
          </w:tcPr>
          <w:p>
            <w:pPr>
              <w:pStyle w:val="TableText"/>
              <w:spacing w:before="58" w:line="253" w:lineRule="auto"/>
              <w:ind w:left="155" w:right="302" w:hanging="30"/>
            </w:pPr>
            <w:r>
              <w:t>按项目实际情况以及上级单位要求配备、购买相关的安</w:t>
            </w:r>
            <w:r>
              <w:rPr>
                <w:spacing w:val="10"/>
              </w:rPr>
              <w:t xml:space="preserve"> </w:t>
            </w:r>
            <w:r>
              <w:t>全技术标准、规范。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569"/>
        </w:trPr>
        <w:tc>
          <w:tcPr>
            <w:tcW w:w="694" w:type="dxa"/>
          </w:tcPr>
          <w:p>
            <w:pPr>
              <w:spacing w:line="336" w:lineRule="auto"/>
            </w:pPr>
          </w:p>
          <w:p>
            <w:pPr>
              <w:spacing w:line="336" w:lineRule="auto"/>
            </w:pPr>
          </w:p>
          <w:p>
            <w:pPr>
              <w:pStyle w:val="TableText"/>
              <w:spacing w:before="65" w:line="183" w:lineRule="auto"/>
              <w:ind w:left="285"/>
            </w:pPr>
            <w:r>
              <w:t>2</w:t>
            </w:r>
          </w:p>
        </w:tc>
        <w:tc>
          <w:tcPr>
            <w:tcW w:w="2976" w:type="dxa"/>
          </w:tcPr>
          <w:p>
            <w:pPr>
              <w:pStyle w:val="TableText"/>
              <w:spacing w:before="250" w:line="219" w:lineRule="auto"/>
              <w:ind w:left="181"/>
            </w:pPr>
            <w:r>
              <w:t>组织编制危大工程的安全专项</w:t>
            </w:r>
          </w:p>
          <w:p>
            <w:pPr>
              <w:pStyle w:val="TableText"/>
              <w:spacing w:before="63" w:line="220" w:lineRule="auto"/>
              <w:ind w:left="181"/>
            </w:pPr>
            <w:r>
              <w:rPr>
                <w:spacing w:val="-1"/>
              </w:rPr>
              <w:t>施工方案，组织对超过一定规</w:t>
            </w:r>
          </w:p>
          <w:p>
            <w:pPr>
              <w:pStyle w:val="TableText"/>
              <w:spacing w:before="81" w:line="219" w:lineRule="auto"/>
              <w:ind w:left="181"/>
            </w:pPr>
            <w:r>
              <w:rPr>
                <w:spacing w:val="-1"/>
              </w:rPr>
              <w:t>模的危大工程的专项方案进行</w:t>
            </w:r>
          </w:p>
          <w:p>
            <w:pPr>
              <w:pStyle w:val="TableText"/>
              <w:spacing w:before="63" w:line="220" w:lineRule="auto"/>
              <w:ind w:left="1031"/>
            </w:pPr>
            <w:r>
              <w:rPr>
                <w:spacing w:val="-1"/>
              </w:rPr>
              <w:t>专家论证。</w:t>
            </w:r>
          </w:p>
        </w:tc>
        <w:tc>
          <w:tcPr>
            <w:tcW w:w="5249" w:type="dxa"/>
          </w:tcPr>
          <w:p>
            <w:pPr>
              <w:pStyle w:val="TableText"/>
              <w:spacing w:before="70" w:line="257" w:lineRule="auto"/>
              <w:ind w:left="155" w:right="279" w:hanging="10"/>
            </w:pPr>
            <w:r>
              <w:t>1.按照施工进度计划在施工前，组织项目技术人员，编</w:t>
            </w:r>
            <w:r>
              <w:rPr>
                <w:spacing w:val="13"/>
              </w:rPr>
              <w:t xml:space="preserve"> </w:t>
            </w:r>
            <w:r>
              <w:rPr>
                <w:spacing w:val="-1"/>
              </w:rPr>
              <w:t>制危险性较大分部分项工程的安全技术措施和专项方</w:t>
            </w:r>
          </w:p>
          <w:p>
            <w:pPr>
              <w:pStyle w:val="TableText"/>
              <w:spacing w:before="63" w:line="220" w:lineRule="auto"/>
              <w:ind w:left="155"/>
            </w:pPr>
            <w:r>
              <w:t>案。</w:t>
            </w:r>
          </w:p>
          <w:p>
            <w:pPr>
              <w:pStyle w:val="TableText"/>
              <w:spacing w:before="81" w:line="253" w:lineRule="auto"/>
              <w:ind w:left="155" w:right="471"/>
            </w:pPr>
            <w:r>
              <w:t>2.对超过一定规模的危险性较大分部分项工程的专项</w:t>
            </w:r>
            <w:r>
              <w:rPr>
                <w:spacing w:val="11"/>
              </w:rPr>
              <w:t xml:space="preserve"> </w:t>
            </w:r>
            <w:r>
              <w:t>方案，组织进行专家论证。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539"/>
        </w:trPr>
        <w:tc>
          <w:tcPr>
            <w:tcW w:w="694" w:type="dxa"/>
          </w:tcPr>
          <w:p>
            <w:pPr>
              <w:spacing w:line="326" w:lineRule="auto"/>
            </w:pPr>
          </w:p>
          <w:p>
            <w:pPr>
              <w:spacing w:line="327" w:lineRule="auto"/>
            </w:pPr>
          </w:p>
          <w:p>
            <w:pPr>
              <w:pStyle w:val="TableText"/>
              <w:spacing w:before="65" w:line="183" w:lineRule="auto"/>
              <w:ind w:left="285"/>
            </w:pPr>
            <w:r>
              <w:t>3</w:t>
            </w:r>
          </w:p>
        </w:tc>
        <w:tc>
          <w:tcPr>
            <w:tcW w:w="2976" w:type="dxa"/>
          </w:tcPr>
          <w:p>
            <w:pPr>
              <w:spacing w:line="473" w:lineRule="auto"/>
            </w:pPr>
          </w:p>
          <w:p>
            <w:pPr>
              <w:pStyle w:val="TableText"/>
              <w:spacing w:before="65" w:line="258" w:lineRule="auto"/>
              <w:ind w:left="330" w:right="234" w:hanging="50"/>
            </w:pPr>
            <w:r>
              <w:rPr>
                <w:spacing w:val="-1"/>
              </w:rPr>
              <w:t>组织危大工程专项方案的交</w:t>
            </w:r>
            <w:r>
              <w:t xml:space="preserve"> 底，监督方案的落实情况。</w:t>
            </w:r>
          </w:p>
        </w:tc>
        <w:tc>
          <w:tcPr>
            <w:tcW w:w="5249" w:type="dxa"/>
          </w:tcPr>
          <w:p>
            <w:pPr>
              <w:pStyle w:val="TableText"/>
              <w:spacing w:before="60" w:line="253" w:lineRule="auto"/>
              <w:ind w:left="155" w:right="282" w:hanging="10"/>
            </w:pPr>
            <w:r>
              <w:t>1.危险性较大分部分项工程开工前，对管理人员、施工</w:t>
            </w:r>
            <w:r>
              <w:rPr>
                <w:spacing w:val="10"/>
              </w:rPr>
              <w:t xml:space="preserve"> </w:t>
            </w:r>
            <w:r>
              <w:t>班组及作业人员就专项方案进行专项安全技术交底。</w:t>
            </w:r>
          </w:p>
          <w:p>
            <w:pPr>
              <w:pStyle w:val="TableText"/>
              <w:spacing w:before="72" w:line="219" w:lineRule="auto"/>
              <w:ind w:left="155"/>
            </w:pPr>
            <w:r>
              <w:rPr>
                <w:spacing w:val="-1"/>
              </w:rPr>
              <w:t>2.组织技术人员对分部分项工程中涉及的关键安全技</w:t>
            </w:r>
          </w:p>
          <w:p>
            <w:pPr>
              <w:pStyle w:val="TableText"/>
              <w:spacing w:before="72" w:line="248" w:lineRule="auto"/>
              <w:ind w:left="155" w:right="303" w:hanging="10"/>
            </w:pPr>
            <w:r>
              <w:rPr>
                <w:spacing w:val="-1"/>
              </w:rPr>
              <w:t>术措施的执行情况进行检查，发现不符合项，责令工程</w:t>
            </w:r>
            <w:r>
              <w:rPr>
                <w:spacing w:val="13"/>
              </w:rPr>
              <w:t xml:space="preserve"> </w:t>
            </w:r>
            <w:r>
              <w:rPr>
                <w:spacing w:val="-1"/>
              </w:rPr>
              <w:t>部门组织整改。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569"/>
        </w:trPr>
        <w:tc>
          <w:tcPr>
            <w:tcW w:w="694" w:type="dxa"/>
          </w:tcPr>
          <w:p>
            <w:pPr>
              <w:spacing w:line="337" w:lineRule="auto"/>
            </w:pPr>
          </w:p>
          <w:p>
            <w:pPr>
              <w:spacing w:line="337" w:lineRule="auto"/>
            </w:pPr>
          </w:p>
          <w:p>
            <w:pPr>
              <w:pStyle w:val="TableText"/>
              <w:spacing w:before="65" w:line="183" w:lineRule="auto"/>
              <w:ind w:left="285"/>
            </w:pPr>
            <w:r>
              <w:t>4</w:t>
            </w:r>
          </w:p>
        </w:tc>
        <w:tc>
          <w:tcPr>
            <w:tcW w:w="2976" w:type="dxa"/>
          </w:tcPr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pStyle w:val="TableText"/>
              <w:spacing w:before="65" w:line="219" w:lineRule="auto"/>
              <w:ind w:left="181"/>
            </w:pPr>
            <w:r>
              <w:rPr>
                <w:spacing w:val="1"/>
              </w:rPr>
              <w:t>组织现场危大工程、特殊防护</w:t>
            </w:r>
          </w:p>
          <w:p>
            <w:pPr>
              <w:pStyle w:val="TableText"/>
              <w:spacing w:before="62" w:line="219" w:lineRule="auto"/>
              <w:ind w:left="1031"/>
            </w:pPr>
            <w:r>
              <w:rPr>
                <w:spacing w:val="-1"/>
              </w:rPr>
              <w:t>设施验收。</w:t>
            </w:r>
          </w:p>
        </w:tc>
        <w:tc>
          <w:tcPr>
            <w:tcW w:w="5249" w:type="dxa"/>
          </w:tcPr>
          <w:p>
            <w:pPr>
              <w:pStyle w:val="TableText"/>
              <w:spacing w:before="62" w:line="270" w:lineRule="auto"/>
              <w:ind w:left="145" w:right="281"/>
              <w:jc w:val="both"/>
            </w:pPr>
            <w:r>
              <w:t>1.组织项目工程、安全、技术、物资等相关人员对现场</w:t>
            </w:r>
            <w:r>
              <w:rPr>
                <w:spacing w:val="11"/>
              </w:rPr>
              <w:t xml:space="preserve"> </w:t>
            </w:r>
            <w:r>
              <w:t>的深基坑、高大模架、起重机械设备安拆等危大工程进</w:t>
            </w:r>
            <w:r>
              <w:rPr>
                <w:spacing w:val="6"/>
              </w:rPr>
              <w:t xml:space="preserve"> </w:t>
            </w:r>
            <w:r>
              <w:rPr>
                <w:spacing w:val="1"/>
              </w:rPr>
              <w:t>行专家论证验收。</w:t>
            </w:r>
          </w:p>
          <w:p>
            <w:pPr>
              <w:pStyle w:val="TableText"/>
              <w:spacing w:before="72" w:line="248" w:lineRule="auto"/>
              <w:ind w:left="155" w:right="304" w:hanging="30"/>
            </w:pPr>
            <w:r>
              <w:t>2.组织对现场特殊安全防护设备、设施进行验收，履行</w:t>
            </w:r>
            <w:r>
              <w:rPr>
                <w:spacing w:val="8"/>
              </w:rPr>
              <w:t xml:space="preserve"> </w:t>
            </w:r>
            <w:r>
              <w:rPr>
                <w:spacing w:val="-1"/>
              </w:rPr>
              <w:t>验收手续，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49"/>
        </w:trPr>
        <w:tc>
          <w:tcPr>
            <w:tcW w:w="694" w:type="dxa"/>
          </w:tcPr>
          <w:p>
            <w:pPr>
              <w:spacing w:line="258" w:lineRule="auto"/>
            </w:pPr>
          </w:p>
          <w:p>
            <w:pPr>
              <w:spacing w:line="259" w:lineRule="auto"/>
            </w:pPr>
          </w:p>
          <w:p>
            <w:pPr>
              <w:pStyle w:val="TableText"/>
              <w:spacing w:before="65" w:line="182" w:lineRule="auto"/>
              <w:ind w:left="285"/>
            </w:pPr>
            <w:r>
              <w:t>5</w:t>
            </w:r>
          </w:p>
        </w:tc>
        <w:tc>
          <w:tcPr>
            <w:tcW w:w="2976" w:type="dxa"/>
          </w:tcPr>
          <w:p>
            <w:pPr>
              <w:spacing w:line="344" w:lineRule="auto"/>
            </w:pPr>
          </w:p>
          <w:p>
            <w:pPr>
              <w:pStyle w:val="TableText"/>
              <w:spacing w:before="65" w:line="219" w:lineRule="auto"/>
              <w:ind w:left="131"/>
            </w:pPr>
            <w:r>
              <w:t>上报项目采用的“四新”技术，</w:t>
            </w:r>
          </w:p>
          <w:p>
            <w:pPr>
              <w:pStyle w:val="TableText"/>
              <w:spacing w:before="64" w:line="220" w:lineRule="auto"/>
              <w:ind w:left="630"/>
            </w:pPr>
            <w:r>
              <w:t>经审批后组织实施。</w:t>
            </w:r>
          </w:p>
        </w:tc>
        <w:tc>
          <w:tcPr>
            <w:tcW w:w="5249" w:type="dxa"/>
          </w:tcPr>
          <w:p>
            <w:pPr>
              <w:pStyle w:val="TableText"/>
              <w:spacing w:before="72" w:line="253" w:lineRule="auto"/>
              <w:ind w:left="155" w:right="193" w:hanging="10"/>
            </w:pPr>
            <w:r>
              <w:rPr>
                <w:spacing w:val="4"/>
              </w:rPr>
              <w:t>1.项目技术措施变更或采用新材料、新技术、新工艺、</w:t>
            </w:r>
            <w:r>
              <w:t xml:space="preserve"> 新设备，必须经公司技术部门批准后方可实施。</w:t>
            </w:r>
          </w:p>
          <w:p>
            <w:pPr>
              <w:pStyle w:val="TableText"/>
              <w:spacing w:before="82" w:line="245" w:lineRule="auto"/>
              <w:ind w:left="155" w:right="467"/>
            </w:pPr>
            <w:r>
              <w:t>2.及时组织对相关岗位人员进行专项安全技术培训和</w:t>
            </w:r>
            <w:r>
              <w:rPr>
                <w:spacing w:val="15"/>
              </w:rPr>
              <w:t xml:space="preserve"> </w:t>
            </w:r>
            <w:r>
              <w:t>交底。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19"/>
        </w:trPr>
        <w:tc>
          <w:tcPr>
            <w:tcW w:w="694" w:type="dxa"/>
          </w:tcPr>
          <w:p>
            <w:pPr>
              <w:spacing w:line="299" w:lineRule="auto"/>
            </w:pPr>
          </w:p>
          <w:p>
            <w:pPr>
              <w:pStyle w:val="TableText"/>
              <w:spacing w:before="65" w:line="183" w:lineRule="auto"/>
              <w:ind w:left="85"/>
            </w:pPr>
            <w:r>
              <w:t>6</w:t>
            </w:r>
          </w:p>
        </w:tc>
        <w:tc>
          <w:tcPr>
            <w:tcW w:w="2976" w:type="dxa"/>
          </w:tcPr>
          <w:p>
            <w:pPr>
              <w:pStyle w:val="TableText"/>
              <w:spacing w:before="194" w:line="248" w:lineRule="auto"/>
              <w:ind w:left="231" w:right="135" w:hanging="50"/>
            </w:pPr>
            <w:r>
              <w:rPr>
                <w:spacing w:val="1"/>
              </w:rPr>
              <w:t xml:space="preserve">组织专项安全检查，对发现的 </w:t>
            </w:r>
            <w:r>
              <w:rPr>
                <w:spacing w:val="-1"/>
              </w:rPr>
              <w:t>重大隐患提出整改技术措施。</w:t>
            </w:r>
          </w:p>
        </w:tc>
        <w:tc>
          <w:tcPr>
            <w:tcW w:w="5249" w:type="dxa"/>
          </w:tcPr>
          <w:p>
            <w:pPr>
              <w:pStyle w:val="TableText"/>
              <w:spacing w:before="174" w:line="257" w:lineRule="auto"/>
              <w:ind w:left="154" w:right="344" w:hanging="50"/>
            </w:pPr>
            <w:r>
              <w:rPr>
                <w:spacing w:val="-1"/>
              </w:rPr>
              <w:t>组织季节性安全生产专项检查，对检查过程中发现的重</w:t>
            </w:r>
            <w:r>
              <w:rPr>
                <w:spacing w:val="12"/>
              </w:rPr>
              <w:t xml:space="preserve"> </w:t>
            </w:r>
            <w:r>
              <w:t>大安全隐患提出整改技术措施。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198"/>
        </w:trPr>
        <w:tc>
          <w:tcPr>
            <w:tcW w:w="694" w:type="dxa"/>
          </w:tcPr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pStyle w:val="TableText"/>
              <w:spacing w:before="65" w:line="182" w:lineRule="auto"/>
              <w:ind w:left="285"/>
            </w:pPr>
            <w:r>
              <w:t>7</w:t>
            </w:r>
          </w:p>
        </w:tc>
        <w:tc>
          <w:tcPr>
            <w:tcW w:w="2976" w:type="dxa"/>
          </w:tcPr>
          <w:p>
            <w:pPr>
              <w:spacing w:line="271" w:lineRule="auto"/>
            </w:pPr>
          </w:p>
          <w:p>
            <w:pPr>
              <w:spacing w:line="272" w:lineRule="auto"/>
            </w:pPr>
          </w:p>
          <w:p>
            <w:pPr>
              <w:spacing w:line="272" w:lineRule="auto"/>
            </w:pPr>
          </w:p>
          <w:p>
            <w:pPr>
              <w:pStyle w:val="TableText"/>
              <w:spacing w:before="65" w:line="220" w:lineRule="auto"/>
              <w:ind w:left="181"/>
            </w:pPr>
            <w:r>
              <w:rPr>
                <w:spacing w:val="-1"/>
              </w:rPr>
              <w:t>组织危险源的识别、分析和评</w:t>
            </w:r>
          </w:p>
          <w:p>
            <w:pPr>
              <w:pStyle w:val="TableText"/>
              <w:spacing w:before="39" w:line="218" w:lineRule="auto"/>
              <w:ind w:left="530"/>
            </w:pPr>
            <w:r>
              <w:t>价，编制危险源清单。</w:t>
            </w:r>
          </w:p>
        </w:tc>
        <w:tc>
          <w:tcPr>
            <w:tcW w:w="5249" w:type="dxa"/>
          </w:tcPr>
          <w:p>
            <w:pPr>
              <w:pStyle w:val="TableText"/>
              <w:spacing w:before="84" w:line="272" w:lineRule="auto"/>
              <w:ind w:left="145" w:right="274"/>
            </w:pPr>
            <w:r>
              <w:t>1.组织项目技术、安全、工程、机电等部门人员，按照</w:t>
            </w:r>
            <w:r>
              <w:rPr>
                <w:spacing w:val="15"/>
              </w:rPr>
              <w:t xml:space="preserve"> </w:t>
            </w:r>
            <w:r>
              <w:t>图纸设计和施工方案对基础、结构、装修、机电安装施</w:t>
            </w:r>
            <w:r>
              <w:rPr>
                <w:spacing w:val="18"/>
              </w:rPr>
              <w:t xml:space="preserve"> </w:t>
            </w:r>
            <w:r>
              <w:rPr>
                <w:spacing w:val="-1"/>
              </w:rPr>
              <w:t>工阶段可能存在的危险因素进行识别，形成项目《危险</w:t>
            </w:r>
            <w:r>
              <w:rPr>
                <w:spacing w:val="12"/>
              </w:rPr>
              <w:t xml:space="preserve"> </w:t>
            </w:r>
            <w:r>
              <w:rPr>
                <w:spacing w:val="-1"/>
              </w:rPr>
              <w:t>源清单》,并根据设计变更或施工方案的变化进行动态</w:t>
            </w:r>
            <w:r>
              <w:rPr>
                <w:spacing w:val="8"/>
              </w:rPr>
              <w:t xml:space="preserve">  </w:t>
            </w:r>
            <w:r>
              <w:rPr>
                <w:spacing w:val="3"/>
              </w:rPr>
              <w:t>调整。</w:t>
            </w:r>
          </w:p>
          <w:p>
            <w:pPr>
              <w:pStyle w:val="TableText"/>
              <w:spacing w:before="95" w:line="247" w:lineRule="auto"/>
              <w:ind w:left="155" w:right="324" w:hanging="30"/>
            </w:pPr>
            <w:r>
              <w:rPr>
                <w:spacing w:val="-1"/>
              </w:rPr>
              <w:t>2.组织危险源风险分析和评价，编制项目《重大危险源</w:t>
            </w:r>
            <w:r>
              <w:rPr>
                <w:spacing w:val="13"/>
              </w:rPr>
              <w:t xml:space="preserve"> </w:t>
            </w:r>
            <w:r>
              <w:t>清单》,并制定控制措施或专项方案。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44"/>
        </w:trPr>
        <w:tc>
          <w:tcPr>
            <w:tcW w:w="694" w:type="dxa"/>
          </w:tcPr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pStyle w:val="TableText"/>
              <w:spacing w:before="65" w:line="183" w:lineRule="auto"/>
              <w:ind w:left="285"/>
            </w:pPr>
            <w:r>
              <w:t>8</w:t>
            </w:r>
          </w:p>
        </w:tc>
        <w:tc>
          <w:tcPr>
            <w:tcW w:w="2976" w:type="dxa"/>
          </w:tcPr>
          <w:p>
            <w:pPr>
              <w:spacing w:line="330" w:lineRule="auto"/>
            </w:pPr>
          </w:p>
          <w:p>
            <w:pPr>
              <w:pStyle w:val="TableText"/>
              <w:spacing w:before="65" w:line="219" w:lineRule="auto"/>
              <w:ind w:left="181"/>
            </w:pPr>
            <w:r>
              <w:rPr>
                <w:spacing w:val="-1"/>
              </w:rPr>
              <w:t>参加事故应急救援，配合事故</w:t>
            </w:r>
          </w:p>
          <w:p>
            <w:pPr>
              <w:pStyle w:val="TableText"/>
              <w:spacing w:before="65" w:line="221" w:lineRule="auto"/>
              <w:ind w:left="1231"/>
            </w:pPr>
            <w:r>
              <w:t>调查。</w:t>
            </w:r>
          </w:p>
        </w:tc>
        <w:tc>
          <w:tcPr>
            <w:tcW w:w="5249" w:type="dxa"/>
          </w:tcPr>
          <w:p>
            <w:pPr>
              <w:pStyle w:val="TableText"/>
              <w:spacing w:before="87" w:line="219" w:lineRule="auto"/>
              <w:ind w:left="155"/>
            </w:pPr>
            <w:r>
              <w:t>1.按照应急预案分工，做好应急处置工作。</w:t>
            </w:r>
          </w:p>
          <w:p>
            <w:pPr>
              <w:pStyle w:val="TableText"/>
              <w:spacing w:before="72" w:line="248" w:lineRule="auto"/>
              <w:ind w:left="155" w:right="467"/>
            </w:pPr>
            <w:r>
              <w:t>2.配合政府主管部门开展事故调查，参与事故内部调</w:t>
            </w:r>
            <w:r>
              <w:rPr>
                <w:spacing w:val="15"/>
              </w:rPr>
              <w:t xml:space="preserve"> </w:t>
            </w:r>
            <w:r>
              <w:rPr>
                <w:spacing w:val="-1"/>
              </w:rPr>
              <w:t>查处理。</w:t>
            </w:r>
          </w:p>
          <w:p>
            <w:pPr>
              <w:pStyle w:val="TableText"/>
              <w:spacing w:before="102" w:line="182" w:lineRule="auto"/>
              <w:ind w:left="155"/>
            </w:pPr>
            <w:r>
              <w:t>3.组织制定事故防范技术措施。</w:t>
            </w:r>
          </w:p>
        </w:tc>
      </w:tr>
    </w:tbl>
    <w:p/>
    <w:p>
      <w:pPr>
        <w:sectPr>
          <w:pgSz w:w="11910" w:h="16840"/>
          <w:pgMar w:top="1431" w:right="1614" w:bottom="0" w:left="1365" w:header="0" w:footer="0" w:gutter="0"/>
          <w:pgNumType w:start="5"/>
          <w:cols w:space="708"/>
        </w:sectPr>
      </w:pPr>
    </w:p>
    <w:p>
      <w:pPr>
        <w:spacing w:before="144" w:line="221" w:lineRule="auto"/>
        <w:ind w:left="1779"/>
        <w:rPr>
          <w:rFonts w:ascii="黑体" w:eastAsia="黑体" w:hAnsi="黑体" w:cs="黑体"/>
          <w:sz w:val="35"/>
          <w:szCs w:val="35"/>
        </w:rPr>
      </w:pPr>
      <w:r>
        <w:rPr>
          <w:rFonts w:ascii="黑体" w:eastAsia="黑体" w:hAnsi="黑体" w:cs="黑体"/>
          <w:b/>
          <w:bCs/>
          <w:spacing w:val="2"/>
          <w:sz w:val="35"/>
          <w:szCs w:val="35"/>
        </w:rPr>
        <w:t>项目商务经理安全生产责任清单</w:t>
      </w:r>
    </w:p>
    <w:p>
      <w:pPr>
        <w:spacing w:before="128"/>
      </w:pPr>
    </w:p>
    <w:tbl>
      <w:tblPr>
        <w:tblStyle w:val="TableNormal4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684"/>
        <w:gridCol w:w="2966"/>
        <w:gridCol w:w="4869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4"/>
        </w:trPr>
        <w:tc>
          <w:tcPr>
            <w:tcW w:w="684" w:type="dxa"/>
          </w:tcPr>
          <w:p>
            <w:pPr>
              <w:pStyle w:val="TableText"/>
              <w:spacing w:before="211" w:line="221" w:lineRule="auto"/>
              <w:ind w:left="137"/>
            </w:pPr>
            <w:r>
              <w:rPr>
                <w:b/>
                <w:bCs/>
                <w:spacing w:val="-4"/>
              </w:rPr>
              <w:t>序号</w:t>
            </w:r>
          </w:p>
        </w:tc>
        <w:tc>
          <w:tcPr>
            <w:tcW w:w="2966" w:type="dxa"/>
          </w:tcPr>
          <w:p>
            <w:pPr>
              <w:pStyle w:val="TableText"/>
              <w:spacing w:before="210" w:line="219" w:lineRule="auto"/>
              <w:ind w:left="673"/>
            </w:pPr>
            <w:r>
              <w:rPr>
                <w:b/>
                <w:bCs/>
                <w:spacing w:val="-4"/>
              </w:rPr>
              <w:t>安全生产责任内容</w:t>
            </w:r>
          </w:p>
        </w:tc>
        <w:tc>
          <w:tcPr>
            <w:tcW w:w="4869" w:type="dxa"/>
          </w:tcPr>
          <w:p>
            <w:pPr>
              <w:pStyle w:val="TableText"/>
              <w:spacing w:before="210" w:line="220" w:lineRule="auto"/>
              <w:ind w:left="2027"/>
            </w:pPr>
            <w:r>
              <w:rPr>
                <w:b/>
                <w:bCs/>
                <w:spacing w:val="-5"/>
              </w:rPr>
              <w:t>履责标准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38"/>
        </w:trPr>
        <w:tc>
          <w:tcPr>
            <w:tcW w:w="684" w:type="dxa"/>
          </w:tcPr>
          <w:p>
            <w:pPr>
              <w:spacing w:line="352" w:lineRule="auto"/>
            </w:pPr>
          </w:p>
          <w:p>
            <w:pPr>
              <w:pStyle w:val="TableText"/>
              <w:spacing w:before="65" w:line="184" w:lineRule="auto"/>
              <w:ind w:left="285"/>
            </w:pPr>
            <w:r>
              <w:t>1</w:t>
            </w:r>
          </w:p>
        </w:tc>
        <w:tc>
          <w:tcPr>
            <w:tcW w:w="2966" w:type="dxa"/>
          </w:tcPr>
          <w:p>
            <w:pPr>
              <w:pStyle w:val="TableText"/>
              <w:spacing w:before="79" w:line="219" w:lineRule="auto"/>
              <w:ind w:left="171"/>
            </w:pPr>
            <w:r>
              <w:rPr>
                <w:spacing w:val="-1"/>
              </w:rPr>
              <w:t>确定工程合同中安全生产措施</w:t>
            </w:r>
          </w:p>
          <w:p>
            <w:pPr>
              <w:pStyle w:val="TableText"/>
              <w:spacing w:before="62" w:line="219" w:lineRule="auto"/>
              <w:ind w:left="70"/>
            </w:pPr>
            <w:r>
              <w:t>费，在业主支付工程款时确保安</w:t>
            </w:r>
          </w:p>
          <w:p>
            <w:pPr>
              <w:pStyle w:val="TableText"/>
              <w:spacing w:before="82" w:line="211" w:lineRule="auto"/>
              <w:ind w:left="421"/>
            </w:pPr>
            <w:r>
              <w:rPr>
                <w:spacing w:val="-1"/>
              </w:rPr>
              <w:t>全生产措施费得到支付。</w:t>
            </w:r>
          </w:p>
        </w:tc>
        <w:tc>
          <w:tcPr>
            <w:tcW w:w="4869" w:type="dxa"/>
          </w:tcPr>
          <w:p>
            <w:pPr>
              <w:pStyle w:val="TableText"/>
              <w:spacing w:before="79" w:line="261" w:lineRule="auto"/>
              <w:ind w:left="145" w:right="224" w:firstLine="79"/>
              <w:jc w:val="both"/>
            </w:pPr>
            <w:r>
              <w:rPr>
                <w:spacing w:val="-1"/>
              </w:rPr>
              <w:t>及时审核工程合同中涉及的安全生产措施费，根据</w:t>
            </w:r>
            <w:r>
              <w:rPr>
                <w:spacing w:val="13"/>
              </w:rPr>
              <w:t xml:space="preserve"> </w:t>
            </w:r>
            <w:r>
              <w:rPr>
                <w:spacing w:val="4"/>
              </w:rPr>
              <w:t>项目实际投入情况在业主支付工程款时确保安全生</w:t>
            </w:r>
            <w:r>
              <w:t xml:space="preserve"> </w:t>
            </w:r>
            <w:r>
              <w:rPr>
                <w:spacing w:val="-1"/>
              </w:rPr>
              <w:t>产措施费同时得到支付。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558"/>
        </w:trPr>
        <w:tc>
          <w:tcPr>
            <w:tcW w:w="684" w:type="dxa"/>
          </w:tcPr>
          <w:p>
            <w:pPr>
              <w:spacing w:line="331" w:lineRule="auto"/>
            </w:pPr>
          </w:p>
          <w:p>
            <w:pPr>
              <w:spacing w:line="332" w:lineRule="auto"/>
            </w:pPr>
          </w:p>
          <w:p>
            <w:pPr>
              <w:pStyle w:val="TableText"/>
              <w:spacing w:before="65" w:line="183" w:lineRule="auto"/>
              <w:ind w:left="285"/>
            </w:pPr>
            <w:r>
              <w:t>2</w:t>
            </w:r>
          </w:p>
        </w:tc>
        <w:tc>
          <w:tcPr>
            <w:tcW w:w="2966" w:type="dxa"/>
          </w:tcPr>
          <w:p>
            <w:pPr>
              <w:spacing w:line="324" w:lineRule="auto"/>
            </w:pPr>
          </w:p>
          <w:p>
            <w:pPr>
              <w:pStyle w:val="TableText"/>
              <w:spacing w:before="65" w:line="219" w:lineRule="auto"/>
              <w:ind w:left="171"/>
            </w:pPr>
            <w:r>
              <w:t>明确分包安全生产、文明施工</w:t>
            </w:r>
          </w:p>
          <w:p>
            <w:pPr>
              <w:pStyle w:val="TableText"/>
              <w:spacing w:before="72" w:line="219" w:lineRule="auto"/>
              <w:ind w:left="270"/>
            </w:pPr>
            <w:r>
              <w:rPr>
                <w:spacing w:val="3"/>
              </w:rPr>
              <w:t>措施费范围、比例(或数量)</w:t>
            </w:r>
          </w:p>
          <w:p>
            <w:pPr>
              <w:pStyle w:val="TableText"/>
              <w:spacing w:before="72" w:line="219" w:lineRule="auto"/>
              <w:ind w:left="121"/>
            </w:pPr>
            <w:r>
              <w:t>及支付方式。</w:t>
            </w:r>
          </w:p>
        </w:tc>
        <w:tc>
          <w:tcPr>
            <w:tcW w:w="4869" w:type="dxa"/>
          </w:tcPr>
          <w:p>
            <w:pPr>
              <w:pStyle w:val="TableText"/>
              <w:spacing w:before="71" w:line="257" w:lineRule="auto"/>
              <w:ind w:left="274" w:right="133" w:hanging="50"/>
            </w:pPr>
            <w:r>
              <w:rPr>
                <w:spacing w:val="4"/>
              </w:rPr>
              <w:t>1.在劳务、专业分包合同内容里，明确安全生产、</w:t>
            </w:r>
            <w:r>
              <w:rPr>
                <w:spacing w:val="7"/>
              </w:rPr>
              <w:t xml:space="preserve"> </w:t>
            </w:r>
            <w:r>
              <w:t>文明施工措施费范围、比例(或数量)及支付方</w:t>
            </w:r>
            <w:r>
              <w:rPr>
                <w:spacing w:val="-1"/>
              </w:rPr>
              <w:t>式。</w:t>
            </w:r>
          </w:p>
          <w:p>
            <w:pPr>
              <w:pStyle w:val="TableText"/>
              <w:spacing w:before="71" w:line="261" w:lineRule="auto"/>
              <w:ind w:left="135" w:right="174" w:firstLine="89"/>
              <w:jc w:val="both"/>
            </w:pPr>
            <w:r>
              <w:t>2.合同签订后，及时向分包单位和项目管理人员告</w:t>
            </w:r>
            <w:r>
              <w:rPr>
                <w:spacing w:val="12"/>
              </w:rPr>
              <w:t xml:space="preserve"> </w:t>
            </w:r>
            <w:r>
              <w:rPr>
                <w:spacing w:val="2"/>
              </w:rPr>
              <w:t xml:space="preserve">知合同内安全生产、文明施工措施费范围、比例(或 </w:t>
            </w:r>
            <w:r>
              <w:t>数量)及支付方式。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96"/>
        </w:trPr>
        <w:tc>
          <w:tcPr>
            <w:tcW w:w="684" w:type="dxa"/>
          </w:tcPr>
          <w:p>
            <w:pPr>
              <w:spacing w:line="283" w:lineRule="auto"/>
            </w:pPr>
          </w:p>
          <w:p>
            <w:pPr>
              <w:spacing w:line="283" w:lineRule="auto"/>
            </w:pPr>
          </w:p>
          <w:p>
            <w:pPr>
              <w:spacing w:line="283" w:lineRule="auto"/>
            </w:pPr>
          </w:p>
          <w:p>
            <w:pPr>
              <w:spacing w:line="283" w:lineRule="auto"/>
            </w:pPr>
          </w:p>
          <w:p>
            <w:pPr>
              <w:pStyle w:val="TableText"/>
              <w:spacing w:before="65" w:line="183" w:lineRule="auto"/>
              <w:ind w:left="285"/>
            </w:pPr>
            <w:r>
              <w:t>3</w:t>
            </w:r>
          </w:p>
        </w:tc>
        <w:tc>
          <w:tcPr>
            <w:tcW w:w="2966" w:type="dxa"/>
          </w:tcPr>
          <w:p>
            <w:pPr>
              <w:spacing w:line="314" w:lineRule="auto"/>
            </w:pPr>
          </w:p>
          <w:p>
            <w:pPr>
              <w:spacing w:line="314" w:lineRule="auto"/>
            </w:pPr>
          </w:p>
          <w:p>
            <w:pPr>
              <w:spacing w:line="314" w:lineRule="auto"/>
            </w:pPr>
          </w:p>
          <w:p>
            <w:pPr>
              <w:pStyle w:val="TableText"/>
              <w:spacing w:before="65" w:line="219" w:lineRule="auto"/>
              <w:ind w:left="171"/>
            </w:pPr>
            <w:r>
              <w:rPr>
                <w:spacing w:val="-1"/>
              </w:rPr>
              <w:t>保证安全生产措施费的及时支</w:t>
            </w:r>
          </w:p>
          <w:p>
            <w:pPr>
              <w:pStyle w:val="TableText"/>
              <w:spacing w:before="72" w:line="219" w:lineRule="auto"/>
              <w:ind w:left="620"/>
            </w:pPr>
            <w:r>
              <w:t>付，做到专款专用。</w:t>
            </w:r>
          </w:p>
        </w:tc>
        <w:tc>
          <w:tcPr>
            <w:tcW w:w="4869" w:type="dxa"/>
          </w:tcPr>
          <w:p>
            <w:pPr>
              <w:pStyle w:val="TableText"/>
              <w:spacing w:before="83" w:line="241" w:lineRule="auto"/>
              <w:ind w:left="114" w:right="505" w:firstLine="30"/>
            </w:pPr>
            <w:r>
              <w:t>1.开工前组织编制项目安全技术措施经费使用计</w:t>
            </w:r>
            <w:r>
              <w:rPr>
                <w:spacing w:val="7"/>
              </w:rPr>
              <w:t xml:space="preserve"> </w:t>
            </w:r>
            <w:r>
              <w:t>划。</w:t>
            </w:r>
          </w:p>
          <w:p>
            <w:pPr>
              <w:pStyle w:val="TableText"/>
              <w:spacing w:before="98" w:line="219" w:lineRule="auto"/>
              <w:ind w:left="124"/>
            </w:pPr>
            <w:r>
              <w:t>2.参加项目安全生产检查，及时解决施工中安全措</w:t>
            </w:r>
          </w:p>
          <w:p>
            <w:pPr>
              <w:pStyle w:val="TableText"/>
              <w:spacing w:before="81" w:line="250" w:lineRule="auto"/>
              <w:ind w:left="124" w:right="141"/>
            </w:pPr>
            <w:r>
              <w:rPr>
                <w:spacing w:val="-1"/>
              </w:rPr>
              <w:t>施经费问题。优先保证现场安全防护和安全隐患整改</w:t>
            </w:r>
            <w:r>
              <w:rPr>
                <w:spacing w:val="15"/>
              </w:rPr>
              <w:t xml:space="preserve"> </w:t>
            </w:r>
            <w:r>
              <w:rPr>
                <w:spacing w:val="-1"/>
              </w:rPr>
              <w:t>的资金。</w:t>
            </w:r>
          </w:p>
          <w:p>
            <w:pPr>
              <w:pStyle w:val="TableText"/>
              <w:spacing w:before="89" w:line="248" w:lineRule="auto"/>
              <w:ind w:left="223" w:right="218" w:hanging="109"/>
            </w:pPr>
            <w:r>
              <w:t>3.贯彻执行有关劳动保护用品的规定和防暑降温经</w:t>
            </w:r>
            <w:r>
              <w:rPr>
                <w:spacing w:val="3"/>
              </w:rPr>
              <w:t xml:space="preserve">  </w:t>
            </w:r>
            <w:r>
              <w:t>费的使用标准，并按规定审批项目劳动保护用品的</w:t>
            </w:r>
          </w:p>
          <w:p>
            <w:pPr>
              <w:pStyle w:val="TableText"/>
              <w:spacing w:before="73" w:line="205" w:lineRule="auto"/>
              <w:ind w:left="124"/>
            </w:pPr>
            <w:r>
              <w:rPr>
                <w:spacing w:val="-1"/>
              </w:rPr>
              <w:t>购置经费。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563"/>
        </w:trPr>
        <w:tc>
          <w:tcPr>
            <w:tcW w:w="684" w:type="dxa"/>
          </w:tcPr>
          <w:p>
            <w:pPr>
              <w:spacing w:line="334" w:lineRule="auto"/>
            </w:pPr>
          </w:p>
          <w:p>
            <w:pPr>
              <w:spacing w:line="335" w:lineRule="auto"/>
            </w:pPr>
          </w:p>
          <w:p>
            <w:pPr>
              <w:pStyle w:val="TableText"/>
              <w:spacing w:before="65" w:line="183" w:lineRule="auto"/>
              <w:ind w:left="285"/>
            </w:pPr>
            <w:r>
              <w:t>4</w:t>
            </w:r>
          </w:p>
        </w:tc>
        <w:tc>
          <w:tcPr>
            <w:tcW w:w="2966" w:type="dxa"/>
          </w:tcPr>
          <w:p>
            <w:pPr>
              <w:spacing w:line="244" w:lineRule="auto"/>
            </w:pPr>
          </w:p>
          <w:p>
            <w:pPr>
              <w:spacing w:line="245" w:lineRule="auto"/>
            </w:pPr>
          </w:p>
          <w:p>
            <w:pPr>
              <w:pStyle w:val="TableText"/>
              <w:spacing w:before="65" w:line="248" w:lineRule="auto"/>
              <w:ind w:left="220" w:right="135" w:hanging="49"/>
            </w:pPr>
            <w:r>
              <w:t>审核项目安全生产措施费清单</w:t>
            </w:r>
            <w:r>
              <w:rPr>
                <w:spacing w:val="7"/>
              </w:rPr>
              <w:t xml:space="preserve"> </w:t>
            </w:r>
            <w:r>
              <w:rPr>
                <w:spacing w:val="-1"/>
              </w:rPr>
              <w:t>统筹安全措施费的统计工作。</w:t>
            </w:r>
          </w:p>
        </w:tc>
        <w:tc>
          <w:tcPr>
            <w:tcW w:w="4869" w:type="dxa"/>
          </w:tcPr>
          <w:p>
            <w:pPr>
              <w:pStyle w:val="TableText"/>
              <w:spacing w:before="77" w:line="257" w:lineRule="auto"/>
              <w:ind w:left="145" w:right="225" w:firstLine="79"/>
            </w:pPr>
            <w:r>
              <w:t>1.项目开工后，按月组织对安全生产措施费用投入</w:t>
            </w:r>
            <w:r>
              <w:rPr>
                <w:spacing w:val="7"/>
              </w:rPr>
              <w:t xml:space="preserve"> </w:t>
            </w:r>
            <w:r>
              <w:rPr>
                <w:spacing w:val="-1"/>
              </w:rPr>
              <w:t>的统筹、统计工作，并与计划进行对比。</w:t>
            </w:r>
          </w:p>
          <w:p>
            <w:pPr>
              <w:pStyle w:val="TableText"/>
              <w:spacing w:before="91" w:line="244" w:lineRule="auto"/>
              <w:ind w:left="144" w:right="544" w:hanging="20"/>
            </w:pPr>
            <w:r>
              <w:rPr>
                <w:spacing w:val="-1"/>
              </w:rPr>
              <w:t>2.按照项目实际情况调增安全生产措施费投入情</w:t>
            </w:r>
            <w:r>
              <w:rPr>
                <w:spacing w:val="10"/>
              </w:rPr>
              <w:t xml:space="preserve"> </w:t>
            </w:r>
            <w:r>
              <w:t>况，保证安全生产措施总费用的投入。</w:t>
            </w:r>
          </w:p>
          <w:p>
            <w:pPr>
              <w:pStyle w:val="TableText"/>
              <w:spacing w:before="92" w:line="190" w:lineRule="auto"/>
              <w:ind w:left="124"/>
            </w:pPr>
            <w:r>
              <w:t>3.及时对项目增加的安全保障措施费进行洽</w:t>
            </w:r>
            <w:r>
              <w:rPr>
                <w:spacing w:val="-1"/>
              </w:rPr>
              <w:t>商。</w:t>
            </w:r>
          </w:p>
        </w:tc>
      </w:tr>
    </w:tbl>
    <w:p/>
    <w:p>
      <w:pPr>
        <w:sectPr>
          <w:pgSz w:w="11910" w:h="16840"/>
          <w:pgMar w:top="1431" w:right="1695" w:bottom="0" w:left="1685" w:header="0" w:footer="0" w:gutter="0"/>
          <w:pgNumType w:start="6"/>
          <w:cols w:space="708"/>
        </w:sectPr>
      </w:pPr>
    </w:p>
    <w:p>
      <w:pPr>
        <w:spacing w:before="154" w:line="221" w:lineRule="auto"/>
        <w:ind w:left="2369"/>
        <w:rPr>
          <w:rFonts w:ascii="黑体" w:eastAsia="黑体" w:hAnsi="黑体" w:cs="黑体"/>
          <w:sz w:val="31"/>
          <w:szCs w:val="31"/>
        </w:rPr>
      </w:pPr>
      <w:r>
        <w:rPr>
          <w:rFonts w:ascii="黑体" w:eastAsia="黑体" w:hAnsi="黑体" w:cs="黑体"/>
          <w:b/>
          <w:bCs/>
          <w:spacing w:val="3"/>
          <w:sz w:val="31"/>
          <w:szCs w:val="31"/>
        </w:rPr>
        <w:t>项目机电经理安全生产责任清单</w:t>
      </w:r>
    </w:p>
    <w:p>
      <w:pPr>
        <w:spacing w:before="176"/>
      </w:pPr>
    </w:p>
    <w:tbl>
      <w:tblPr>
        <w:tblStyle w:val="TableNormal5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684"/>
        <w:gridCol w:w="2976"/>
        <w:gridCol w:w="4869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4"/>
        </w:trPr>
        <w:tc>
          <w:tcPr>
            <w:tcW w:w="684" w:type="dxa"/>
          </w:tcPr>
          <w:p>
            <w:pPr>
              <w:pStyle w:val="TableText"/>
              <w:spacing w:before="221" w:line="221" w:lineRule="auto"/>
              <w:ind w:left="137"/>
            </w:pPr>
            <w:r>
              <w:rPr>
                <w:b/>
                <w:bCs/>
                <w:spacing w:val="-4"/>
              </w:rPr>
              <w:t>序号</w:t>
            </w:r>
          </w:p>
        </w:tc>
        <w:tc>
          <w:tcPr>
            <w:tcW w:w="2976" w:type="dxa"/>
          </w:tcPr>
          <w:p>
            <w:pPr>
              <w:pStyle w:val="TableText"/>
              <w:spacing w:before="220" w:line="219" w:lineRule="auto"/>
              <w:ind w:left="683"/>
            </w:pPr>
            <w:r>
              <w:rPr>
                <w:b/>
                <w:bCs/>
                <w:spacing w:val="-4"/>
              </w:rPr>
              <w:t>安全生产责任描述</w:t>
            </w:r>
          </w:p>
        </w:tc>
        <w:tc>
          <w:tcPr>
            <w:tcW w:w="4869" w:type="dxa"/>
          </w:tcPr>
          <w:p>
            <w:pPr>
              <w:pStyle w:val="TableText"/>
              <w:spacing w:before="220" w:line="220" w:lineRule="auto"/>
              <w:ind w:left="2027"/>
            </w:pPr>
            <w:r>
              <w:rPr>
                <w:b/>
                <w:bCs/>
                <w:spacing w:val="-5"/>
              </w:rPr>
              <w:t>履职标准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28"/>
        </w:trPr>
        <w:tc>
          <w:tcPr>
            <w:tcW w:w="684" w:type="dxa"/>
          </w:tcPr>
          <w:p>
            <w:pPr>
              <w:spacing w:line="352" w:lineRule="auto"/>
            </w:pPr>
          </w:p>
          <w:p>
            <w:pPr>
              <w:pStyle w:val="TableText"/>
              <w:spacing w:before="65" w:line="184" w:lineRule="auto"/>
              <w:ind w:left="285"/>
            </w:pPr>
            <w:r>
              <w:t>1</w:t>
            </w:r>
          </w:p>
        </w:tc>
        <w:tc>
          <w:tcPr>
            <w:tcW w:w="2976" w:type="dxa"/>
          </w:tcPr>
          <w:p>
            <w:pPr>
              <w:pStyle w:val="TableText"/>
              <w:spacing w:before="239" w:line="219" w:lineRule="auto"/>
              <w:jc w:val="right"/>
            </w:pPr>
            <w:r>
              <w:rPr>
                <w:spacing w:val="6"/>
              </w:rPr>
              <w:t>组织落实安全生产法规、标准、</w:t>
            </w:r>
          </w:p>
          <w:p>
            <w:pPr>
              <w:pStyle w:val="TableText"/>
              <w:spacing w:before="61" w:line="219" w:lineRule="auto"/>
              <w:ind w:left="731"/>
            </w:pPr>
            <w:r>
              <w:rPr>
                <w:spacing w:val="-1"/>
              </w:rPr>
              <w:t>规范及规章制度。</w:t>
            </w:r>
          </w:p>
        </w:tc>
        <w:tc>
          <w:tcPr>
            <w:tcW w:w="4869" w:type="dxa"/>
          </w:tcPr>
          <w:p>
            <w:pPr>
              <w:pStyle w:val="TableText"/>
              <w:spacing w:before="69" w:line="261" w:lineRule="auto"/>
              <w:ind w:left="145" w:right="216" w:firstLine="79"/>
              <w:jc w:val="both"/>
            </w:pPr>
            <w:r>
              <w:t>贯彻落实安全生产方针、政策、法规和各项规章制</w:t>
            </w:r>
            <w:r>
              <w:rPr>
                <w:spacing w:val="16"/>
              </w:rPr>
              <w:t xml:space="preserve"> </w:t>
            </w:r>
            <w:r>
              <w:rPr>
                <w:spacing w:val="3"/>
              </w:rPr>
              <w:t>度，结合项目工程特点及施工具体情况，制定机电</w:t>
            </w:r>
            <w:r>
              <w:rPr>
                <w:spacing w:val="5"/>
              </w:rPr>
              <w:t xml:space="preserve"> </w:t>
            </w:r>
            <w:r>
              <w:t>工程各项安全生产管理措施，并监督实施。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9"/>
        </w:trPr>
        <w:tc>
          <w:tcPr>
            <w:tcW w:w="684" w:type="dxa"/>
          </w:tcPr>
          <w:p>
            <w:pPr>
              <w:pStyle w:val="TableText"/>
              <w:spacing w:before="272" w:line="183" w:lineRule="auto"/>
              <w:ind w:left="285"/>
            </w:pPr>
            <w:r>
              <w:t>2</w:t>
            </w:r>
          </w:p>
        </w:tc>
        <w:tc>
          <w:tcPr>
            <w:tcW w:w="2976" w:type="dxa"/>
          </w:tcPr>
          <w:p>
            <w:pPr>
              <w:pStyle w:val="TableText"/>
              <w:spacing w:before="90" w:line="219" w:lineRule="auto"/>
              <w:ind w:left="181"/>
            </w:pPr>
            <w:r>
              <w:rPr>
                <w:spacing w:val="-1"/>
              </w:rPr>
              <w:t>参加项目安全生产检查，督促</w:t>
            </w:r>
          </w:p>
          <w:p>
            <w:pPr>
              <w:pStyle w:val="TableText"/>
              <w:spacing w:before="54" w:line="219" w:lineRule="auto"/>
              <w:ind w:left="830"/>
            </w:pPr>
            <w:r>
              <w:rPr>
                <w:spacing w:val="-1"/>
              </w:rPr>
              <w:t>隐患落实情况。</w:t>
            </w:r>
          </w:p>
        </w:tc>
        <w:tc>
          <w:tcPr>
            <w:tcW w:w="4869" w:type="dxa"/>
          </w:tcPr>
          <w:p>
            <w:pPr>
              <w:pStyle w:val="TableText"/>
              <w:spacing w:before="90" w:line="244" w:lineRule="auto"/>
              <w:ind w:left="175" w:right="84" w:firstLine="99"/>
            </w:pPr>
            <w:r>
              <w:t>参加项目安全生产月检、周检及专项安全检查等，  组织落实现场隐患的整改工作，督促隐患及时整</w:t>
            </w:r>
            <w:r>
              <w:rPr>
                <w:spacing w:val="-1"/>
              </w:rPr>
              <w:t>改。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48"/>
        </w:trPr>
        <w:tc>
          <w:tcPr>
            <w:tcW w:w="684" w:type="dxa"/>
          </w:tcPr>
          <w:p>
            <w:pPr>
              <w:spacing w:line="257" w:lineRule="auto"/>
            </w:pPr>
          </w:p>
          <w:p>
            <w:pPr>
              <w:spacing w:line="258" w:lineRule="auto"/>
            </w:pPr>
          </w:p>
          <w:p>
            <w:pPr>
              <w:pStyle w:val="TableText"/>
              <w:spacing w:before="65" w:line="183" w:lineRule="auto"/>
              <w:ind w:left="285"/>
            </w:pPr>
            <w:r>
              <w:t>3</w:t>
            </w:r>
          </w:p>
        </w:tc>
        <w:tc>
          <w:tcPr>
            <w:tcW w:w="2976" w:type="dxa"/>
          </w:tcPr>
          <w:p>
            <w:pPr>
              <w:spacing w:line="315" w:lineRule="auto"/>
            </w:pPr>
          </w:p>
          <w:p>
            <w:pPr>
              <w:pStyle w:val="TableText"/>
              <w:spacing w:before="65" w:line="219" w:lineRule="auto"/>
              <w:ind w:left="181"/>
            </w:pPr>
            <w:r>
              <w:rPr>
                <w:spacing w:val="-1"/>
              </w:rPr>
              <w:t>组织编制临时用电施工组织设</w:t>
            </w:r>
          </w:p>
          <w:p>
            <w:pPr>
              <w:pStyle w:val="TableText"/>
              <w:spacing w:before="82" w:line="219" w:lineRule="auto"/>
              <w:ind w:left="530"/>
            </w:pPr>
            <w:r>
              <w:rPr>
                <w:spacing w:val="-1"/>
              </w:rPr>
              <w:t>计，并进行方案交底。</w:t>
            </w:r>
          </w:p>
        </w:tc>
        <w:tc>
          <w:tcPr>
            <w:tcW w:w="4869" w:type="dxa"/>
          </w:tcPr>
          <w:p>
            <w:pPr>
              <w:pStyle w:val="TableText"/>
              <w:spacing w:before="81" w:line="264" w:lineRule="auto"/>
              <w:ind w:left="135" w:right="209" w:firstLine="89"/>
              <w:jc w:val="both"/>
            </w:pPr>
            <w:r>
              <w:rPr>
                <w:spacing w:val="1"/>
              </w:rPr>
              <w:t>1.明确临时用电工程施工负责人，组织编制临时用</w:t>
            </w:r>
            <w:r>
              <w:t xml:space="preserve"> </w:t>
            </w:r>
            <w:r>
              <w:rPr>
                <w:spacing w:val="5"/>
              </w:rPr>
              <w:t>电工程安全技术交底，并监督责任工程师对临时用</w:t>
            </w:r>
            <w:r>
              <w:rPr>
                <w:spacing w:val="3"/>
              </w:rPr>
              <w:t xml:space="preserve"> </w:t>
            </w:r>
            <w:r>
              <w:t>电作业人员进行安全技术交底。</w:t>
            </w:r>
          </w:p>
          <w:p>
            <w:pPr>
              <w:pStyle w:val="TableText"/>
              <w:spacing w:before="62" w:line="218" w:lineRule="auto"/>
              <w:ind w:left="114"/>
            </w:pPr>
            <w:r>
              <w:rPr>
                <w:spacing w:val="-1"/>
              </w:rPr>
              <w:t>2.组织临时用电系统验收。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557"/>
        </w:trPr>
        <w:tc>
          <w:tcPr>
            <w:tcW w:w="684" w:type="dxa"/>
          </w:tcPr>
          <w:p>
            <w:pPr>
              <w:spacing w:line="333" w:lineRule="auto"/>
            </w:pPr>
          </w:p>
          <w:p>
            <w:pPr>
              <w:spacing w:line="333" w:lineRule="auto"/>
            </w:pPr>
          </w:p>
          <w:p>
            <w:pPr>
              <w:pStyle w:val="TableText"/>
              <w:spacing w:before="65" w:line="183" w:lineRule="auto"/>
              <w:ind w:left="285"/>
            </w:pPr>
            <w:r>
              <w:t>4</w:t>
            </w:r>
          </w:p>
        </w:tc>
        <w:tc>
          <w:tcPr>
            <w:tcW w:w="2976" w:type="dxa"/>
          </w:tcPr>
          <w:p>
            <w:pPr>
              <w:spacing w:line="307" w:lineRule="auto"/>
            </w:pPr>
          </w:p>
          <w:p>
            <w:pPr>
              <w:spacing w:line="307" w:lineRule="auto"/>
            </w:pPr>
          </w:p>
          <w:p>
            <w:pPr>
              <w:pStyle w:val="TableText"/>
              <w:spacing w:before="65" w:line="219" w:lineRule="auto"/>
              <w:ind w:left="230"/>
            </w:pPr>
            <w:r>
              <w:rPr>
                <w:spacing w:val="-1"/>
              </w:rPr>
              <w:t>组织对现场机电设备的验收。</w:t>
            </w:r>
          </w:p>
        </w:tc>
        <w:tc>
          <w:tcPr>
            <w:tcW w:w="4869" w:type="dxa"/>
          </w:tcPr>
          <w:p>
            <w:pPr>
              <w:pStyle w:val="TableText"/>
              <w:spacing w:before="83" w:line="245" w:lineRule="auto"/>
              <w:ind w:left="94" w:right="223" w:firstLine="129"/>
            </w:pPr>
            <w:r>
              <w:t>1.组织新进场机电设备的验收，验收合格后方可使</w:t>
            </w:r>
            <w:r>
              <w:rPr>
                <w:spacing w:val="9"/>
              </w:rPr>
              <w:t xml:space="preserve"> </w:t>
            </w:r>
            <w:r>
              <w:t>用。</w:t>
            </w:r>
          </w:p>
          <w:p>
            <w:pPr>
              <w:pStyle w:val="TableText"/>
              <w:spacing w:before="90" w:line="259" w:lineRule="auto"/>
              <w:ind w:left="135" w:right="226" w:firstLine="89"/>
              <w:jc w:val="both"/>
            </w:pPr>
            <w:r>
              <w:rPr>
                <w:spacing w:val="-1"/>
              </w:rPr>
              <w:t>2.组织开复工前、冬雨季施工中现场临电设施接地</w:t>
            </w:r>
            <w:r>
              <w:rPr>
                <w:spacing w:val="11"/>
              </w:rPr>
              <w:t xml:space="preserve"> </w:t>
            </w:r>
            <w:r>
              <w:rPr>
                <w:spacing w:val="4"/>
              </w:rPr>
              <w:t>电阻遥测、空开漏电测试，对不符合要求的设备进</w:t>
            </w:r>
            <w:r>
              <w:rPr>
                <w:spacing w:val="8"/>
              </w:rPr>
              <w:t xml:space="preserve"> </w:t>
            </w:r>
            <w:r>
              <w:rPr>
                <w:spacing w:val="-1"/>
              </w:rPr>
              <w:t>行维修或者更换。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33"/>
        </w:trPr>
        <w:tc>
          <w:tcPr>
            <w:tcW w:w="684" w:type="dxa"/>
          </w:tcPr>
          <w:p>
            <w:pPr>
              <w:spacing w:line="362" w:lineRule="auto"/>
            </w:pPr>
          </w:p>
          <w:p>
            <w:pPr>
              <w:pStyle w:val="TableText"/>
              <w:spacing w:before="65" w:line="182" w:lineRule="auto"/>
              <w:ind w:left="285"/>
            </w:pPr>
            <w:r>
              <w:t>5</w:t>
            </w:r>
          </w:p>
        </w:tc>
        <w:tc>
          <w:tcPr>
            <w:tcW w:w="2976" w:type="dxa"/>
          </w:tcPr>
          <w:p>
            <w:pPr>
              <w:pStyle w:val="TableText"/>
              <w:spacing w:before="247" w:line="219" w:lineRule="auto"/>
              <w:ind w:left="181"/>
            </w:pPr>
            <w:r>
              <w:rPr>
                <w:spacing w:val="-1"/>
              </w:rPr>
              <w:t>参加事故应急救援，配合事故</w:t>
            </w:r>
          </w:p>
          <w:p>
            <w:pPr>
              <w:pStyle w:val="TableText"/>
              <w:spacing w:before="75" w:line="221" w:lineRule="auto"/>
              <w:ind w:left="1231"/>
            </w:pPr>
            <w:r>
              <w:t>调查。</w:t>
            </w:r>
          </w:p>
        </w:tc>
        <w:tc>
          <w:tcPr>
            <w:tcW w:w="4869" w:type="dxa"/>
          </w:tcPr>
          <w:p>
            <w:pPr>
              <w:pStyle w:val="TableText"/>
              <w:spacing w:before="87" w:line="219" w:lineRule="auto"/>
              <w:ind w:left="135"/>
            </w:pPr>
            <w:r>
              <w:t>1.按照应急预案分工，做好应急处置工作。</w:t>
            </w:r>
          </w:p>
          <w:p>
            <w:pPr>
              <w:pStyle w:val="TableText"/>
              <w:spacing w:before="71" w:line="243" w:lineRule="auto"/>
              <w:ind w:left="125" w:right="223" w:firstLine="99"/>
            </w:pPr>
            <w:r>
              <w:t>2.配合政府主管部门开展事故调查，参与事故内部</w:t>
            </w:r>
            <w:r>
              <w:rPr>
                <w:spacing w:val="9"/>
              </w:rPr>
              <w:t xml:space="preserve"> </w:t>
            </w:r>
            <w:r>
              <w:rPr>
                <w:spacing w:val="-1"/>
              </w:rPr>
              <w:t>调查处理。</w:t>
            </w:r>
          </w:p>
        </w:tc>
      </w:tr>
    </w:tbl>
    <w:p/>
    <w:p>
      <w:pPr>
        <w:sectPr>
          <w:pgSz w:w="11910" w:h="16840"/>
          <w:pgMar w:top="1431" w:right="1685" w:bottom="0" w:left="1685" w:header="0" w:footer="0" w:gutter="0"/>
          <w:pgNumType w:start="7"/>
          <w:cols w:space="708"/>
        </w:sectPr>
      </w:pPr>
    </w:p>
    <w:p>
      <w:pPr>
        <w:spacing w:before="144" w:line="221" w:lineRule="auto"/>
        <w:ind w:left="2240"/>
        <w:rPr>
          <w:rFonts w:ascii="黑体" w:eastAsia="黑体" w:hAnsi="黑体" w:cs="黑体"/>
          <w:sz w:val="35"/>
          <w:szCs w:val="35"/>
        </w:rPr>
      </w:pPr>
      <w:r>
        <w:rPr>
          <w:rFonts w:ascii="黑体" w:eastAsia="黑体" w:hAnsi="黑体" w:cs="黑体"/>
          <w:b/>
          <w:bCs/>
          <w:spacing w:val="2"/>
          <w:sz w:val="35"/>
          <w:szCs w:val="35"/>
        </w:rPr>
        <w:t>项目安全总监安全生产责任清单</w:t>
      </w:r>
    </w:p>
    <w:p>
      <w:pPr>
        <w:spacing w:before="118"/>
      </w:pPr>
    </w:p>
    <w:tbl>
      <w:tblPr>
        <w:tblStyle w:val="TableNormal6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24"/>
        <w:gridCol w:w="2967"/>
        <w:gridCol w:w="5669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4"/>
        </w:trPr>
        <w:tc>
          <w:tcPr>
            <w:tcW w:w="724" w:type="dxa"/>
          </w:tcPr>
          <w:p>
            <w:pPr>
              <w:pStyle w:val="TableText"/>
              <w:spacing w:before="211" w:line="221" w:lineRule="auto"/>
              <w:ind w:left="148"/>
              <w:rPr>
                <w:sz w:val="21"/>
                <w:szCs w:val="21"/>
              </w:rPr>
            </w:pPr>
            <w:r>
              <w:rPr>
                <w:b/>
                <w:bCs/>
                <w:spacing w:val="-5"/>
                <w:sz w:val="21"/>
                <w:szCs w:val="21"/>
              </w:rPr>
              <w:t>序号</w:t>
            </w:r>
          </w:p>
        </w:tc>
        <w:tc>
          <w:tcPr>
            <w:tcW w:w="2967" w:type="dxa"/>
          </w:tcPr>
          <w:p>
            <w:pPr>
              <w:pStyle w:val="TableText"/>
              <w:spacing w:before="210" w:line="219" w:lineRule="auto"/>
              <w:ind w:left="634"/>
              <w:rPr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安全生产责任内容</w:t>
            </w:r>
          </w:p>
        </w:tc>
        <w:tc>
          <w:tcPr>
            <w:tcW w:w="5669" w:type="dxa"/>
          </w:tcPr>
          <w:p>
            <w:pPr>
              <w:pStyle w:val="TableText"/>
              <w:spacing w:before="211" w:line="220" w:lineRule="auto"/>
              <w:ind w:left="2417"/>
              <w:rPr>
                <w:sz w:val="21"/>
                <w:szCs w:val="21"/>
              </w:rPr>
            </w:pPr>
            <w:r>
              <w:rPr>
                <w:b/>
                <w:bCs/>
                <w:spacing w:val="-5"/>
                <w:sz w:val="21"/>
                <w:szCs w:val="21"/>
              </w:rPr>
              <w:t>履责标准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808"/>
        </w:trPr>
        <w:tc>
          <w:tcPr>
            <w:tcW w:w="724" w:type="dxa"/>
          </w:tcPr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spacing w:line="256" w:lineRule="auto"/>
            </w:pPr>
          </w:p>
          <w:p>
            <w:pPr>
              <w:pStyle w:val="TableText"/>
              <w:spacing w:before="68" w:line="184" w:lineRule="auto"/>
              <w:ind w:left="29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2967" w:type="dxa"/>
          </w:tcPr>
          <w:p>
            <w:pPr>
              <w:spacing w:line="265" w:lineRule="auto"/>
            </w:pPr>
          </w:p>
          <w:p>
            <w:pPr>
              <w:spacing w:line="265" w:lineRule="auto"/>
            </w:pPr>
          </w:p>
          <w:p>
            <w:pPr>
              <w:spacing w:line="266" w:lineRule="auto"/>
            </w:pPr>
          </w:p>
          <w:p>
            <w:pPr>
              <w:pStyle w:val="TableText"/>
              <w:spacing w:before="68" w:line="219" w:lineRule="auto"/>
              <w:ind w:left="111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宣贯安全生产法律法规及有关</w:t>
            </w:r>
          </w:p>
          <w:p>
            <w:pPr>
              <w:pStyle w:val="TableText"/>
              <w:spacing w:before="60" w:line="219" w:lineRule="auto"/>
              <w:ind w:left="111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规定，监督项目安全管理人员</w:t>
            </w:r>
          </w:p>
          <w:p>
            <w:pPr>
              <w:pStyle w:val="TableText"/>
              <w:spacing w:before="50" w:line="219" w:lineRule="auto"/>
              <w:ind w:left="321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的配备和安全生产费用的</w:t>
            </w:r>
          </w:p>
          <w:p>
            <w:pPr>
              <w:pStyle w:val="TableText"/>
              <w:spacing w:before="42" w:line="220" w:lineRule="auto"/>
              <w:ind w:left="1211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落实。</w:t>
            </w:r>
          </w:p>
        </w:tc>
        <w:tc>
          <w:tcPr>
            <w:tcW w:w="5669" w:type="dxa"/>
          </w:tcPr>
          <w:p>
            <w:pPr>
              <w:pStyle w:val="TableText"/>
              <w:spacing w:before="58" w:line="255" w:lineRule="auto"/>
              <w:ind w:left="144" w:right="54" w:hanging="1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1.具体落实每月一次的安全生产领导小组会议，传达、落实</w:t>
            </w:r>
            <w:r>
              <w:rPr>
                <w:spacing w:val="9"/>
                <w:sz w:val="21"/>
                <w:szCs w:val="21"/>
              </w:rPr>
              <w:t xml:space="preserve"> </w:t>
            </w:r>
            <w:r>
              <w:rPr>
                <w:spacing w:val="-1"/>
                <w:sz w:val="21"/>
                <w:szCs w:val="21"/>
              </w:rPr>
              <w:t>上级要求，并做好记录。</w:t>
            </w:r>
          </w:p>
          <w:p>
            <w:pPr>
              <w:pStyle w:val="TableText"/>
              <w:spacing w:before="61" w:line="255" w:lineRule="auto"/>
              <w:ind w:left="144" w:right="200" w:hanging="30"/>
              <w:jc w:val="both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2.监督项目专职安全监督管理人员的配备情况(包括分包单</w:t>
            </w:r>
            <w:r>
              <w:rPr>
                <w:spacing w:val="15"/>
                <w:sz w:val="21"/>
                <w:szCs w:val="21"/>
              </w:rPr>
              <w:t xml:space="preserve"> </w:t>
            </w:r>
            <w:r>
              <w:rPr>
                <w:spacing w:val="-1"/>
                <w:sz w:val="21"/>
                <w:szCs w:val="21"/>
              </w:rPr>
              <w:t xml:space="preserve">位),如不满足规定要求应在安全领导小组会议上提出意见 </w:t>
            </w:r>
            <w:r>
              <w:rPr>
                <w:spacing w:val="-2"/>
                <w:sz w:val="21"/>
                <w:szCs w:val="21"/>
              </w:rPr>
              <w:t>建议。</w:t>
            </w:r>
          </w:p>
          <w:p>
            <w:pPr>
              <w:pStyle w:val="TableText"/>
              <w:spacing w:before="67" w:line="242" w:lineRule="auto"/>
              <w:ind w:left="144" w:right="25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3.监督商务经理编制项目安全生产费用投入计划，以及年</w:t>
            </w:r>
            <w:r>
              <w:rPr>
                <w:spacing w:val="8"/>
                <w:sz w:val="21"/>
                <w:szCs w:val="21"/>
              </w:rPr>
              <w:t xml:space="preserve"> </w:t>
            </w:r>
            <w:r>
              <w:rPr>
                <w:spacing w:val="-1"/>
                <w:sz w:val="21"/>
                <w:szCs w:val="21"/>
              </w:rPr>
              <w:t>度、月度安全投入计划。</w:t>
            </w:r>
          </w:p>
          <w:p>
            <w:pPr>
              <w:pStyle w:val="TableText"/>
              <w:spacing w:before="69" w:line="237" w:lineRule="auto"/>
              <w:ind w:left="144" w:right="480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4.监督商务部门汇总月度安全投入台账，并及时上报。</w:t>
            </w:r>
            <w:r>
              <w:rPr>
                <w:spacing w:val="18"/>
                <w:sz w:val="21"/>
                <w:szCs w:val="21"/>
              </w:rPr>
              <w:t xml:space="preserve"> </w:t>
            </w:r>
            <w:r>
              <w:rPr>
                <w:spacing w:val="-1"/>
                <w:sz w:val="21"/>
                <w:szCs w:val="21"/>
              </w:rPr>
              <w:t>5.监督项目安全生产实际投入是否到位。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808"/>
        </w:trPr>
        <w:tc>
          <w:tcPr>
            <w:tcW w:w="724" w:type="dxa"/>
          </w:tcPr>
          <w:p>
            <w:pPr>
              <w:spacing w:line="255" w:lineRule="auto"/>
            </w:pPr>
          </w:p>
          <w:p>
            <w:pPr>
              <w:spacing w:line="256" w:lineRule="auto"/>
            </w:pPr>
          </w:p>
          <w:p>
            <w:pPr>
              <w:spacing w:line="256" w:lineRule="auto"/>
            </w:pPr>
          </w:p>
          <w:p>
            <w:pPr>
              <w:spacing w:line="256" w:lineRule="auto"/>
            </w:pPr>
          </w:p>
          <w:p>
            <w:pPr>
              <w:spacing w:line="256" w:lineRule="auto"/>
            </w:pPr>
          </w:p>
          <w:p>
            <w:pPr>
              <w:pStyle w:val="TableText"/>
              <w:spacing w:before="68" w:line="183" w:lineRule="auto"/>
              <w:ind w:left="29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2967" w:type="dxa"/>
          </w:tcPr>
          <w:p>
            <w:pPr>
              <w:spacing w:line="312" w:lineRule="auto"/>
            </w:pPr>
          </w:p>
          <w:p>
            <w:pPr>
              <w:spacing w:line="312" w:lineRule="auto"/>
            </w:pPr>
          </w:p>
          <w:p>
            <w:pPr>
              <w:spacing w:line="313" w:lineRule="auto"/>
            </w:pPr>
          </w:p>
          <w:p>
            <w:pPr>
              <w:pStyle w:val="TableText"/>
              <w:spacing w:before="69" w:line="219" w:lineRule="auto"/>
              <w:ind w:left="111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协助制订项目有关安全生产管</w:t>
            </w:r>
          </w:p>
          <w:p>
            <w:pPr>
              <w:pStyle w:val="TableText"/>
              <w:spacing w:before="70" w:line="219" w:lineRule="auto"/>
              <w:ind w:left="111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理制度、生产安全事故应急救</w:t>
            </w:r>
          </w:p>
          <w:p>
            <w:pPr>
              <w:pStyle w:val="TableText"/>
              <w:spacing w:before="51" w:line="220" w:lineRule="auto"/>
              <w:ind w:left="8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援总体预案。</w:t>
            </w:r>
          </w:p>
        </w:tc>
        <w:tc>
          <w:tcPr>
            <w:tcW w:w="5669" w:type="dxa"/>
          </w:tcPr>
          <w:p>
            <w:pPr>
              <w:pStyle w:val="TableText"/>
              <w:spacing w:before="91" w:line="241" w:lineRule="auto"/>
              <w:ind w:left="144" w:right="52" w:hanging="1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1.项目开工前依据集团、公司安全管理相关规定制定项目安</w:t>
            </w:r>
            <w:r>
              <w:rPr>
                <w:spacing w:val="11"/>
                <w:sz w:val="21"/>
                <w:szCs w:val="21"/>
              </w:rPr>
              <w:t xml:space="preserve"> </w:t>
            </w:r>
            <w:r>
              <w:rPr>
                <w:spacing w:val="-1"/>
                <w:sz w:val="21"/>
                <w:szCs w:val="21"/>
              </w:rPr>
              <w:t>全生产管理制度，经安全生产领导小组会议审定后发布实</w:t>
            </w:r>
          </w:p>
          <w:p>
            <w:pPr>
              <w:pStyle w:val="TableText"/>
              <w:spacing w:before="55" w:line="222" w:lineRule="auto"/>
              <w:ind w:left="144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施。</w:t>
            </w:r>
          </w:p>
          <w:p>
            <w:pPr>
              <w:pStyle w:val="TableText"/>
              <w:spacing w:before="63" w:line="246" w:lineRule="auto"/>
              <w:ind w:left="144" w:right="73" w:hanging="3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2.编制项目生产安全事故应急救援总体预案，监督项目总工</w:t>
            </w:r>
            <w:r>
              <w:rPr>
                <w:spacing w:val="10"/>
                <w:sz w:val="21"/>
                <w:szCs w:val="21"/>
              </w:rPr>
              <w:t xml:space="preserve"> </w:t>
            </w:r>
            <w:r>
              <w:rPr>
                <w:spacing w:val="-1"/>
                <w:sz w:val="21"/>
                <w:szCs w:val="21"/>
              </w:rPr>
              <w:t>程师编制完成项目生产安全事故专项应急预案。</w:t>
            </w:r>
          </w:p>
          <w:p>
            <w:pPr>
              <w:pStyle w:val="TableText"/>
              <w:spacing w:before="60" w:line="251" w:lineRule="auto"/>
              <w:ind w:left="144" w:right="37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3.按照预案内容组织演练和培训，演练、培训完成后填写相</w:t>
            </w:r>
            <w:r>
              <w:rPr>
                <w:spacing w:val="16"/>
                <w:sz w:val="21"/>
                <w:szCs w:val="21"/>
              </w:rPr>
              <w:t xml:space="preserve"> </w:t>
            </w:r>
            <w:r>
              <w:rPr>
                <w:spacing w:val="-1"/>
                <w:sz w:val="21"/>
                <w:szCs w:val="21"/>
              </w:rPr>
              <w:t>关记录。</w:t>
            </w:r>
          </w:p>
          <w:p>
            <w:pPr>
              <w:pStyle w:val="TableText"/>
              <w:spacing w:before="69" w:line="231" w:lineRule="auto"/>
              <w:ind w:left="134" w:right="69" w:firstLine="1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4.监督项目物资部门按照应急预案要求购置各类应急物资  并专库存放，监督项目物资部门建立应急物资</w:t>
            </w:r>
            <w:r>
              <w:rPr>
                <w:spacing w:val="-1"/>
                <w:sz w:val="21"/>
                <w:szCs w:val="21"/>
              </w:rPr>
              <w:t>进出库台账。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17"/>
        </w:trPr>
        <w:tc>
          <w:tcPr>
            <w:tcW w:w="724" w:type="dxa"/>
          </w:tcPr>
          <w:p/>
          <w:p/>
          <w:p/>
          <w:p/>
          <w:p/>
          <w:p/>
          <w:p>
            <w:pPr>
              <w:pStyle w:val="TableText"/>
              <w:spacing w:before="68" w:line="183" w:lineRule="auto"/>
              <w:ind w:left="29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</w:p>
        </w:tc>
        <w:tc>
          <w:tcPr>
            <w:tcW w:w="2967" w:type="dxa"/>
          </w:tcPr>
          <w:p>
            <w:pPr>
              <w:spacing w:line="274" w:lineRule="auto"/>
            </w:pPr>
          </w:p>
          <w:p>
            <w:pPr>
              <w:spacing w:line="274" w:lineRule="auto"/>
            </w:pPr>
          </w:p>
          <w:p>
            <w:pPr>
              <w:spacing w:line="275" w:lineRule="auto"/>
            </w:pPr>
          </w:p>
          <w:p>
            <w:pPr>
              <w:spacing w:line="275" w:lineRule="auto"/>
            </w:pPr>
          </w:p>
          <w:p>
            <w:pPr>
              <w:pStyle w:val="TableText"/>
              <w:spacing w:before="69" w:line="219" w:lineRule="auto"/>
              <w:ind w:left="111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对项目安全管理进行总体策划</w:t>
            </w:r>
          </w:p>
          <w:p>
            <w:pPr>
              <w:pStyle w:val="TableText"/>
              <w:spacing w:before="70" w:line="219" w:lineRule="auto"/>
              <w:ind w:left="111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并组织实施，参与项目危险源</w:t>
            </w:r>
          </w:p>
          <w:p>
            <w:pPr>
              <w:pStyle w:val="TableText"/>
              <w:spacing w:before="51" w:line="220" w:lineRule="auto"/>
              <w:ind w:left="791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清单审核工作。</w:t>
            </w:r>
          </w:p>
        </w:tc>
        <w:tc>
          <w:tcPr>
            <w:tcW w:w="5669" w:type="dxa"/>
          </w:tcPr>
          <w:p>
            <w:pPr>
              <w:pStyle w:val="TableText"/>
              <w:spacing w:before="93" w:line="246" w:lineRule="auto"/>
              <w:ind w:left="144" w:right="4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1.及时编制项目安全管理策划书，经项目经理审核后，在开</w:t>
            </w:r>
            <w:r>
              <w:rPr>
                <w:spacing w:val="8"/>
                <w:sz w:val="21"/>
                <w:szCs w:val="21"/>
              </w:rPr>
              <w:t xml:space="preserve"> </w:t>
            </w:r>
            <w:r>
              <w:rPr>
                <w:spacing w:val="-1"/>
                <w:sz w:val="21"/>
                <w:szCs w:val="21"/>
              </w:rPr>
              <w:t>工一个月内报公司审批。</w:t>
            </w:r>
          </w:p>
          <w:p>
            <w:pPr>
              <w:pStyle w:val="TableText"/>
              <w:spacing w:before="61" w:line="220" w:lineRule="auto"/>
              <w:ind w:left="144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2.参与项目危险源清单的审核。</w:t>
            </w:r>
          </w:p>
          <w:p>
            <w:pPr>
              <w:pStyle w:val="TableText"/>
              <w:spacing w:before="49" w:line="219" w:lineRule="auto"/>
              <w:ind w:left="144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3.设置重大危险源公示牌，每月至少更新一次。</w:t>
            </w:r>
          </w:p>
          <w:p>
            <w:pPr>
              <w:pStyle w:val="TableText"/>
              <w:spacing w:before="61" w:line="255" w:lineRule="auto"/>
              <w:ind w:left="144" w:right="272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4.项目出现未列入清单的新危险源应监督项目总工对危险</w:t>
            </w:r>
            <w:r>
              <w:rPr>
                <w:spacing w:val="17"/>
                <w:sz w:val="21"/>
                <w:szCs w:val="21"/>
              </w:rPr>
              <w:t xml:space="preserve"> </w:t>
            </w:r>
            <w:r>
              <w:rPr>
                <w:spacing w:val="-1"/>
                <w:sz w:val="21"/>
                <w:szCs w:val="21"/>
              </w:rPr>
              <w:t>源清单进行更新。</w:t>
            </w:r>
          </w:p>
          <w:p>
            <w:pPr>
              <w:pStyle w:val="TableText"/>
              <w:spacing w:before="39" w:line="260" w:lineRule="auto"/>
              <w:ind w:left="144" w:right="42" w:hanging="2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5.依据安全管理策划书和安全防护方案等，编制现场安全警</w:t>
            </w:r>
            <w:r>
              <w:rPr>
                <w:spacing w:val="7"/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示标志布置平面布置图，提出采购计划，并组织落实现场安</w:t>
            </w:r>
            <w:r>
              <w:rPr>
                <w:spacing w:val="11"/>
                <w:sz w:val="21"/>
                <w:szCs w:val="21"/>
              </w:rPr>
              <w:t xml:space="preserve"> </w:t>
            </w:r>
            <w:r>
              <w:rPr>
                <w:spacing w:val="-1"/>
                <w:sz w:val="21"/>
                <w:szCs w:val="21"/>
              </w:rPr>
              <w:t>全警示标志的布置。</w:t>
            </w:r>
          </w:p>
          <w:p>
            <w:pPr>
              <w:pStyle w:val="TableText"/>
              <w:spacing w:before="73" w:line="178" w:lineRule="auto"/>
              <w:ind w:left="144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6.参与施工组织设计及安全专项方案的审核。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49"/>
        </w:trPr>
        <w:tc>
          <w:tcPr>
            <w:tcW w:w="724" w:type="dxa"/>
          </w:tcPr>
          <w:p>
            <w:pPr>
              <w:spacing w:line="254" w:lineRule="auto"/>
            </w:pPr>
          </w:p>
          <w:p>
            <w:pPr>
              <w:spacing w:line="255" w:lineRule="auto"/>
            </w:pPr>
          </w:p>
          <w:p>
            <w:pPr>
              <w:pStyle w:val="TableText"/>
              <w:spacing w:before="68" w:line="183" w:lineRule="auto"/>
              <w:ind w:left="29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</w:p>
        </w:tc>
        <w:tc>
          <w:tcPr>
            <w:tcW w:w="2967" w:type="dxa"/>
          </w:tcPr>
          <w:p>
            <w:pPr>
              <w:pStyle w:val="TableText"/>
              <w:spacing w:before="245" w:line="219" w:lineRule="auto"/>
              <w:ind w:left="111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参加现场机械设备、安全防护</w:t>
            </w:r>
          </w:p>
          <w:p>
            <w:pPr>
              <w:pStyle w:val="TableText"/>
              <w:spacing w:before="62" w:line="219" w:lineRule="auto"/>
              <w:ind w:left="111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设施、临电设施等设备设施的</w:t>
            </w:r>
          </w:p>
          <w:p>
            <w:pPr>
              <w:pStyle w:val="TableText"/>
              <w:spacing w:before="50" w:line="219" w:lineRule="auto"/>
              <w:ind w:left="1211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验收。</w:t>
            </w:r>
          </w:p>
        </w:tc>
        <w:tc>
          <w:tcPr>
            <w:tcW w:w="5669" w:type="dxa"/>
          </w:tcPr>
          <w:p>
            <w:pPr>
              <w:pStyle w:val="TableText"/>
              <w:spacing w:before="84" w:line="251" w:lineRule="auto"/>
              <w:ind w:left="144" w:right="44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1.按规定参加现场机械设备、安全防护设施、临电设施等设</w:t>
            </w:r>
            <w:r>
              <w:rPr>
                <w:spacing w:val="9"/>
                <w:sz w:val="21"/>
                <w:szCs w:val="21"/>
              </w:rPr>
              <w:t xml:space="preserve"> </w:t>
            </w:r>
            <w:r>
              <w:rPr>
                <w:spacing w:val="-1"/>
                <w:sz w:val="21"/>
                <w:szCs w:val="21"/>
              </w:rPr>
              <w:t>备设施和劳动防护用品的验收。</w:t>
            </w:r>
          </w:p>
          <w:p>
            <w:pPr>
              <w:pStyle w:val="TableText"/>
              <w:spacing w:before="40" w:line="330" w:lineRule="exact"/>
              <w:ind w:left="144"/>
              <w:rPr>
                <w:sz w:val="21"/>
                <w:szCs w:val="21"/>
              </w:rPr>
            </w:pPr>
            <w:r>
              <w:rPr>
                <w:spacing w:val="-1"/>
                <w:position w:val="8"/>
                <w:sz w:val="21"/>
                <w:szCs w:val="21"/>
              </w:rPr>
              <w:t>2.督促其他应参加验收人员参与验收工作。</w:t>
            </w:r>
          </w:p>
          <w:p>
            <w:pPr>
              <w:pStyle w:val="TableText"/>
              <w:spacing w:before="1" w:line="186" w:lineRule="auto"/>
              <w:ind w:left="144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3.监督各类验收文件及时填报。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193"/>
        </w:trPr>
        <w:tc>
          <w:tcPr>
            <w:tcW w:w="724" w:type="dxa"/>
          </w:tcPr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pStyle w:val="TableText"/>
              <w:spacing w:before="68" w:line="182" w:lineRule="auto"/>
              <w:ind w:left="29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</w:p>
        </w:tc>
        <w:tc>
          <w:tcPr>
            <w:tcW w:w="2967" w:type="dxa"/>
          </w:tcPr>
          <w:p>
            <w:pPr>
              <w:spacing w:line="327" w:lineRule="auto"/>
            </w:pPr>
          </w:p>
          <w:p>
            <w:pPr>
              <w:pStyle w:val="TableText"/>
              <w:spacing w:before="68" w:line="219" w:lineRule="auto"/>
              <w:ind w:left="161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监督项目定期安全生产检查，</w:t>
            </w:r>
          </w:p>
          <w:p>
            <w:pPr>
              <w:pStyle w:val="TableText"/>
              <w:spacing w:before="60" w:line="219" w:lineRule="auto"/>
              <w:ind w:left="111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组织安全员开展安全日检，督</w:t>
            </w:r>
          </w:p>
          <w:p>
            <w:pPr>
              <w:pStyle w:val="TableText"/>
              <w:spacing w:before="79" w:line="219" w:lineRule="auto"/>
              <w:ind w:left="111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促隐患整改。对存在重大安全</w:t>
            </w:r>
          </w:p>
          <w:p>
            <w:pPr>
              <w:pStyle w:val="TableText"/>
              <w:spacing w:before="42" w:line="219" w:lineRule="auto"/>
              <w:ind w:left="111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隐患的分部分项工程下达停工</w:t>
            </w:r>
          </w:p>
          <w:p>
            <w:pPr>
              <w:pStyle w:val="TableText"/>
              <w:spacing w:before="71" w:line="219" w:lineRule="auto"/>
              <w:ind w:left="1001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整改决定。</w:t>
            </w:r>
          </w:p>
        </w:tc>
        <w:tc>
          <w:tcPr>
            <w:tcW w:w="5669" w:type="dxa"/>
          </w:tcPr>
          <w:p>
            <w:pPr>
              <w:pStyle w:val="TableText"/>
              <w:spacing w:before="66" w:line="255" w:lineRule="auto"/>
              <w:ind w:left="144" w:right="44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1.参加项目经理组织的月度安全生产大检查，并填写检查记</w:t>
            </w:r>
            <w:r>
              <w:rPr>
                <w:spacing w:val="9"/>
                <w:sz w:val="21"/>
                <w:szCs w:val="21"/>
              </w:rPr>
              <w:t xml:space="preserve"> </w:t>
            </w:r>
            <w:r>
              <w:rPr>
                <w:spacing w:val="-1"/>
                <w:sz w:val="21"/>
                <w:szCs w:val="21"/>
              </w:rPr>
              <w:t>录、隐患单、整改复查记录。</w:t>
            </w:r>
          </w:p>
          <w:p>
            <w:pPr>
              <w:pStyle w:val="TableText"/>
              <w:spacing w:before="51" w:line="250" w:lineRule="auto"/>
              <w:ind w:left="144" w:right="64" w:hanging="2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2.参加项目生产经理组织的每周安全生产检查，填写检查记</w:t>
            </w:r>
            <w:r>
              <w:rPr>
                <w:spacing w:val="9"/>
                <w:sz w:val="21"/>
                <w:szCs w:val="21"/>
              </w:rPr>
              <w:t xml:space="preserve"> </w:t>
            </w:r>
            <w:r>
              <w:rPr>
                <w:spacing w:val="-1"/>
                <w:sz w:val="21"/>
                <w:szCs w:val="21"/>
              </w:rPr>
              <w:t>录、隐患单、整改复查记录。</w:t>
            </w:r>
          </w:p>
          <w:p>
            <w:pPr>
              <w:pStyle w:val="TableText"/>
              <w:spacing w:before="70" w:line="219" w:lineRule="auto"/>
              <w:ind w:left="144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3.监督各类检查中发现的隐患的整改落实。</w:t>
            </w:r>
          </w:p>
          <w:p>
            <w:pPr>
              <w:pStyle w:val="TableText"/>
              <w:spacing w:before="61" w:line="235" w:lineRule="auto"/>
              <w:ind w:left="144" w:right="160" w:hanging="2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4.监督危险性较大分部分项工程施工程序的合法性(方案审</w:t>
            </w:r>
            <w:r>
              <w:rPr>
                <w:spacing w:val="11"/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核、审批、专家论证手续齐全的情况下，方可施工作业</w:t>
            </w:r>
            <w:r>
              <w:rPr>
                <w:spacing w:val="-1"/>
                <w:sz w:val="21"/>
                <w:szCs w:val="21"/>
              </w:rPr>
              <w:t>)。</w:t>
            </w:r>
          </w:p>
        </w:tc>
      </w:tr>
    </w:tbl>
    <w:p/>
    <w:p>
      <w:pPr>
        <w:sectPr>
          <w:pgSz w:w="11910" w:h="16840"/>
          <w:pgMar w:top="1431" w:right="1314" w:bottom="0" w:left="1224" w:header="0" w:footer="0" w:gutter="0"/>
          <w:pgNumType w:start="8"/>
          <w:cols w:space="708"/>
        </w:sectPr>
      </w:pPr>
    </w:p>
    <w:p>
      <w:pPr>
        <w:spacing w:line="37" w:lineRule="auto"/>
        <w:rPr>
          <w:sz w:val="2"/>
        </w:rPr>
      </w:pPr>
    </w:p>
    <w:tbl>
      <w:tblPr>
        <w:tblStyle w:val="TableNormal7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04"/>
        <w:gridCol w:w="2967"/>
        <w:gridCol w:w="5679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22"/>
        </w:trPr>
        <w:tc>
          <w:tcPr>
            <w:tcW w:w="704" w:type="dxa"/>
          </w:tcPr>
          <w:p/>
        </w:tc>
        <w:tc>
          <w:tcPr>
            <w:tcW w:w="2967" w:type="dxa"/>
          </w:tcPr>
          <w:p/>
        </w:tc>
        <w:tc>
          <w:tcPr>
            <w:tcW w:w="5679" w:type="dxa"/>
          </w:tcPr>
          <w:p>
            <w:pPr>
              <w:spacing w:line="297" w:lineRule="auto"/>
            </w:pPr>
          </w:p>
          <w:p>
            <w:pPr>
              <w:pStyle w:val="TableText"/>
              <w:spacing w:before="65" w:line="263" w:lineRule="auto"/>
              <w:ind w:left="124" w:right="336"/>
            </w:pPr>
            <w:r>
              <w:t>5.监督施工现场“先交底、后施工”的执行情况，严禁无交</w:t>
            </w:r>
            <w:r>
              <w:rPr>
                <w:spacing w:val="7"/>
              </w:rPr>
              <w:t xml:space="preserve"> </w:t>
            </w:r>
            <w:r>
              <w:t>底施工。</w:t>
            </w:r>
          </w:p>
          <w:p>
            <w:pPr>
              <w:pStyle w:val="TableText"/>
              <w:spacing w:before="69" w:line="248" w:lineRule="auto"/>
              <w:ind w:left="124" w:right="354"/>
            </w:pPr>
            <w:r>
              <w:rPr>
                <w:spacing w:val="-1"/>
              </w:rPr>
              <w:t>6.对存在重大安全隐患的分部分项工程，有权下达停工整改</w:t>
            </w:r>
            <w:r>
              <w:rPr>
                <w:spacing w:val="16"/>
              </w:rPr>
              <w:t xml:space="preserve"> </w:t>
            </w:r>
            <w:r>
              <w:t>决定。</w:t>
            </w:r>
          </w:p>
          <w:p>
            <w:pPr>
              <w:pStyle w:val="TableText"/>
              <w:spacing w:before="91" w:line="219" w:lineRule="auto"/>
              <w:ind w:left="124"/>
            </w:pPr>
            <w:r>
              <w:t>7.依照安全生产奖罚制度对责任单位和人员予以处罚。</w:t>
            </w:r>
          </w:p>
          <w:p>
            <w:pPr>
              <w:pStyle w:val="TableText"/>
              <w:spacing w:before="72" w:line="250" w:lineRule="auto"/>
              <w:ind w:left="124" w:right="553"/>
            </w:pPr>
            <w:r>
              <w:rPr>
                <w:spacing w:val="-1"/>
              </w:rPr>
              <w:t>8.对现场无法整改的重大隐患和管理缺陷及时报告上级单</w:t>
            </w:r>
            <w:r>
              <w:rPr>
                <w:spacing w:val="16"/>
              </w:rPr>
              <w:t xml:space="preserve"> </w:t>
            </w:r>
            <w:r>
              <w:t>位。</w:t>
            </w:r>
          </w:p>
          <w:p>
            <w:pPr>
              <w:pStyle w:val="TableText"/>
              <w:spacing w:before="88" w:line="249" w:lineRule="auto"/>
              <w:ind w:left="124" w:right="331"/>
            </w:pPr>
            <w:r>
              <w:t>9.组织项目安全员开展每日安全巡查工作，监督安全员工作</w:t>
            </w:r>
            <w:r>
              <w:rPr>
                <w:spacing w:val="12"/>
              </w:rPr>
              <w:t xml:space="preserve"> </w:t>
            </w:r>
            <w:r>
              <w:t>开展情况。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97"/>
        </w:trPr>
        <w:tc>
          <w:tcPr>
            <w:tcW w:w="704" w:type="dxa"/>
          </w:tcPr>
          <w:p>
            <w:pPr>
              <w:spacing w:line="282" w:lineRule="auto"/>
            </w:pPr>
          </w:p>
          <w:p>
            <w:pPr>
              <w:spacing w:line="283" w:lineRule="auto"/>
            </w:pPr>
          </w:p>
          <w:p>
            <w:pPr>
              <w:spacing w:line="283" w:lineRule="auto"/>
            </w:pPr>
          </w:p>
          <w:p>
            <w:pPr>
              <w:spacing w:line="283" w:lineRule="auto"/>
            </w:pPr>
          </w:p>
          <w:p>
            <w:pPr>
              <w:pStyle w:val="TableText"/>
              <w:spacing w:before="65" w:line="182" w:lineRule="auto"/>
              <w:ind w:left="295"/>
            </w:pPr>
            <w:r>
              <w:t>7</w:t>
            </w:r>
          </w:p>
        </w:tc>
        <w:tc>
          <w:tcPr>
            <w:tcW w:w="2967" w:type="dxa"/>
          </w:tcPr>
          <w:p>
            <w:pPr>
              <w:spacing w:line="260" w:lineRule="auto"/>
            </w:pPr>
          </w:p>
          <w:p>
            <w:pPr>
              <w:spacing w:line="260" w:lineRule="auto"/>
            </w:pPr>
          </w:p>
          <w:p>
            <w:pPr>
              <w:spacing w:line="261" w:lineRule="auto"/>
            </w:pPr>
          </w:p>
          <w:p>
            <w:pPr>
              <w:pStyle w:val="TableText"/>
              <w:spacing w:before="65" w:line="219" w:lineRule="auto"/>
              <w:ind w:left="171"/>
            </w:pPr>
            <w:r>
              <w:rPr>
                <w:spacing w:val="-1"/>
              </w:rPr>
              <w:t>落实员工安全教育、培训、持</w:t>
            </w:r>
          </w:p>
          <w:p>
            <w:pPr>
              <w:pStyle w:val="TableText"/>
              <w:spacing w:before="83" w:line="220" w:lineRule="auto"/>
              <w:ind w:left="171"/>
            </w:pPr>
            <w:r>
              <w:rPr>
                <w:spacing w:val="-1"/>
              </w:rPr>
              <w:t>证上岗的相关规定，组织作业</w:t>
            </w:r>
          </w:p>
          <w:p>
            <w:pPr>
              <w:pStyle w:val="TableText"/>
              <w:spacing w:before="61" w:line="219" w:lineRule="auto"/>
              <w:ind w:left="421"/>
            </w:pPr>
            <w:r>
              <w:t>人员入场三级安全教育。</w:t>
            </w:r>
          </w:p>
        </w:tc>
        <w:tc>
          <w:tcPr>
            <w:tcW w:w="5679" w:type="dxa"/>
          </w:tcPr>
          <w:p>
            <w:pPr>
              <w:pStyle w:val="TableText"/>
              <w:spacing w:before="68" w:line="265" w:lineRule="auto"/>
              <w:ind w:left="124" w:right="335"/>
              <w:jc w:val="both"/>
            </w:pPr>
            <w:r>
              <w:t>1.组织开展项目进场施工人员入场、开复工、节假日、重大</w:t>
            </w:r>
            <w:r>
              <w:rPr>
                <w:spacing w:val="8"/>
              </w:rPr>
              <w:t xml:space="preserve"> </w:t>
            </w:r>
            <w:r>
              <w:t>活动、季节性安全教育，建立项目安全教育台账，并及时更</w:t>
            </w:r>
            <w:r>
              <w:rPr>
                <w:spacing w:val="8"/>
              </w:rPr>
              <w:t xml:space="preserve"> </w:t>
            </w:r>
            <w:r>
              <w:t>新。</w:t>
            </w:r>
          </w:p>
          <w:p>
            <w:pPr>
              <w:pStyle w:val="TableText"/>
              <w:spacing w:before="81" w:line="220" w:lineRule="auto"/>
              <w:ind w:left="124"/>
            </w:pPr>
            <w:r>
              <w:rPr>
                <w:spacing w:val="6"/>
              </w:rPr>
              <w:t>2.组织开展项目周一安全活动；</w:t>
            </w:r>
          </w:p>
          <w:p>
            <w:pPr>
              <w:pStyle w:val="TableText"/>
              <w:spacing w:before="61" w:line="257" w:lineRule="auto"/>
              <w:ind w:left="124" w:right="335"/>
            </w:pPr>
            <w:r>
              <w:t>3.组织项目特种作业人员专项教育，建立特种作业人员目录</w:t>
            </w:r>
            <w:r>
              <w:rPr>
                <w:spacing w:val="8"/>
              </w:rPr>
              <w:t xml:space="preserve"> </w:t>
            </w:r>
            <w:r>
              <w:t>和教育台账并及时更新。</w:t>
            </w:r>
          </w:p>
          <w:p>
            <w:pPr>
              <w:pStyle w:val="TableText"/>
              <w:spacing w:before="82" w:line="320" w:lineRule="exact"/>
              <w:ind w:left="124"/>
            </w:pPr>
            <w:r>
              <w:rPr>
                <w:position w:val="8"/>
              </w:rPr>
              <w:t>4.落实管理人员安全教育培训，并做好教育记录。</w:t>
            </w:r>
          </w:p>
          <w:p>
            <w:pPr>
              <w:pStyle w:val="TableText"/>
              <w:spacing w:before="1" w:line="199" w:lineRule="auto"/>
              <w:ind w:left="124"/>
            </w:pPr>
            <w:r>
              <w:t>5.监督项目总工程师按规定开展“四新”教</w:t>
            </w:r>
            <w:r>
              <w:rPr>
                <w:spacing w:val="-1"/>
              </w:rPr>
              <w:t>育。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38"/>
        </w:trPr>
        <w:tc>
          <w:tcPr>
            <w:tcW w:w="704" w:type="dxa"/>
          </w:tcPr>
          <w:p>
            <w:pPr>
              <w:spacing w:line="253" w:lineRule="auto"/>
            </w:pPr>
          </w:p>
          <w:p>
            <w:pPr>
              <w:spacing w:line="254" w:lineRule="auto"/>
            </w:pPr>
          </w:p>
          <w:p>
            <w:pPr>
              <w:pStyle w:val="TableText"/>
              <w:spacing w:before="65" w:line="183" w:lineRule="auto"/>
              <w:ind w:left="295"/>
            </w:pPr>
            <w:r>
              <w:t>8</w:t>
            </w:r>
          </w:p>
        </w:tc>
        <w:tc>
          <w:tcPr>
            <w:tcW w:w="2967" w:type="dxa"/>
          </w:tcPr>
          <w:p>
            <w:pPr>
              <w:pStyle w:val="TableText"/>
              <w:spacing w:before="234" w:line="219" w:lineRule="auto"/>
              <w:ind w:left="171"/>
            </w:pPr>
            <w:r>
              <w:rPr>
                <w:spacing w:val="-1"/>
              </w:rPr>
              <w:t>组织开展安全生产月、安全达</w:t>
            </w:r>
          </w:p>
          <w:p>
            <w:pPr>
              <w:pStyle w:val="TableText"/>
              <w:spacing w:before="62" w:line="219" w:lineRule="auto"/>
              <w:ind w:left="271"/>
            </w:pPr>
            <w:r>
              <w:rPr>
                <w:spacing w:val="-1"/>
              </w:rPr>
              <w:t>标创优活动，及时上报有关</w:t>
            </w:r>
          </w:p>
          <w:p>
            <w:pPr>
              <w:pStyle w:val="TableText"/>
              <w:spacing w:before="83" w:line="220" w:lineRule="auto"/>
              <w:ind w:left="1021"/>
            </w:pPr>
            <w:r>
              <w:t>活动资料。</w:t>
            </w:r>
          </w:p>
        </w:tc>
        <w:tc>
          <w:tcPr>
            <w:tcW w:w="5679" w:type="dxa"/>
          </w:tcPr>
          <w:p>
            <w:pPr>
              <w:pStyle w:val="TableText"/>
              <w:spacing w:before="73" w:line="253" w:lineRule="auto"/>
              <w:ind w:left="124" w:right="335"/>
            </w:pPr>
            <w:r>
              <w:t>1.依照上级文件精神，组织开展安全生产月、百日安全无事</w:t>
            </w:r>
            <w:r>
              <w:rPr>
                <w:spacing w:val="8"/>
              </w:rPr>
              <w:t xml:space="preserve"> </w:t>
            </w:r>
            <w:r>
              <w:rPr>
                <w:spacing w:val="5"/>
              </w:rPr>
              <w:t>故等活动，编制活动方案并组织实施；</w:t>
            </w:r>
          </w:p>
          <w:p>
            <w:pPr>
              <w:pStyle w:val="TableText"/>
              <w:spacing w:before="71" w:line="247" w:lineRule="auto"/>
              <w:ind w:left="124" w:right="355"/>
            </w:pPr>
            <w:r>
              <w:rPr>
                <w:spacing w:val="-1"/>
              </w:rPr>
              <w:t>2.依照项目安全创优目标，组织开展安全达标创优活动，并</w:t>
            </w:r>
            <w:r>
              <w:rPr>
                <w:spacing w:val="15"/>
              </w:rPr>
              <w:t xml:space="preserve"> </w:t>
            </w:r>
            <w:r>
              <w:rPr>
                <w:spacing w:val="-1"/>
              </w:rPr>
              <w:t>及时上报有关活动资料。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39"/>
        </w:trPr>
        <w:tc>
          <w:tcPr>
            <w:tcW w:w="704" w:type="dxa"/>
          </w:tcPr>
          <w:p>
            <w:pPr>
              <w:spacing w:line="360" w:lineRule="auto"/>
            </w:pPr>
          </w:p>
          <w:p>
            <w:pPr>
              <w:pStyle w:val="TableText"/>
              <w:spacing w:before="65" w:line="183" w:lineRule="auto"/>
              <w:ind w:left="295"/>
            </w:pPr>
            <w:r>
              <w:t>9</w:t>
            </w:r>
          </w:p>
        </w:tc>
        <w:tc>
          <w:tcPr>
            <w:tcW w:w="2967" w:type="dxa"/>
          </w:tcPr>
          <w:p>
            <w:pPr>
              <w:pStyle w:val="TableText"/>
              <w:spacing w:before="236" w:line="219" w:lineRule="auto"/>
              <w:ind w:left="370"/>
            </w:pPr>
            <w:r>
              <w:t>负责监督分包单位的安全</w:t>
            </w:r>
          </w:p>
          <w:p>
            <w:pPr>
              <w:pStyle w:val="TableText"/>
              <w:spacing w:before="62" w:line="219" w:lineRule="auto"/>
              <w:ind w:left="1221"/>
            </w:pPr>
            <w:r>
              <w:t>管理。</w:t>
            </w:r>
          </w:p>
        </w:tc>
        <w:tc>
          <w:tcPr>
            <w:tcW w:w="5679" w:type="dxa"/>
          </w:tcPr>
          <w:p>
            <w:pPr>
              <w:pStyle w:val="TableText"/>
              <w:spacing w:before="75" w:line="311" w:lineRule="exact"/>
              <w:ind w:left="124"/>
            </w:pPr>
            <w:r>
              <w:rPr>
                <w:position w:val="8"/>
              </w:rPr>
              <w:t>1.参加分包评审会议，提出安全评审意见。</w:t>
            </w:r>
          </w:p>
          <w:p>
            <w:pPr>
              <w:pStyle w:val="TableText"/>
              <w:spacing w:line="220" w:lineRule="auto"/>
              <w:ind w:left="124"/>
            </w:pPr>
            <w:r>
              <w:rPr>
                <w:spacing w:val="-1"/>
              </w:rPr>
              <w:t>2.审核分包进场人员的合规性。</w:t>
            </w:r>
          </w:p>
          <w:p>
            <w:pPr>
              <w:pStyle w:val="TableText"/>
              <w:spacing w:before="69" w:line="216" w:lineRule="auto"/>
              <w:ind w:left="124"/>
            </w:pPr>
            <w:r>
              <w:t>3.定期对劳务分包的安全管理情况进行评</w:t>
            </w:r>
            <w:r>
              <w:rPr>
                <w:spacing w:val="-1"/>
              </w:rPr>
              <w:t>价。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573"/>
        </w:trPr>
        <w:tc>
          <w:tcPr>
            <w:tcW w:w="704" w:type="dxa"/>
          </w:tcPr>
          <w:p>
            <w:pPr>
              <w:spacing w:line="339" w:lineRule="auto"/>
            </w:pPr>
          </w:p>
          <w:p>
            <w:pPr>
              <w:spacing w:line="339" w:lineRule="auto"/>
            </w:pPr>
          </w:p>
          <w:p>
            <w:pPr>
              <w:pStyle w:val="TableText"/>
              <w:spacing w:before="65" w:line="184" w:lineRule="auto"/>
              <w:ind w:left="245"/>
            </w:pPr>
            <w:r>
              <w:rPr>
                <w:spacing w:val="-6"/>
              </w:rPr>
              <w:t>10</w:t>
            </w:r>
          </w:p>
        </w:tc>
        <w:tc>
          <w:tcPr>
            <w:tcW w:w="2967" w:type="dxa"/>
          </w:tcPr>
          <w:p>
            <w:pPr>
              <w:spacing w:line="479" w:lineRule="auto"/>
            </w:pPr>
          </w:p>
          <w:p>
            <w:pPr>
              <w:pStyle w:val="TableText"/>
              <w:spacing w:before="65" w:line="219" w:lineRule="auto"/>
              <w:ind w:left="171"/>
            </w:pPr>
            <w:r>
              <w:rPr>
                <w:spacing w:val="-1"/>
              </w:rPr>
              <w:t>开展应急救援，及时如实上报</w:t>
            </w:r>
          </w:p>
          <w:p>
            <w:pPr>
              <w:pStyle w:val="TableText"/>
              <w:spacing w:before="102" w:line="219" w:lineRule="auto"/>
              <w:ind w:left="821"/>
            </w:pPr>
            <w:r>
              <w:t>生产安全事故。</w:t>
            </w:r>
          </w:p>
        </w:tc>
        <w:tc>
          <w:tcPr>
            <w:tcW w:w="5679" w:type="dxa"/>
          </w:tcPr>
          <w:p>
            <w:pPr>
              <w:pStyle w:val="TableText"/>
              <w:spacing w:before="76" w:line="253" w:lineRule="auto"/>
              <w:ind w:left="124" w:right="536"/>
            </w:pPr>
            <w:r>
              <w:t>1.依照事故报告原则，事故发生后填写事故快报并按时上</w:t>
            </w:r>
            <w:r>
              <w:rPr>
                <w:spacing w:val="7"/>
              </w:rPr>
              <w:t xml:space="preserve"> </w:t>
            </w:r>
            <w:r>
              <w:t>报。</w:t>
            </w:r>
          </w:p>
          <w:p>
            <w:pPr>
              <w:pStyle w:val="TableText"/>
              <w:spacing w:before="92" w:line="219" w:lineRule="auto"/>
              <w:ind w:left="124"/>
            </w:pPr>
            <w:r>
              <w:rPr>
                <w:spacing w:val="-1"/>
              </w:rPr>
              <w:t>2.按照应急预案分工，做好应急处置工作。</w:t>
            </w:r>
          </w:p>
          <w:p>
            <w:pPr>
              <w:pStyle w:val="TableText"/>
              <w:spacing w:before="70" w:line="248" w:lineRule="auto"/>
              <w:ind w:left="124" w:right="536"/>
            </w:pPr>
            <w:r>
              <w:t>3.配合政府主管部门开展事故调查，参与事故内部调查处</w:t>
            </w:r>
            <w:r>
              <w:rPr>
                <w:spacing w:val="7"/>
              </w:rPr>
              <w:t xml:space="preserve"> </w:t>
            </w:r>
            <w:r>
              <w:t>理。</w:t>
            </w:r>
          </w:p>
        </w:tc>
      </w:tr>
    </w:tbl>
    <w:p/>
    <w:p>
      <w:pPr>
        <w:sectPr>
          <w:pgSz w:w="11910" w:h="16840"/>
          <w:pgMar w:top="1431" w:right="1324" w:bottom="0" w:left="1224" w:header="0" w:footer="0" w:gutter="0"/>
          <w:pgNumType w:start="9"/>
          <w:cols w:space="708"/>
        </w:sectPr>
      </w:pPr>
    </w:p>
    <w:p>
      <w:pPr>
        <w:spacing w:before="144" w:line="221" w:lineRule="auto"/>
        <w:ind w:left="2219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/>
          <w:b/>
          <w:bCs/>
          <w:spacing w:val="-6"/>
          <w:sz w:val="32"/>
          <w:szCs w:val="32"/>
        </w:rPr>
        <w:t>项目工程部经理安全生产责任清单</w:t>
      </w:r>
    </w:p>
    <w:p>
      <w:pPr>
        <w:spacing w:before="164"/>
      </w:pPr>
    </w:p>
    <w:tbl>
      <w:tblPr>
        <w:tblStyle w:val="TableNormal8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14"/>
        <w:gridCol w:w="2986"/>
        <w:gridCol w:w="5379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3"/>
        </w:trPr>
        <w:tc>
          <w:tcPr>
            <w:tcW w:w="714" w:type="dxa"/>
          </w:tcPr>
          <w:p>
            <w:pPr>
              <w:pStyle w:val="TableText"/>
              <w:spacing w:before="221" w:line="221" w:lineRule="auto"/>
              <w:ind w:left="147"/>
            </w:pPr>
            <w:r>
              <w:rPr>
                <w:b/>
                <w:bCs/>
                <w:spacing w:val="-4"/>
              </w:rPr>
              <w:t>序号</w:t>
            </w:r>
          </w:p>
        </w:tc>
        <w:tc>
          <w:tcPr>
            <w:tcW w:w="2986" w:type="dxa"/>
          </w:tcPr>
          <w:p>
            <w:pPr>
              <w:pStyle w:val="TableText"/>
              <w:spacing w:before="220" w:line="219" w:lineRule="auto"/>
              <w:ind w:left="683"/>
            </w:pPr>
            <w:r>
              <w:rPr>
                <w:b/>
                <w:bCs/>
                <w:spacing w:val="-4"/>
              </w:rPr>
              <w:t>安全生产责任描述</w:t>
            </w:r>
          </w:p>
        </w:tc>
        <w:tc>
          <w:tcPr>
            <w:tcW w:w="5379" w:type="dxa"/>
          </w:tcPr>
          <w:p>
            <w:pPr>
              <w:pStyle w:val="TableText"/>
              <w:spacing w:before="220" w:line="220" w:lineRule="auto"/>
              <w:ind w:left="2287"/>
            </w:pPr>
            <w:r>
              <w:rPr>
                <w:b/>
                <w:bCs/>
                <w:spacing w:val="-5"/>
              </w:rPr>
              <w:t>履职标准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9"/>
        </w:trPr>
        <w:tc>
          <w:tcPr>
            <w:tcW w:w="714" w:type="dxa"/>
          </w:tcPr>
          <w:p>
            <w:pPr>
              <w:pStyle w:val="TableText"/>
              <w:spacing w:before="260" w:line="184" w:lineRule="auto"/>
              <w:ind w:left="295"/>
            </w:pPr>
            <w:r>
              <w:t>1</w:t>
            </w:r>
          </w:p>
        </w:tc>
        <w:tc>
          <w:tcPr>
            <w:tcW w:w="2986" w:type="dxa"/>
          </w:tcPr>
          <w:p>
            <w:pPr>
              <w:pStyle w:val="TableText"/>
              <w:spacing w:before="70" w:line="219" w:lineRule="auto"/>
              <w:ind w:left="181"/>
            </w:pPr>
            <w:r>
              <w:rPr>
                <w:spacing w:val="-1"/>
              </w:rPr>
              <w:t>编制项目文明安全施工计划并</w:t>
            </w:r>
          </w:p>
          <w:p>
            <w:pPr>
              <w:pStyle w:val="TableText"/>
              <w:spacing w:before="62" w:line="211" w:lineRule="auto"/>
              <w:ind w:left="1031"/>
            </w:pPr>
            <w:r>
              <w:rPr>
                <w:spacing w:val="-1"/>
              </w:rPr>
              <w:t>组织实施。</w:t>
            </w:r>
          </w:p>
        </w:tc>
        <w:tc>
          <w:tcPr>
            <w:tcW w:w="5379" w:type="dxa"/>
          </w:tcPr>
          <w:p>
            <w:pPr>
              <w:pStyle w:val="TableText"/>
              <w:spacing w:before="79"/>
              <w:ind w:left="115" w:right="240"/>
            </w:pPr>
            <w:r>
              <w:t>组织编制项目文明安全施工计划，划分责任区域并落实到</w:t>
            </w:r>
            <w:r>
              <w:rPr>
                <w:spacing w:val="12"/>
              </w:rPr>
              <w:t xml:space="preserve"> </w:t>
            </w:r>
            <w:r>
              <w:rPr>
                <w:spacing w:val="-1"/>
              </w:rPr>
              <w:t>责任人。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48"/>
        </w:trPr>
        <w:tc>
          <w:tcPr>
            <w:tcW w:w="714" w:type="dxa"/>
          </w:tcPr>
          <w:p>
            <w:pPr>
              <w:spacing w:line="365" w:lineRule="auto"/>
            </w:pPr>
          </w:p>
          <w:p>
            <w:pPr>
              <w:pStyle w:val="TableText"/>
              <w:spacing w:before="65" w:line="183" w:lineRule="auto"/>
              <w:ind w:left="295"/>
            </w:pPr>
            <w:r>
              <w:t>2</w:t>
            </w:r>
          </w:p>
        </w:tc>
        <w:tc>
          <w:tcPr>
            <w:tcW w:w="2986" w:type="dxa"/>
          </w:tcPr>
          <w:p>
            <w:pPr>
              <w:pStyle w:val="TableText"/>
              <w:spacing w:before="239" w:line="219" w:lineRule="auto"/>
              <w:ind w:left="181"/>
            </w:pPr>
            <w:r>
              <w:rPr>
                <w:spacing w:val="-1"/>
              </w:rPr>
              <w:t>参与现场机械设备、安全设施</w:t>
            </w:r>
          </w:p>
          <w:p>
            <w:pPr>
              <w:pStyle w:val="TableText"/>
              <w:spacing w:before="74" w:line="219" w:lineRule="auto"/>
              <w:ind w:left="1130"/>
            </w:pPr>
            <w:r>
              <w:t>的验收。</w:t>
            </w:r>
          </w:p>
        </w:tc>
        <w:tc>
          <w:tcPr>
            <w:tcW w:w="5379" w:type="dxa"/>
          </w:tcPr>
          <w:p>
            <w:pPr>
              <w:pStyle w:val="TableText"/>
              <w:spacing w:before="89" w:line="219" w:lineRule="auto"/>
              <w:ind w:left="115"/>
            </w:pPr>
            <w:r>
              <w:t>1.参与新进场的机械设备、现场安全设施的验收工</w:t>
            </w:r>
            <w:r>
              <w:rPr>
                <w:spacing w:val="-1"/>
              </w:rPr>
              <w:t>作。</w:t>
            </w:r>
          </w:p>
          <w:p>
            <w:pPr>
              <w:pStyle w:val="TableText"/>
              <w:spacing w:before="73" w:line="248" w:lineRule="auto"/>
              <w:ind w:left="115" w:right="264"/>
            </w:pPr>
            <w:r>
              <w:rPr>
                <w:spacing w:val="-1"/>
              </w:rPr>
              <w:t>2.参与机械设备、安全设施的月度检查验收，组织落实设</w:t>
            </w:r>
            <w:r>
              <w:rPr>
                <w:spacing w:val="14"/>
              </w:rPr>
              <w:t xml:space="preserve"> </w:t>
            </w:r>
            <w:r>
              <w:t>备的维修或维护工作。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9"/>
        </w:trPr>
        <w:tc>
          <w:tcPr>
            <w:tcW w:w="714" w:type="dxa"/>
          </w:tcPr>
          <w:p>
            <w:pPr>
              <w:pStyle w:val="TableText"/>
              <w:spacing w:before="274" w:line="183" w:lineRule="auto"/>
              <w:ind w:left="295"/>
            </w:pPr>
            <w:r>
              <w:t>3</w:t>
            </w:r>
          </w:p>
        </w:tc>
        <w:tc>
          <w:tcPr>
            <w:tcW w:w="2986" w:type="dxa"/>
          </w:tcPr>
          <w:p>
            <w:pPr>
              <w:pStyle w:val="TableText"/>
              <w:spacing w:before="73" w:line="252" w:lineRule="auto"/>
              <w:ind w:left="131" w:right="44" w:firstLine="50"/>
            </w:pPr>
            <w:r>
              <w:t>参加项目安全生产、文明施工</w:t>
            </w:r>
            <w:r>
              <w:rPr>
                <w:spacing w:val="4"/>
              </w:rPr>
              <w:t xml:space="preserve">  </w:t>
            </w:r>
            <w:r>
              <w:t>检查，组织制定隐患整改措施。</w:t>
            </w:r>
          </w:p>
        </w:tc>
        <w:tc>
          <w:tcPr>
            <w:tcW w:w="5379" w:type="dxa"/>
          </w:tcPr>
          <w:p>
            <w:pPr>
              <w:pStyle w:val="TableText"/>
              <w:spacing w:before="73" w:line="252" w:lineRule="auto"/>
              <w:ind w:left="115" w:right="233" w:firstLine="30"/>
            </w:pPr>
            <w:r>
              <w:rPr>
                <w:spacing w:val="-1"/>
              </w:rPr>
              <w:t>参加项目安全生产月检、周检及专项安全检查等，组织落</w:t>
            </w:r>
            <w:r>
              <w:rPr>
                <w:spacing w:val="14"/>
              </w:rPr>
              <w:t xml:space="preserve"> </w:t>
            </w:r>
            <w:r>
              <w:rPr>
                <w:spacing w:val="-1"/>
              </w:rPr>
              <w:t>实现场隐患的整改工作，督促隐患及时整改。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27"/>
        </w:trPr>
        <w:tc>
          <w:tcPr>
            <w:tcW w:w="714" w:type="dxa"/>
          </w:tcPr>
          <w:p>
            <w:pPr>
              <w:spacing w:line="253" w:lineRule="auto"/>
            </w:pPr>
          </w:p>
          <w:p>
            <w:pPr>
              <w:spacing w:line="254" w:lineRule="auto"/>
            </w:pPr>
          </w:p>
          <w:p>
            <w:pPr>
              <w:pStyle w:val="TableText"/>
              <w:spacing w:before="65" w:line="183" w:lineRule="auto"/>
              <w:ind w:left="295"/>
            </w:pPr>
            <w:r>
              <w:t>4</w:t>
            </w:r>
          </w:p>
        </w:tc>
        <w:tc>
          <w:tcPr>
            <w:tcW w:w="2986" w:type="dxa"/>
          </w:tcPr>
          <w:p>
            <w:pPr>
              <w:spacing w:line="317" w:lineRule="auto"/>
            </w:pPr>
          </w:p>
          <w:p>
            <w:pPr>
              <w:pStyle w:val="TableText"/>
              <w:spacing w:before="65" w:line="219" w:lineRule="auto"/>
              <w:ind w:left="181"/>
            </w:pPr>
            <w:r>
              <w:rPr>
                <w:spacing w:val="1"/>
              </w:rPr>
              <w:t>在危险性较大工程施工中，负</w:t>
            </w:r>
          </w:p>
          <w:p>
            <w:pPr>
              <w:pStyle w:val="TableText"/>
              <w:spacing w:before="63" w:line="220" w:lineRule="auto"/>
              <w:ind w:left="630"/>
            </w:pPr>
            <w:r>
              <w:t>责现场指导和监督。</w:t>
            </w:r>
          </w:p>
        </w:tc>
        <w:tc>
          <w:tcPr>
            <w:tcW w:w="5379" w:type="dxa"/>
          </w:tcPr>
          <w:p>
            <w:pPr>
              <w:pStyle w:val="TableText"/>
              <w:spacing w:before="74" w:line="257" w:lineRule="auto"/>
              <w:ind w:left="115" w:right="424" w:firstLine="20"/>
            </w:pPr>
            <w:r>
              <w:t>1.组织制定危险性较大分部分项工程施工专项安全技术</w:t>
            </w:r>
            <w:r>
              <w:rPr>
                <w:spacing w:val="8"/>
              </w:rPr>
              <w:t xml:space="preserve"> </w:t>
            </w:r>
            <w:r>
              <w:t>交底，并监督指导责任工程师对作业人员进行交底。</w:t>
            </w:r>
          </w:p>
          <w:p>
            <w:pPr>
              <w:pStyle w:val="TableText"/>
              <w:spacing w:before="62" w:line="219" w:lineRule="auto"/>
              <w:ind w:left="115"/>
            </w:pPr>
            <w:r>
              <w:t>2.监督施工专项方案的执行情况。</w:t>
            </w:r>
          </w:p>
          <w:p>
            <w:pPr>
              <w:pStyle w:val="TableText"/>
              <w:spacing w:before="72" w:line="197" w:lineRule="auto"/>
              <w:ind w:left="115"/>
            </w:pPr>
            <w:r>
              <w:rPr>
                <w:spacing w:val="-1"/>
              </w:rPr>
              <w:t>3.参与危险性较大工程的验收工作。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43"/>
        </w:trPr>
        <w:tc>
          <w:tcPr>
            <w:tcW w:w="714" w:type="dxa"/>
          </w:tcPr>
          <w:p>
            <w:pPr>
              <w:spacing w:line="362" w:lineRule="auto"/>
            </w:pPr>
          </w:p>
          <w:p>
            <w:pPr>
              <w:pStyle w:val="TableText"/>
              <w:spacing w:before="65" w:line="182" w:lineRule="auto"/>
              <w:ind w:left="295"/>
            </w:pPr>
            <w:r>
              <w:t>5</w:t>
            </w:r>
          </w:p>
        </w:tc>
        <w:tc>
          <w:tcPr>
            <w:tcW w:w="2986" w:type="dxa"/>
          </w:tcPr>
          <w:p>
            <w:pPr>
              <w:pStyle w:val="TableText"/>
              <w:spacing w:before="247" w:line="219" w:lineRule="auto"/>
              <w:ind w:left="181"/>
            </w:pPr>
            <w:r>
              <w:rPr>
                <w:spacing w:val="-1"/>
              </w:rPr>
              <w:t>参加事故应急救援，配合事故</w:t>
            </w:r>
          </w:p>
          <w:p>
            <w:pPr>
              <w:pStyle w:val="TableText"/>
              <w:spacing w:before="75" w:line="221" w:lineRule="auto"/>
              <w:ind w:left="1231"/>
            </w:pPr>
            <w:r>
              <w:t>调查。</w:t>
            </w:r>
          </w:p>
        </w:tc>
        <w:tc>
          <w:tcPr>
            <w:tcW w:w="5379" w:type="dxa"/>
          </w:tcPr>
          <w:p>
            <w:pPr>
              <w:pStyle w:val="TableText"/>
              <w:spacing w:before="86" w:line="310" w:lineRule="exact"/>
              <w:ind w:left="115"/>
            </w:pPr>
            <w:r>
              <w:rPr>
                <w:position w:val="8"/>
              </w:rPr>
              <w:t>1.按照应急预案分工，做好应急处置工作。</w:t>
            </w:r>
          </w:p>
          <w:p>
            <w:pPr>
              <w:pStyle w:val="TableText"/>
              <w:spacing w:line="219" w:lineRule="auto"/>
              <w:ind w:left="115"/>
            </w:pPr>
            <w:r>
              <w:rPr>
                <w:spacing w:val="-1"/>
              </w:rPr>
              <w:t>2.配合有关部门进行事故调查。</w:t>
            </w:r>
          </w:p>
          <w:p>
            <w:pPr>
              <w:pStyle w:val="TableText"/>
              <w:spacing w:before="82" w:line="199" w:lineRule="auto"/>
              <w:ind w:left="115"/>
            </w:pPr>
            <w:r>
              <w:rPr>
                <w:spacing w:val="-1"/>
              </w:rPr>
              <w:t>3.组织落实事故防范措施。</w:t>
            </w:r>
          </w:p>
        </w:tc>
      </w:tr>
    </w:tbl>
    <w:p/>
    <w:p>
      <w:r>
        <w:br/>
      </w:r>
      <w: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https://d.book118.com/375022201043011041</w:t>
        </w:r>
      </w:hyperlink>
    </w:p>
    <w:p/>
    <w:sectPr>
      <w:pgSz w:w="11910" w:h="16840"/>
      <w:pgMar w:top="1431" w:right="1465" w:bottom="0" w:left="1355" w:header="0" w:footer="0" w:gutter="0"/>
      <w:pgNumType w:start="1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09E36E52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Text">
    <w:name w:val="Table Text"/>
    <w:basedOn w:val="Normal"/>
    <w:semiHidden/>
    <w:qFormat/>
    <w:rPr>
      <w:rFonts w:ascii="宋体" w:eastAsia="宋体" w:hAnsi="宋体" w:cs="宋体"/>
      <w:sz w:val="20"/>
      <w:szCs w:val="20"/>
      <w:lang w:val="en-US" w:eastAsia="en-US" w:bidi="ar-SA"/>
    </w:rPr>
  </w:style>
  <w:style w:type="paragraph" w:styleId="BodyText">
    <w:name w:val="Body Text"/>
    <w:basedOn w:val="Normal"/>
    <w:semiHidden/>
    <w:qFormat/>
    <w:rPr>
      <w:rFonts w:ascii="黑体" w:eastAsia="黑体" w:hAnsi="黑体" w:cs="黑体"/>
      <w:sz w:val="35"/>
      <w:szCs w:val="35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_3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_4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_5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_6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_7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_8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7502220104301104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2024-01-11T08:40:00Z</dcterms:created>
  <dcterms:modified xsi:type="dcterms:W3CDTF">2024-01-11T00:40:50Z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2024-01-11T00:40:49Z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659f390975ed98001f995373wl</vt:lpwstr>
  </property>
</Properties>
</file>