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4" w:history="1">
        <w:r>
          <w:rPr>
            <w:rFonts w:ascii="仿宋" w:eastAsia="仿宋" w:hAnsi="仿宋" w:cs="仿宋" w:hint="eastAsia"/>
            <w:lang w:eastAsia="zh-CN"/>
          </w:rPr>
          <w:t>前言</w:t>
        </w:r>
        <w:r>
          <w:tab/>
        </w:r>
        <w:r>
          <w:fldChar w:fldCharType="begin"/>
        </w:r>
        <w:r>
          <w:instrText xml:space="preserve"> PAGEREF _Toc10254 \h </w:instrText>
        </w:r>
        <w:r>
          <w:fldChar w:fldCharType="separate"/>
        </w:r>
        <w:r>
          <w:t>3</w:t>
        </w:r>
        <w:r>
          <w:fldChar w:fldCharType="end"/>
        </w:r>
      </w:hyperlink>
    </w:p>
    <w:p>
      <w:pPr>
        <w:pStyle w:val="TOC1"/>
        <w:tabs>
          <w:tab w:val="right" w:leader="dot" w:pos="8306"/>
        </w:tabs>
      </w:pPr>
      <w:hyperlink w:anchor="_Toc3420" w:history="1">
        <w:r>
          <w:rPr>
            <w:rFonts w:ascii="仿宋" w:eastAsia="仿宋" w:hAnsi="仿宋" w:cs="仿宋" w:hint="eastAsia"/>
            <w:lang w:eastAsia="zh-CN"/>
          </w:rPr>
          <w:t>一、工艺说明</w:t>
        </w:r>
        <w:r>
          <w:tab/>
        </w:r>
        <w:r>
          <w:fldChar w:fldCharType="begin"/>
        </w:r>
        <w:r>
          <w:instrText xml:space="preserve"> PAGEREF _Toc3420 \h </w:instrText>
        </w:r>
        <w:r>
          <w:fldChar w:fldCharType="separate"/>
        </w:r>
        <w:r>
          <w:t>3</w:t>
        </w:r>
        <w:r>
          <w:fldChar w:fldCharType="end"/>
        </w:r>
      </w:hyperlink>
    </w:p>
    <w:p>
      <w:pPr>
        <w:pStyle w:val="TOC2"/>
        <w:tabs>
          <w:tab w:val="right" w:leader="dot" w:pos="8306"/>
        </w:tabs>
      </w:pPr>
      <w:hyperlink w:anchor="_Toc15524" w:history="1">
        <w:r>
          <w:rPr>
            <w:rFonts w:ascii="仿宋" w:eastAsia="仿宋" w:hAnsi="仿宋" w:cs="仿宋" w:hint="eastAsia"/>
            <w:lang w:eastAsia="zh-CN"/>
          </w:rPr>
          <w:t>(一)、技术管理特点</w:t>
        </w:r>
        <w:r>
          <w:tab/>
        </w:r>
        <w:r>
          <w:fldChar w:fldCharType="begin"/>
        </w:r>
        <w:r>
          <w:instrText xml:space="preserve"> PAGEREF _Toc15524 \h </w:instrText>
        </w:r>
        <w:r>
          <w:fldChar w:fldCharType="separate"/>
        </w:r>
        <w:r>
          <w:t>3</w:t>
        </w:r>
        <w:r>
          <w:fldChar w:fldCharType="end"/>
        </w:r>
      </w:hyperlink>
    </w:p>
    <w:p>
      <w:pPr>
        <w:pStyle w:val="TOC2"/>
        <w:tabs>
          <w:tab w:val="right" w:leader="dot" w:pos="8306"/>
        </w:tabs>
      </w:pPr>
      <w:hyperlink w:anchor="_Toc8804" w:history="1">
        <w:r>
          <w:rPr>
            <w:rFonts w:ascii="仿宋" w:eastAsia="仿宋" w:hAnsi="仿宋" w:cs="仿宋" w:hint="eastAsia"/>
            <w:lang w:eastAsia="zh-CN"/>
          </w:rPr>
          <w:t>(二)、包装机项目工艺技术设计方案</w:t>
        </w:r>
        <w:r>
          <w:tab/>
        </w:r>
        <w:r>
          <w:fldChar w:fldCharType="begin"/>
        </w:r>
        <w:r>
          <w:instrText xml:space="preserve"> PAGEREF _Toc8804 \h </w:instrText>
        </w:r>
        <w:r>
          <w:fldChar w:fldCharType="separate"/>
        </w:r>
        <w:r>
          <w:t>4</w:t>
        </w:r>
        <w:r>
          <w:fldChar w:fldCharType="end"/>
        </w:r>
      </w:hyperlink>
    </w:p>
    <w:p>
      <w:pPr>
        <w:pStyle w:val="TOC2"/>
        <w:tabs>
          <w:tab w:val="right" w:leader="dot" w:pos="8306"/>
        </w:tabs>
      </w:pPr>
      <w:hyperlink w:anchor="_Toc8906" w:history="1">
        <w:r>
          <w:rPr>
            <w:rFonts w:ascii="仿宋" w:eastAsia="仿宋" w:hAnsi="仿宋" w:cs="仿宋" w:hint="eastAsia"/>
            <w:lang w:eastAsia="zh-CN"/>
          </w:rPr>
          <w:t>(三)、设备选型方案</w:t>
        </w:r>
        <w:r>
          <w:tab/>
        </w:r>
        <w:r>
          <w:fldChar w:fldCharType="begin"/>
        </w:r>
        <w:r>
          <w:instrText xml:space="preserve"> PAGEREF _Toc8906 \h </w:instrText>
        </w:r>
        <w:r>
          <w:fldChar w:fldCharType="separate"/>
        </w:r>
        <w:r>
          <w:t>5</w:t>
        </w:r>
        <w:r>
          <w:fldChar w:fldCharType="end"/>
        </w:r>
      </w:hyperlink>
    </w:p>
    <w:p>
      <w:pPr>
        <w:pStyle w:val="TOC1"/>
        <w:tabs>
          <w:tab w:val="right" w:leader="dot" w:pos="8306"/>
        </w:tabs>
      </w:pPr>
      <w:hyperlink w:anchor="_Toc10069" w:history="1">
        <w:r>
          <w:rPr>
            <w:rFonts w:ascii="仿宋" w:eastAsia="仿宋" w:hAnsi="仿宋" w:cs="仿宋" w:hint="eastAsia"/>
            <w:lang w:eastAsia="zh-CN"/>
          </w:rPr>
          <w:t>二、包装机项目选址可行性分析</w:t>
        </w:r>
        <w:r>
          <w:tab/>
        </w:r>
        <w:r>
          <w:fldChar w:fldCharType="begin"/>
        </w:r>
        <w:r>
          <w:instrText xml:space="preserve"> PAGEREF _Toc10069 \h </w:instrText>
        </w:r>
        <w:r>
          <w:fldChar w:fldCharType="separate"/>
        </w:r>
        <w:r>
          <w:t>7</w:t>
        </w:r>
        <w:r>
          <w:fldChar w:fldCharType="end"/>
        </w:r>
      </w:hyperlink>
    </w:p>
    <w:p>
      <w:pPr>
        <w:pStyle w:val="TOC2"/>
        <w:tabs>
          <w:tab w:val="right" w:leader="dot" w:pos="8306"/>
        </w:tabs>
      </w:pPr>
      <w:hyperlink w:anchor="_Toc30834" w:history="1">
        <w:r>
          <w:rPr>
            <w:rFonts w:ascii="仿宋" w:eastAsia="仿宋" w:hAnsi="仿宋" w:cs="仿宋" w:hint="eastAsia"/>
            <w:lang w:eastAsia="zh-CN"/>
          </w:rPr>
          <w:t>(一)、包装机项目选址</w:t>
        </w:r>
        <w:r>
          <w:tab/>
        </w:r>
        <w:r>
          <w:fldChar w:fldCharType="begin"/>
        </w:r>
        <w:r>
          <w:instrText xml:space="preserve"> PAGEREF _Toc30834 \h </w:instrText>
        </w:r>
        <w:r>
          <w:fldChar w:fldCharType="separate"/>
        </w:r>
        <w:r>
          <w:t>7</w:t>
        </w:r>
        <w:r>
          <w:fldChar w:fldCharType="end"/>
        </w:r>
      </w:hyperlink>
    </w:p>
    <w:p>
      <w:pPr>
        <w:pStyle w:val="TOC2"/>
        <w:tabs>
          <w:tab w:val="right" w:leader="dot" w:pos="8306"/>
        </w:tabs>
      </w:pPr>
      <w:hyperlink w:anchor="_Toc22800" w:history="1">
        <w:r>
          <w:rPr>
            <w:rFonts w:ascii="仿宋" w:eastAsia="仿宋" w:hAnsi="仿宋" w:cs="仿宋" w:hint="eastAsia"/>
            <w:lang w:eastAsia="zh-CN"/>
          </w:rPr>
          <w:t>(二)、用地控制指标</w:t>
        </w:r>
        <w:r>
          <w:tab/>
        </w:r>
        <w:r>
          <w:fldChar w:fldCharType="begin"/>
        </w:r>
        <w:r>
          <w:instrText xml:space="preserve"> PAGEREF _Toc22800 \h </w:instrText>
        </w:r>
        <w:r>
          <w:fldChar w:fldCharType="separate"/>
        </w:r>
        <w:r>
          <w:t>7</w:t>
        </w:r>
        <w:r>
          <w:fldChar w:fldCharType="end"/>
        </w:r>
      </w:hyperlink>
    </w:p>
    <w:p>
      <w:pPr>
        <w:pStyle w:val="TOC2"/>
        <w:tabs>
          <w:tab w:val="right" w:leader="dot" w:pos="8306"/>
        </w:tabs>
      </w:pPr>
      <w:hyperlink w:anchor="_Toc10950" w:history="1">
        <w:r>
          <w:rPr>
            <w:rFonts w:ascii="仿宋" w:eastAsia="仿宋" w:hAnsi="仿宋" w:cs="仿宋" w:hint="eastAsia"/>
            <w:lang w:eastAsia="zh-CN"/>
          </w:rPr>
          <w:t>(三)、节约用地措施</w:t>
        </w:r>
        <w:r>
          <w:tab/>
        </w:r>
        <w:r>
          <w:fldChar w:fldCharType="begin"/>
        </w:r>
        <w:r>
          <w:instrText xml:space="preserve"> PAGEREF _Toc10950 \h </w:instrText>
        </w:r>
        <w:r>
          <w:fldChar w:fldCharType="separate"/>
        </w:r>
        <w:r>
          <w:t>9</w:t>
        </w:r>
        <w:r>
          <w:fldChar w:fldCharType="end"/>
        </w:r>
      </w:hyperlink>
    </w:p>
    <w:p>
      <w:pPr>
        <w:pStyle w:val="TOC2"/>
        <w:tabs>
          <w:tab w:val="right" w:leader="dot" w:pos="8306"/>
        </w:tabs>
      </w:pPr>
      <w:hyperlink w:anchor="_Toc19620" w:history="1">
        <w:r>
          <w:rPr>
            <w:rFonts w:ascii="仿宋" w:eastAsia="仿宋" w:hAnsi="仿宋" w:cs="仿宋" w:hint="eastAsia"/>
            <w:lang w:eastAsia="zh-CN"/>
          </w:rPr>
          <w:t>(四)、总图布置方案</w:t>
        </w:r>
        <w:r>
          <w:tab/>
        </w:r>
        <w:r>
          <w:fldChar w:fldCharType="begin"/>
        </w:r>
        <w:r>
          <w:instrText xml:space="preserve"> PAGEREF _Toc19620 \h </w:instrText>
        </w:r>
        <w:r>
          <w:fldChar w:fldCharType="separate"/>
        </w:r>
        <w:r>
          <w:t>10</w:t>
        </w:r>
        <w:r>
          <w:fldChar w:fldCharType="end"/>
        </w:r>
      </w:hyperlink>
    </w:p>
    <w:p>
      <w:pPr>
        <w:pStyle w:val="TOC2"/>
        <w:tabs>
          <w:tab w:val="right" w:leader="dot" w:pos="8306"/>
        </w:tabs>
      </w:pPr>
      <w:hyperlink w:anchor="_Toc3328" w:history="1">
        <w:r>
          <w:rPr>
            <w:rFonts w:ascii="仿宋" w:eastAsia="仿宋" w:hAnsi="仿宋" w:cs="仿宋" w:hint="eastAsia"/>
            <w:lang w:eastAsia="zh-CN"/>
          </w:rPr>
          <w:t>(五)、选址综合评价</w:t>
        </w:r>
        <w:r>
          <w:tab/>
        </w:r>
        <w:r>
          <w:fldChar w:fldCharType="begin"/>
        </w:r>
        <w:r>
          <w:instrText xml:space="preserve"> PAGEREF _Toc3328 \h </w:instrText>
        </w:r>
        <w:r>
          <w:fldChar w:fldCharType="separate"/>
        </w:r>
        <w:r>
          <w:t>11</w:t>
        </w:r>
        <w:r>
          <w:fldChar w:fldCharType="end"/>
        </w:r>
      </w:hyperlink>
    </w:p>
    <w:p>
      <w:pPr>
        <w:pStyle w:val="TOC1"/>
        <w:tabs>
          <w:tab w:val="right" w:leader="dot" w:pos="8306"/>
        </w:tabs>
      </w:pPr>
      <w:hyperlink w:anchor="_Toc22842" w:history="1">
        <w:r>
          <w:rPr>
            <w:rFonts w:ascii="仿宋" w:eastAsia="仿宋" w:hAnsi="仿宋" w:cs="仿宋" w:hint="eastAsia"/>
            <w:lang w:eastAsia="zh-CN"/>
          </w:rPr>
          <w:t>三、包装机项目建设单位说明</w:t>
        </w:r>
        <w:r>
          <w:tab/>
        </w:r>
        <w:r>
          <w:fldChar w:fldCharType="begin"/>
        </w:r>
        <w:r>
          <w:instrText xml:space="preserve"> PAGEREF _Toc22842 \h </w:instrText>
        </w:r>
        <w:r>
          <w:fldChar w:fldCharType="separate"/>
        </w:r>
        <w:r>
          <w:t>12</w:t>
        </w:r>
        <w:r>
          <w:fldChar w:fldCharType="end"/>
        </w:r>
      </w:hyperlink>
    </w:p>
    <w:p>
      <w:pPr>
        <w:pStyle w:val="TOC2"/>
        <w:tabs>
          <w:tab w:val="right" w:leader="dot" w:pos="8306"/>
        </w:tabs>
      </w:pPr>
      <w:hyperlink w:anchor="_Toc3857" w:history="1">
        <w:r>
          <w:rPr>
            <w:rFonts w:ascii="仿宋" w:eastAsia="仿宋" w:hAnsi="仿宋" w:cs="仿宋" w:hint="eastAsia"/>
            <w:lang w:eastAsia="zh-CN"/>
          </w:rPr>
          <w:t>(一)、包装机项目承办单位基本情况</w:t>
        </w:r>
        <w:r>
          <w:tab/>
        </w:r>
        <w:r>
          <w:fldChar w:fldCharType="begin"/>
        </w:r>
        <w:r>
          <w:instrText xml:space="preserve"> PAGEREF _Toc3857 \h </w:instrText>
        </w:r>
        <w:r>
          <w:fldChar w:fldCharType="separate"/>
        </w:r>
        <w:r>
          <w:t>12</w:t>
        </w:r>
        <w:r>
          <w:fldChar w:fldCharType="end"/>
        </w:r>
      </w:hyperlink>
    </w:p>
    <w:p>
      <w:pPr>
        <w:pStyle w:val="TOC2"/>
        <w:tabs>
          <w:tab w:val="right" w:leader="dot" w:pos="8306"/>
        </w:tabs>
      </w:pPr>
      <w:hyperlink w:anchor="_Toc5799" w:history="1">
        <w:r>
          <w:rPr>
            <w:rFonts w:ascii="仿宋" w:eastAsia="仿宋" w:hAnsi="仿宋" w:cs="仿宋" w:hint="eastAsia"/>
            <w:lang w:eastAsia="zh-CN"/>
          </w:rPr>
          <w:t>(二)、公司经济效益分析</w:t>
        </w:r>
        <w:r>
          <w:tab/>
        </w:r>
        <w:r>
          <w:fldChar w:fldCharType="begin"/>
        </w:r>
        <w:r>
          <w:instrText xml:space="preserve"> PAGEREF _Toc5799 \h </w:instrText>
        </w:r>
        <w:r>
          <w:fldChar w:fldCharType="separate"/>
        </w:r>
        <w:r>
          <w:t>12</w:t>
        </w:r>
        <w:r>
          <w:fldChar w:fldCharType="end"/>
        </w:r>
      </w:hyperlink>
    </w:p>
    <w:p>
      <w:pPr>
        <w:pStyle w:val="TOC1"/>
        <w:tabs>
          <w:tab w:val="right" w:leader="dot" w:pos="8306"/>
        </w:tabs>
      </w:pPr>
      <w:hyperlink w:anchor="_Toc23169" w:history="1">
        <w:r>
          <w:rPr>
            <w:rFonts w:ascii="仿宋" w:eastAsia="仿宋" w:hAnsi="仿宋" w:cs="仿宋" w:hint="eastAsia"/>
            <w:lang w:eastAsia="zh-CN"/>
          </w:rPr>
          <w:t>四、包装机项目土建工程</w:t>
        </w:r>
        <w:r>
          <w:tab/>
        </w:r>
        <w:r>
          <w:fldChar w:fldCharType="begin"/>
        </w:r>
        <w:r>
          <w:instrText xml:space="preserve"> PAGEREF _Toc23169 \h </w:instrText>
        </w:r>
        <w:r>
          <w:fldChar w:fldCharType="separate"/>
        </w:r>
        <w:r>
          <w:t>13</w:t>
        </w:r>
        <w:r>
          <w:fldChar w:fldCharType="end"/>
        </w:r>
      </w:hyperlink>
    </w:p>
    <w:p>
      <w:pPr>
        <w:pStyle w:val="TOC2"/>
        <w:tabs>
          <w:tab w:val="right" w:leader="dot" w:pos="8306"/>
        </w:tabs>
      </w:pPr>
      <w:hyperlink w:anchor="_Toc15702" w:history="1">
        <w:r>
          <w:rPr>
            <w:rFonts w:ascii="仿宋" w:eastAsia="仿宋" w:hAnsi="仿宋" w:cs="仿宋" w:hint="eastAsia"/>
            <w:lang w:eastAsia="zh-CN"/>
          </w:rPr>
          <w:t>(一)、建筑工程设计原则</w:t>
        </w:r>
        <w:r>
          <w:tab/>
        </w:r>
        <w:r>
          <w:fldChar w:fldCharType="begin"/>
        </w:r>
        <w:r>
          <w:instrText xml:space="preserve"> PAGEREF _Toc15702 \h </w:instrText>
        </w:r>
        <w:r>
          <w:fldChar w:fldCharType="separate"/>
        </w:r>
        <w:r>
          <w:t>13</w:t>
        </w:r>
        <w:r>
          <w:fldChar w:fldCharType="end"/>
        </w:r>
      </w:hyperlink>
    </w:p>
    <w:p>
      <w:pPr>
        <w:pStyle w:val="TOC2"/>
        <w:tabs>
          <w:tab w:val="right" w:leader="dot" w:pos="8306"/>
        </w:tabs>
      </w:pPr>
      <w:hyperlink w:anchor="_Toc3869" w:history="1">
        <w:r>
          <w:rPr>
            <w:rFonts w:ascii="仿宋" w:eastAsia="仿宋" w:hAnsi="仿宋" w:cs="仿宋" w:hint="eastAsia"/>
            <w:lang w:eastAsia="zh-CN"/>
          </w:rPr>
          <w:t>(二)、土建工程设计年限及安全等级</w:t>
        </w:r>
        <w:r>
          <w:tab/>
        </w:r>
        <w:r>
          <w:fldChar w:fldCharType="begin"/>
        </w:r>
        <w:r>
          <w:instrText xml:space="preserve"> PAGEREF _Toc3869 \h </w:instrText>
        </w:r>
        <w:r>
          <w:fldChar w:fldCharType="separate"/>
        </w:r>
        <w:r>
          <w:t>15</w:t>
        </w:r>
        <w:r>
          <w:fldChar w:fldCharType="end"/>
        </w:r>
      </w:hyperlink>
    </w:p>
    <w:p>
      <w:pPr>
        <w:pStyle w:val="TOC2"/>
        <w:tabs>
          <w:tab w:val="right" w:leader="dot" w:pos="8306"/>
        </w:tabs>
      </w:pPr>
      <w:hyperlink w:anchor="_Toc23200" w:history="1">
        <w:r>
          <w:rPr>
            <w:rFonts w:ascii="仿宋" w:eastAsia="仿宋" w:hAnsi="仿宋" w:cs="仿宋" w:hint="eastAsia"/>
            <w:lang w:eastAsia="zh-CN"/>
          </w:rPr>
          <w:t>(三)、建筑工程设计总体要求</w:t>
        </w:r>
        <w:r>
          <w:tab/>
        </w:r>
        <w:r>
          <w:fldChar w:fldCharType="begin"/>
        </w:r>
        <w:r>
          <w:instrText xml:space="preserve"> PAGEREF _Toc23200 \h </w:instrText>
        </w:r>
        <w:r>
          <w:fldChar w:fldCharType="separate"/>
        </w:r>
        <w:r>
          <w:t>16</w:t>
        </w:r>
        <w:r>
          <w:fldChar w:fldCharType="end"/>
        </w:r>
      </w:hyperlink>
    </w:p>
    <w:p>
      <w:pPr>
        <w:pStyle w:val="TOC2"/>
        <w:tabs>
          <w:tab w:val="right" w:leader="dot" w:pos="8306"/>
        </w:tabs>
      </w:pPr>
      <w:hyperlink w:anchor="_Toc26242" w:history="1">
        <w:r>
          <w:rPr>
            <w:rFonts w:ascii="仿宋" w:eastAsia="仿宋" w:hAnsi="仿宋" w:cs="仿宋" w:hint="eastAsia"/>
            <w:lang w:eastAsia="zh-CN"/>
          </w:rPr>
          <w:t>(四)、土建工程建设指标</w:t>
        </w:r>
        <w:r>
          <w:tab/>
        </w:r>
        <w:r>
          <w:fldChar w:fldCharType="begin"/>
        </w:r>
        <w:r>
          <w:instrText xml:space="preserve"> PAGEREF _Toc26242 \h </w:instrText>
        </w:r>
        <w:r>
          <w:fldChar w:fldCharType="separate"/>
        </w:r>
        <w:r>
          <w:t>16</w:t>
        </w:r>
        <w:r>
          <w:fldChar w:fldCharType="end"/>
        </w:r>
      </w:hyperlink>
    </w:p>
    <w:p>
      <w:pPr>
        <w:pStyle w:val="TOC1"/>
        <w:tabs>
          <w:tab w:val="right" w:leader="dot" w:pos="8306"/>
        </w:tabs>
      </w:pPr>
      <w:hyperlink w:anchor="_Toc9424" w:history="1">
        <w:r>
          <w:rPr>
            <w:rFonts w:ascii="仿宋" w:eastAsia="仿宋" w:hAnsi="仿宋" w:cs="仿宋" w:hint="eastAsia"/>
            <w:lang w:eastAsia="zh-CN"/>
          </w:rPr>
          <w:t>五、包装机项目概论</w:t>
        </w:r>
        <w:r>
          <w:tab/>
        </w:r>
        <w:r>
          <w:fldChar w:fldCharType="begin"/>
        </w:r>
        <w:r>
          <w:instrText xml:space="preserve"> PAGEREF _Toc9424 \h </w:instrText>
        </w:r>
        <w:r>
          <w:fldChar w:fldCharType="separate"/>
        </w:r>
        <w:r>
          <w:t>17</w:t>
        </w:r>
        <w:r>
          <w:fldChar w:fldCharType="end"/>
        </w:r>
      </w:hyperlink>
    </w:p>
    <w:p>
      <w:pPr>
        <w:pStyle w:val="TOC2"/>
        <w:tabs>
          <w:tab w:val="right" w:leader="dot" w:pos="8306"/>
        </w:tabs>
      </w:pPr>
      <w:hyperlink w:anchor="_Toc31868" w:history="1">
        <w:r>
          <w:rPr>
            <w:rFonts w:ascii="仿宋" w:eastAsia="仿宋" w:hAnsi="仿宋" w:cs="仿宋" w:hint="eastAsia"/>
            <w:lang w:eastAsia="zh-CN"/>
          </w:rPr>
          <w:t>(一)、包装机项目概况</w:t>
        </w:r>
        <w:r>
          <w:tab/>
        </w:r>
        <w:r>
          <w:fldChar w:fldCharType="begin"/>
        </w:r>
        <w:r>
          <w:instrText xml:space="preserve"> PAGEREF _Toc31868 \h </w:instrText>
        </w:r>
        <w:r>
          <w:fldChar w:fldCharType="separate"/>
        </w:r>
        <w:r>
          <w:t>17</w:t>
        </w:r>
        <w:r>
          <w:fldChar w:fldCharType="end"/>
        </w:r>
      </w:hyperlink>
    </w:p>
    <w:p>
      <w:pPr>
        <w:pStyle w:val="TOC2"/>
        <w:tabs>
          <w:tab w:val="right" w:leader="dot" w:pos="8306"/>
        </w:tabs>
      </w:pPr>
      <w:hyperlink w:anchor="_Toc21606" w:history="1">
        <w:r>
          <w:rPr>
            <w:rFonts w:ascii="仿宋" w:eastAsia="仿宋" w:hAnsi="仿宋" w:cs="仿宋" w:hint="eastAsia"/>
            <w:lang w:eastAsia="zh-CN"/>
          </w:rPr>
          <w:t>(二)、包装机项目目标</w:t>
        </w:r>
        <w:r>
          <w:tab/>
        </w:r>
        <w:r>
          <w:fldChar w:fldCharType="begin"/>
        </w:r>
        <w:r>
          <w:instrText xml:space="preserve"> PAGEREF _Toc21606 \h </w:instrText>
        </w:r>
        <w:r>
          <w:fldChar w:fldCharType="separate"/>
        </w:r>
        <w:r>
          <w:t>19</w:t>
        </w:r>
        <w:r>
          <w:fldChar w:fldCharType="end"/>
        </w:r>
      </w:hyperlink>
    </w:p>
    <w:p>
      <w:pPr>
        <w:pStyle w:val="TOC2"/>
        <w:tabs>
          <w:tab w:val="right" w:leader="dot" w:pos="8306"/>
        </w:tabs>
      </w:pPr>
      <w:hyperlink w:anchor="_Toc11213" w:history="1">
        <w:r>
          <w:rPr>
            <w:rFonts w:ascii="仿宋" w:eastAsia="仿宋" w:hAnsi="仿宋" w:cs="仿宋" w:hint="eastAsia"/>
            <w:lang w:eastAsia="zh-CN"/>
          </w:rPr>
          <w:t>(三)、包装机项目提出的理由</w:t>
        </w:r>
        <w:r>
          <w:tab/>
        </w:r>
        <w:r>
          <w:fldChar w:fldCharType="begin"/>
        </w:r>
        <w:r>
          <w:instrText xml:space="preserve"> PAGEREF _Toc11213 \h </w:instrText>
        </w:r>
        <w:r>
          <w:fldChar w:fldCharType="separate"/>
        </w:r>
        <w:r>
          <w:t>20</w:t>
        </w:r>
        <w:r>
          <w:fldChar w:fldCharType="end"/>
        </w:r>
      </w:hyperlink>
    </w:p>
    <w:p>
      <w:pPr>
        <w:pStyle w:val="TOC2"/>
        <w:tabs>
          <w:tab w:val="right" w:leader="dot" w:pos="8306"/>
        </w:tabs>
      </w:pPr>
      <w:hyperlink w:anchor="_Toc21592" w:history="1">
        <w:r>
          <w:rPr>
            <w:rFonts w:ascii="仿宋" w:eastAsia="仿宋" w:hAnsi="仿宋" w:cs="仿宋" w:hint="eastAsia"/>
            <w:lang w:eastAsia="zh-CN"/>
          </w:rPr>
          <w:t>(四)、包装机项目意义</w:t>
        </w:r>
        <w:r>
          <w:tab/>
        </w:r>
        <w:r>
          <w:fldChar w:fldCharType="begin"/>
        </w:r>
        <w:r>
          <w:instrText xml:space="preserve"> PAGEREF _Toc21592 \h </w:instrText>
        </w:r>
        <w:r>
          <w:fldChar w:fldCharType="separate"/>
        </w:r>
        <w:r>
          <w:t>21</w:t>
        </w:r>
        <w:r>
          <w:fldChar w:fldCharType="end"/>
        </w:r>
      </w:hyperlink>
    </w:p>
    <w:p>
      <w:pPr>
        <w:pStyle w:val="TOC2"/>
        <w:tabs>
          <w:tab w:val="right" w:leader="dot" w:pos="8306"/>
        </w:tabs>
      </w:pPr>
      <w:hyperlink w:anchor="_Toc10727" w:history="1">
        <w:r>
          <w:rPr>
            <w:rFonts w:ascii="仿宋" w:eastAsia="仿宋" w:hAnsi="仿宋" w:cs="仿宋" w:hint="eastAsia"/>
            <w:lang w:eastAsia="zh-CN"/>
          </w:rPr>
          <w:t>(五)、包装机项目背景</w:t>
        </w:r>
        <w:r>
          <w:tab/>
        </w:r>
        <w:r>
          <w:fldChar w:fldCharType="begin"/>
        </w:r>
        <w:r>
          <w:instrText xml:space="preserve"> PAGEREF _Toc10727 \h </w:instrText>
        </w:r>
        <w:r>
          <w:fldChar w:fldCharType="separate"/>
        </w:r>
        <w:r>
          <w:t>22</w:t>
        </w:r>
        <w:r>
          <w:fldChar w:fldCharType="end"/>
        </w:r>
      </w:hyperlink>
    </w:p>
    <w:p>
      <w:pPr>
        <w:pStyle w:val="TOC1"/>
        <w:tabs>
          <w:tab w:val="right" w:leader="dot" w:pos="8306"/>
        </w:tabs>
      </w:pPr>
      <w:hyperlink w:anchor="_Toc26970" w:history="1">
        <w:r>
          <w:rPr>
            <w:rFonts w:ascii="仿宋" w:eastAsia="仿宋" w:hAnsi="仿宋" w:cs="仿宋" w:hint="eastAsia"/>
            <w:lang w:eastAsia="zh-CN"/>
          </w:rPr>
          <w:t>六、包装机项目可持续发展</w:t>
        </w:r>
        <w:r>
          <w:tab/>
        </w:r>
        <w:r>
          <w:fldChar w:fldCharType="begin"/>
        </w:r>
        <w:r>
          <w:instrText xml:space="preserve"> PAGEREF _Toc26970 \h </w:instrText>
        </w:r>
        <w:r>
          <w:fldChar w:fldCharType="separate"/>
        </w:r>
        <w:r>
          <w:t>23</w:t>
        </w:r>
        <w:r>
          <w:fldChar w:fldCharType="end"/>
        </w:r>
      </w:hyperlink>
    </w:p>
    <w:p>
      <w:pPr>
        <w:pStyle w:val="TOC2"/>
        <w:tabs>
          <w:tab w:val="right" w:leader="dot" w:pos="8306"/>
        </w:tabs>
      </w:pPr>
      <w:hyperlink w:anchor="_Toc8589" w:history="1">
        <w:r>
          <w:rPr>
            <w:rFonts w:ascii="仿宋" w:eastAsia="仿宋" w:hAnsi="仿宋" w:cs="仿宋" w:hint="eastAsia"/>
            <w:lang w:eastAsia="zh-CN"/>
          </w:rPr>
          <w:t>(一)、可持续战略与实践</w:t>
        </w:r>
        <w:r>
          <w:tab/>
        </w:r>
        <w:r>
          <w:fldChar w:fldCharType="begin"/>
        </w:r>
        <w:r>
          <w:instrText xml:space="preserve"> PAGEREF _Toc8589 \h </w:instrText>
        </w:r>
        <w:r>
          <w:fldChar w:fldCharType="separate"/>
        </w:r>
        <w:r>
          <w:t>23</w:t>
        </w:r>
        <w:r>
          <w:fldChar w:fldCharType="end"/>
        </w:r>
      </w:hyperlink>
    </w:p>
    <w:p>
      <w:pPr>
        <w:pStyle w:val="TOC2"/>
        <w:tabs>
          <w:tab w:val="right" w:leader="dot" w:pos="8306"/>
        </w:tabs>
      </w:pPr>
      <w:hyperlink w:anchor="_Toc12413" w:history="1">
        <w:r>
          <w:rPr>
            <w:rFonts w:ascii="仿宋" w:eastAsia="仿宋" w:hAnsi="仿宋" w:cs="仿宋" w:hint="eastAsia"/>
            <w:lang w:eastAsia="zh-CN"/>
          </w:rPr>
          <w:t>(二)、环保与社会责任</w:t>
        </w:r>
        <w:r>
          <w:tab/>
        </w:r>
        <w:r>
          <w:fldChar w:fldCharType="begin"/>
        </w:r>
        <w:r>
          <w:instrText xml:space="preserve"> PAGEREF _Toc12413 \h </w:instrText>
        </w:r>
        <w:r>
          <w:fldChar w:fldCharType="separate"/>
        </w:r>
        <w:r>
          <w:t>24</w:t>
        </w:r>
        <w:r>
          <w:fldChar w:fldCharType="end"/>
        </w:r>
      </w:hyperlink>
    </w:p>
    <w:p>
      <w:pPr>
        <w:pStyle w:val="TOC1"/>
        <w:tabs>
          <w:tab w:val="right" w:leader="dot" w:pos="8306"/>
        </w:tabs>
      </w:pPr>
      <w:hyperlink w:anchor="_Toc19332" w:history="1">
        <w:r>
          <w:rPr>
            <w:rFonts w:ascii="仿宋" w:eastAsia="仿宋" w:hAnsi="仿宋" w:cs="仿宋" w:hint="eastAsia"/>
            <w:lang w:eastAsia="zh-CN"/>
          </w:rPr>
          <w:t>七、包装机项目风险管理</w:t>
        </w:r>
        <w:r>
          <w:tab/>
        </w:r>
        <w:r>
          <w:fldChar w:fldCharType="begin"/>
        </w:r>
        <w:r>
          <w:instrText xml:space="preserve"> PAGEREF _Toc19332 \h </w:instrText>
        </w:r>
        <w:r>
          <w:fldChar w:fldCharType="separate"/>
        </w:r>
        <w:r>
          <w:t>25</w:t>
        </w:r>
        <w:r>
          <w:fldChar w:fldCharType="end"/>
        </w:r>
      </w:hyperlink>
    </w:p>
    <w:p>
      <w:pPr>
        <w:pStyle w:val="TOC2"/>
        <w:tabs>
          <w:tab w:val="right" w:leader="dot" w:pos="8306"/>
        </w:tabs>
      </w:pPr>
      <w:hyperlink w:anchor="_Toc6045" w:history="1">
        <w:r>
          <w:rPr>
            <w:rFonts w:ascii="仿宋" w:eastAsia="仿宋" w:hAnsi="仿宋" w:cs="仿宋" w:hint="eastAsia"/>
            <w:lang w:eastAsia="zh-CN"/>
          </w:rPr>
          <w:t>(一)、风险识别与评估</w:t>
        </w:r>
        <w:r>
          <w:tab/>
        </w:r>
        <w:r>
          <w:fldChar w:fldCharType="begin"/>
        </w:r>
        <w:r>
          <w:instrText xml:space="preserve"> PAGEREF _Toc6045 \h </w:instrText>
        </w:r>
        <w:r>
          <w:fldChar w:fldCharType="separate"/>
        </w:r>
        <w:r>
          <w:t>25</w:t>
        </w:r>
        <w:r>
          <w:fldChar w:fldCharType="end"/>
        </w:r>
      </w:hyperlink>
    </w:p>
    <w:p>
      <w:pPr>
        <w:pStyle w:val="TOC2"/>
        <w:tabs>
          <w:tab w:val="right" w:leader="dot" w:pos="8306"/>
        </w:tabs>
      </w:pPr>
      <w:hyperlink w:anchor="_Toc15796" w:history="1">
        <w:r>
          <w:rPr>
            <w:rFonts w:ascii="仿宋" w:eastAsia="仿宋" w:hAnsi="仿宋" w:cs="仿宋" w:hint="eastAsia"/>
            <w:lang w:eastAsia="zh-CN"/>
          </w:rPr>
          <w:t>(二)、风险应对策略</w:t>
        </w:r>
        <w:r>
          <w:tab/>
        </w:r>
        <w:r>
          <w:fldChar w:fldCharType="begin"/>
        </w:r>
        <w:r>
          <w:instrText xml:space="preserve"> PAGEREF _Toc15796 \h </w:instrText>
        </w:r>
        <w:r>
          <w:fldChar w:fldCharType="separate"/>
        </w:r>
        <w:r>
          <w:t>26</w:t>
        </w:r>
        <w:r>
          <w:fldChar w:fldCharType="end"/>
        </w:r>
      </w:hyperlink>
    </w:p>
    <w:p>
      <w:pPr>
        <w:pStyle w:val="TOC2"/>
        <w:tabs>
          <w:tab w:val="right" w:leader="dot" w:pos="8306"/>
        </w:tabs>
      </w:pPr>
      <w:hyperlink w:anchor="_Toc18045" w:history="1">
        <w:r>
          <w:rPr>
            <w:rFonts w:ascii="仿宋" w:eastAsia="仿宋" w:hAnsi="仿宋" w:cs="仿宋" w:hint="eastAsia"/>
            <w:lang w:eastAsia="zh-CN"/>
          </w:rPr>
          <w:t>(三)、风险监控与控制</w:t>
        </w:r>
        <w:r>
          <w:tab/>
        </w:r>
        <w:r>
          <w:fldChar w:fldCharType="begin"/>
        </w:r>
        <w:r>
          <w:instrText xml:space="preserve"> PAGEREF _Toc18045 \h </w:instrText>
        </w:r>
        <w:r>
          <w:fldChar w:fldCharType="separate"/>
        </w:r>
        <w:r>
          <w:t>28</w:t>
        </w:r>
        <w:r>
          <w:fldChar w:fldCharType="end"/>
        </w:r>
      </w:hyperlink>
    </w:p>
    <w:p>
      <w:pPr>
        <w:pStyle w:val="TOC1"/>
        <w:tabs>
          <w:tab w:val="right" w:leader="dot" w:pos="8306"/>
        </w:tabs>
      </w:pPr>
      <w:hyperlink w:anchor="_Toc11369" w:history="1">
        <w:r>
          <w:rPr>
            <w:rFonts w:ascii="仿宋" w:eastAsia="仿宋" w:hAnsi="仿宋" w:cs="仿宋" w:hint="eastAsia"/>
            <w:lang w:eastAsia="zh-CN"/>
          </w:rPr>
          <w:t>八、包装机项目人力资源培养与发展</w:t>
        </w:r>
        <w:r>
          <w:tab/>
        </w:r>
        <w:r>
          <w:fldChar w:fldCharType="begin"/>
        </w:r>
        <w:r>
          <w:instrText xml:space="preserve"> PAGEREF _Toc11369 \h </w:instrText>
        </w:r>
        <w:r>
          <w:fldChar w:fldCharType="separate"/>
        </w:r>
        <w:r>
          <w:t>29</w:t>
        </w:r>
        <w:r>
          <w:fldChar w:fldCharType="end"/>
        </w:r>
      </w:hyperlink>
    </w:p>
    <w:p>
      <w:pPr>
        <w:pStyle w:val="TOC2"/>
        <w:tabs>
          <w:tab w:val="right" w:leader="dot" w:pos="8306"/>
        </w:tabs>
      </w:pPr>
      <w:hyperlink w:anchor="_Toc25984" w:history="1">
        <w:r>
          <w:rPr>
            <w:rFonts w:ascii="仿宋" w:eastAsia="仿宋" w:hAnsi="仿宋" w:cs="仿宋" w:hint="eastAsia"/>
            <w:lang w:eastAsia="zh-CN"/>
          </w:rPr>
          <w:t>(一)、人才需求与规划</w:t>
        </w:r>
        <w:r>
          <w:tab/>
        </w:r>
        <w:r>
          <w:fldChar w:fldCharType="begin"/>
        </w:r>
        <w:r>
          <w:instrText xml:space="preserve"> PAGEREF _Toc25984 \h </w:instrText>
        </w:r>
        <w:r>
          <w:fldChar w:fldCharType="separate"/>
        </w:r>
        <w:r>
          <w:t>29</w:t>
        </w:r>
        <w:r>
          <w:fldChar w:fldCharType="end"/>
        </w:r>
      </w:hyperlink>
    </w:p>
    <w:p>
      <w:pPr>
        <w:pStyle w:val="TOC2"/>
        <w:tabs>
          <w:tab w:val="right" w:leader="dot" w:pos="8306"/>
        </w:tabs>
      </w:pPr>
      <w:hyperlink w:anchor="_Toc30362" w:history="1">
        <w:r>
          <w:rPr>
            <w:rFonts w:ascii="仿宋" w:eastAsia="仿宋" w:hAnsi="仿宋" w:cs="仿宋" w:hint="eastAsia"/>
            <w:lang w:eastAsia="zh-CN"/>
          </w:rPr>
          <w:t>(二)、培训与发展计划</w:t>
        </w:r>
        <w:r>
          <w:tab/>
        </w:r>
        <w:r>
          <w:fldChar w:fldCharType="begin"/>
        </w:r>
        <w:r>
          <w:instrText xml:space="preserve"> PAGEREF _Toc30362 \h </w:instrText>
        </w:r>
        <w:r>
          <w:fldChar w:fldCharType="separate"/>
        </w:r>
        <w:r>
          <w:t>29</w:t>
        </w:r>
        <w:r>
          <w:fldChar w:fldCharType="end"/>
        </w:r>
      </w:hyperlink>
    </w:p>
    <w:p>
      <w:pPr>
        <w:pStyle w:val="TOC1"/>
        <w:tabs>
          <w:tab w:val="right" w:leader="dot" w:pos="8306"/>
        </w:tabs>
      </w:pPr>
      <w:hyperlink w:anchor="_Toc22363" w:history="1">
        <w:r>
          <w:rPr>
            <w:rFonts w:ascii="仿宋" w:eastAsia="仿宋" w:hAnsi="仿宋" w:cs="仿宋" w:hint="eastAsia"/>
            <w:lang w:eastAsia="zh-CN"/>
          </w:rPr>
          <w:t>九、包装机项目环境影响分析</w:t>
        </w:r>
        <w:r>
          <w:tab/>
        </w:r>
        <w:r>
          <w:fldChar w:fldCharType="begin"/>
        </w:r>
        <w:r>
          <w:instrText xml:space="preserve"> PAGEREF _Toc22363 \h </w:instrText>
        </w:r>
        <w:r>
          <w:fldChar w:fldCharType="separate"/>
        </w:r>
        <w:r>
          <w:t>30</w:t>
        </w:r>
        <w:r>
          <w:fldChar w:fldCharType="end"/>
        </w:r>
      </w:hyperlink>
    </w:p>
    <w:p>
      <w:pPr>
        <w:pStyle w:val="TOC2"/>
        <w:tabs>
          <w:tab w:val="right" w:leader="dot" w:pos="8306"/>
        </w:tabs>
      </w:pPr>
      <w:hyperlink w:anchor="_Toc23900" w:history="1">
        <w:r>
          <w:rPr>
            <w:rFonts w:ascii="仿宋" w:eastAsia="仿宋" w:hAnsi="仿宋" w:cs="仿宋" w:hint="eastAsia"/>
            <w:lang w:eastAsia="zh-CN"/>
          </w:rPr>
          <w:t>(一)、建设区域环境质量现状</w:t>
        </w:r>
        <w:r>
          <w:tab/>
        </w:r>
        <w:r>
          <w:fldChar w:fldCharType="begin"/>
        </w:r>
        <w:r>
          <w:instrText xml:space="preserve"> PAGEREF _Toc23900 \h </w:instrText>
        </w:r>
        <w:r>
          <w:fldChar w:fldCharType="separate"/>
        </w:r>
        <w:r>
          <w:t>30</w:t>
        </w:r>
        <w:r>
          <w:fldChar w:fldCharType="end"/>
        </w:r>
      </w:hyperlink>
    </w:p>
    <w:p>
      <w:pPr>
        <w:pStyle w:val="TOC2"/>
        <w:tabs>
          <w:tab w:val="right" w:leader="dot" w:pos="8306"/>
        </w:tabs>
      </w:pPr>
      <w:hyperlink w:anchor="_Toc25916" w:history="1">
        <w:r>
          <w:rPr>
            <w:rFonts w:ascii="仿宋" w:eastAsia="仿宋" w:hAnsi="仿宋" w:cs="仿宋" w:hint="eastAsia"/>
            <w:lang w:eastAsia="zh-CN"/>
          </w:rPr>
          <w:t>(二)、建设期环境保护</w:t>
        </w:r>
        <w:r>
          <w:tab/>
        </w:r>
        <w:r>
          <w:fldChar w:fldCharType="begin"/>
        </w:r>
        <w:r>
          <w:instrText xml:space="preserve"> PAGEREF _Toc25916 \h </w:instrText>
        </w:r>
        <w:r>
          <w:fldChar w:fldCharType="separate"/>
        </w:r>
        <w:r>
          <w:t>31</w:t>
        </w:r>
        <w:r>
          <w:fldChar w:fldCharType="end"/>
        </w:r>
      </w:hyperlink>
    </w:p>
    <w:p>
      <w:pPr>
        <w:pStyle w:val="TOC2"/>
        <w:tabs>
          <w:tab w:val="right" w:leader="dot" w:pos="8306"/>
        </w:tabs>
      </w:pPr>
      <w:hyperlink w:anchor="_Toc2022" w:history="1">
        <w:r>
          <w:rPr>
            <w:rFonts w:ascii="仿宋" w:eastAsia="仿宋" w:hAnsi="仿宋" w:cs="仿宋" w:hint="eastAsia"/>
            <w:lang w:eastAsia="zh-CN"/>
          </w:rPr>
          <w:t>(三)、运营期环境保护</w:t>
        </w:r>
        <w:r>
          <w:tab/>
        </w:r>
        <w:r>
          <w:fldChar w:fldCharType="begin"/>
        </w:r>
        <w:r>
          <w:instrText xml:space="preserve"> PAGEREF _Toc2022 \h </w:instrText>
        </w:r>
        <w:r>
          <w:fldChar w:fldCharType="separate"/>
        </w:r>
        <w:r>
          <w:t>33</w:t>
        </w:r>
        <w:r>
          <w:fldChar w:fldCharType="end"/>
        </w:r>
      </w:hyperlink>
    </w:p>
    <w:p>
      <w:pPr>
        <w:pStyle w:val="TOC2"/>
        <w:tabs>
          <w:tab w:val="right" w:leader="dot" w:pos="8306"/>
        </w:tabs>
      </w:pPr>
      <w:hyperlink w:anchor="_Toc6451" w:history="1">
        <w:r>
          <w:rPr>
            <w:rFonts w:ascii="仿宋" w:eastAsia="仿宋" w:hAnsi="仿宋" w:cs="仿宋" w:hint="eastAsia"/>
            <w:lang w:eastAsia="zh-CN"/>
          </w:rPr>
          <w:t>(四)、包装机项目建设对区域经济的影响</w:t>
        </w:r>
        <w:r>
          <w:tab/>
        </w:r>
        <w:r>
          <w:fldChar w:fldCharType="begin"/>
        </w:r>
        <w:r>
          <w:instrText xml:space="preserve"> PAGEREF _Toc6451 \h </w:instrText>
        </w:r>
        <w:r>
          <w:fldChar w:fldCharType="separate"/>
        </w:r>
        <w:r>
          <w:t>34</w:t>
        </w:r>
        <w:r>
          <w:fldChar w:fldCharType="end"/>
        </w:r>
      </w:hyperlink>
    </w:p>
    <w:p>
      <w:pPr>
        <w:pStyle w:val="TOC2"/>
        <w:tabs>
          <w:tab w:val="right" w:leader="dot" w:pos="8306"/>
        </w:tabs>
      </w:pPr>
      <w:hyperlink w:anchor="_Toc16604" w:history="1">
        <w:r>
          <w:rPr>
            <w:rFonts w:ascii="仿宋" w:eastAsia="仿宋" w:hAnsi="仿宋" w:cs="仿宋" w:hint="eastAsia"/>
            <w:lang w:eastAsia="zh-CN"/>
          </w:rPr>
          <w:t>(五)、废弃物处理</w:t>
        </w:r>
        <w:r>
          <w:tab/>
        </w:r>
        <w:r>
          <w:fldChar w:fldCharType="begin"/>
        </w:r>
        <w:r>
          <w:instrText xml:space="preserve"> PAGEREF _Toc16604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0" w:history="1">
        <w:r>
          <w:rPr>
            <w:rFonts w:ascii="仿宋" w:eastAsia="仿宋" w:hAnsi="仿宋" w:cs="仿宋" w:hint="eastAsia"/>
            <w:lang w:eastAsia="zh-CN"/>
          </w:rPr>
          <w:t>(六)、特殊环境影响分析</w:t>
        </w:r>
        <w:r>
          <w:tab/>
        </w:r>
        <w:r>
          <w:fldChar w:fldCharType="begin"/>
        </w:r>
        <w:r>
          <w:instrText xml:space="preserve"> PAGEREF _Toc8420 \h </w:instrText>
        </w:r>
        <w:r>
          <w:fldChar w:fldCharType="separate"/>
        </w:r>
        <w:r>
          <w:t>37</w:t>
        </w:r>
        <w:r>
          <w:fldChar w:fldCharType="end"/>
        </w:r>
      </w:hyperlink>
    </w:p>
    <w:p>
      <w:pPr>
        <w:pStyle w:val="TOC2"/>
        <w:tabs>
          <w:tab w:val="right" w:leader="dot" w:pos="8306"/>
        </w:tabs>
      </w:pPr>
      <w:hyperlink w:anchor="_Toc32434" w:history="1">
        <w:r>
          <w:rPr>
            <w:rFonts w:ascii="仿宋" w:eastAsia="仿宋" w:hAnsi="仿宋" w:cs="仿宋" w:hint="eastAsia"/>
            <w:lang w:eastAsia="zh-CN"/>
          </w:rPr>
          <w:t>(七)、清洁生产</w:t>
        </w:r>
        <w:r>
          <w:tab/>
        </w:r>
        <w:r>
          <w:fldChar w:fldCharType="begin"/>
        </w:r>
        <w:r>
          <w:instrText xml:space="preserve"> PAGEREF _Toc32434 \h </w:instrText>
        </w:r>
        <w:r>
          <w:fldChar w:fldCharType="separate"/>
        </w:r>
        <w:r>
          <w:t>38</w:t>
        </w:r>
        <w:r>
          <w:fldChar w:fldCharType="end"/>
        </w:r>
      </w:hyperlink>
    </w:p>
    <w:p>
      <w:pPr>
        <w:pStyle w:val="TOC2"/>
        <w:tabs>
          <w:tab w:val="right" w:leader="dot" w:pos="8306"/>
        </w:tabs>
      </w:pPr>
      <w:hyperlink w:anchor="_Toc8907" w:history="1">
        <w:r>
          <w:rPr>
            <w:rFonts w:ascii="仿宋" w:eastAsia="仿宋" w:hAnsi="仿宋" w:cs="仿宋" w:hint="eastAsia"/>
            <w:lang w:eastAsia="zh-CN"/>
          </w:rPr>
          <w:t>(八)、环境保护综合评价</w:t>
        </w:r>
        <w:r>
          <w:tab/>
        </w:r>
        <w:r>
          <w:fldChar w:fldCharType="begin"/>
        </w:r>
        <w:r>
          <w:instrText xml:space="preserve"> PAGEREF _Toc8907 \h </w:instrText>
        </w:r>
        <w:r>
          <w:fldChar w:fldCharType="separate"/>
        </w:r>
        <w:r>
          <w:t>39</w:t>
        </w:r>
        <w:r>
          <w:fldChar w:fldCharType="end"/>
        </w:r>
      </w:hyperlink>
    </w:p>
    <w:p>
      <w:pPr>
        <w:pStyle w:val="TOC1"/>
        <w:tabs>
          <w:tab w:val="right" w:leader="dot" w:pos="8306"/>
        </w:tabs>
      </w:pPr>
      <w:hyperlink w:anchor="_Toc6246" w:history="1">
        <w:r>
          <w:rPr>
            <w:rFonts w:ascii="仿宋" w:eastAsia="仿宋" w:hAnsi="仿宋" w:cs="仿宋" w:hint="eastAsia"/>
            <w:lang w:eastAsia="zh-CN"/>
          </w:rPr>
          <w:t>十、包装机项目财务管理</w:t>
        </w:r>
        <w:r>
          <w:tab/>
        </w:r>
        <w:r>
          <w:fldChar w:fldCharType="begin"/>
        </w:r>
        <w:r>
          <w:instrText xml:space="preserve"> PAGEREF _Toc6246 \h </w:instrText>
        </w:r>
        <w:r>
          <w:fldChar w:fldCharType="separate"/>
        </w:r>
        <w:r>
          <w:t>40</w:t>
        </w:r>
        <w:r>
          <w:fldChar w:fldCharType="end"/>
        </w:r>
      </w:hyperlink>
    </w:p>
    <w:p>
      <w:pPr>
        <w:pStyle w:val="TOC2"/>
        <w:tabs>
          <w:tab w:val="right" w:leader="dot" w:pos="8306"/>
        </w:tabs>
      </w:pPr>
      <w:hyperlink w:anchor="_Toc663" w:history="1">
        <w:r>
          <w:rPr>
            <w:rFonts w:ascii="仿宋" w:eastAsia="仿宋" w:hAnsi="仿宋" w:cs="仿宋" w:hint="eastAsia"/>
            <w:lang w:eastAsia="zh-CN"/>
          </w:rPr>
          <w:t>(一)、资金需求大</w:t>
        </w:r>
        <w:r>
          <w:tab/>
        </w:r>
        <w:r>
          <w:fldChar w:fldCharType="begin"/>
        </w:r>
        <w:r>
          <w:instrText xml:space="preserve"> PAGEREF _Toc663 \h </w:instrText>
        </w:r>
        <w:r>
          <w:fldChar w:fldCharType="separate"/>
        </w:r>
        <w:r>
          <w:t>40</w:t>
        </w:r>
        <w:r>
          <w:fldChar w:fldCharType="end"/>
        </w:r>
      </w:hyperlink>
    </w:p>
    <w:p>
      <w:pPr>
        <w:pStyle w:val="TOC2"/>
        <w:tabs>
          <w:tab w:val="right" w:leader="dot" w:pos="8306"/>
        </w:tabs>
      </w:pPr>
      <w:hyperlink w:anchor="_Toc20714" w:history="1">
        <w:r>
          <w:rPr>
            <w:rFonts w:ascii="仿宋" w:eastAsia="仿宋" w:hAnsi="仿宋" w:cs="仿宋" w:hint="eastAsia"/>
            <w:lang w:eastAsia="zh-CN"/>
          </w:rPr>
          <w:t>(二)、研发周期长</w:t>
        </w:r>
        <w:r>
          <w:tab/>
        </w:r>
        <w:r>
          <w:fldChar w:fldCharType="begin"/>
        </w:r>
        <w:r>
          <w:instrText xml:space="preserve"> PAGEREF _Toc20714 \h </w:instrText>
        </w:r>
        <w:r>
          <w:fldChar w:fldCharType="separate"/>
        </w:r>
        <w:r>
          <w:t>41</w:t>
        </w:r>
        <w:r>
          <w:fldChar w:fldCharType="end"/>
        </w:r>
      </w:hyperlink>
    </w:p>
    <w:p>
      <w:pPr>
        <w:pStyle w:val="TOC2"/>
        <w:tabs>
          <w:tab w:val="right" w:leader="dot" w:pos="8306"/>
        </w:tabs>
      </w:pPr>
      <w:hyperlink w:anchor="_Toc13674" w:history="1">
        <w:r>
          <w:rPr>
            <w:rFonts w:ascii="仿宋" w:eastAsia="仿宋" w:hAnsi="仿宋" w:cs="仿宋" w:hint="eastAsia"/>
            <w:lang w:eastAsia="zh-CN"/>
          </w:rPr>
          <w:t>(三)、市场风险大</w:t>
        </w:r>
        <w:r>
          <w:tab/>
        </w:r>
        <w:r>
          <w:fldChar w:fldCharType="begin"/>
        </w:r>
        <w:r>
          <w:instrText xml:space="preserve"> PAGEREF _Toc13674 \h </w:instrText>
        </w:r>
        <w:r>
          <w:fldChar w:fldCharType="separate"/>
        </w:r>
        <w:r>
          <w:t>43</w:t>
        </w:r>
        <w:r>
          <w:fldChar w:fldCharType="end"/>
        </w:r>
      </w:hyperlink>
    </w:p>
    <w:p>
      <w:pPr>
        <w:pStyle w:val="TOC2"/>
        <w:tabs>
          <w:tab w:val="right" w:leader="dot" w:pos="8306"/>
        </w:tabs>
      </w:pPr>
      <w:hyperlink w:anchor="_Toc30449" w:history="1">
        <w:r>
          <w:rPr>
            <w:rFonts w:ascii="仿宋" w:eastAsia="仿宋" w:hAnsi="仿宋" w:cs="仿宋" w:hint="eastAsia"/>
            <w:lang w:eastAsia="zh-CN"/>
          </w:rPr>
          <w:t>(四)、利润率高</w:t>
        </w:r>
        <w:r>
          <w:tab/>
        </w:r>
        <w:r>
          <w:fldChar w:fldCharType="begin"/>
        </w:r>
        <w:r>
          <w:instrText xml:space="preserve"> PAGEREF _Toc30449 \h </w:instrText>
        </w:r>
        <w:r>
          <w:fldChar w:fldCharType="separate"/>
        </w:r>
        <w:r>
          <w:t>45</w:t>
        </w:r>
        <w:r>
          <w:fldChar w:fldCharType="end"/>
        </w:r>
      </w:hyperlink>
    </w:p>
    <w:p>
      <w:pPr>
        <w:pStyle w:val="TOC1"/>
        <w:tabs>
          <w:tab w:val="right" w:leader="dot" w:pos="8306"/>
        </w:tabs>
      </w:pPr>
      <w:hyperlink w:anchor="_Toc3322" w:history="1">
        <w:r>
          <w:rPr>
            <w:rFonts w:ascii="仿宋" w:eastAsia="仿宋" w:hAnsi="仿宋" w:cs="仿宋" w:hint="eastAsia"/>
            <w:lang w:eastAsia="zh-CN"/>
          </w:rPr>
          <w:t>十一、包装机项目人力资源管理</w:t>
        </w:r>
        <w:r>
          <w:tab/>
        </w:r>
        <w:r>
          <w:fldChar w:fldCharType="begin"/>
        </w:r>
        <w:r>
          <w:instrText xml:space="preserve"> PAGEREF _Toc3322 \h </w:instrText>
        </w:r>
        <w:r>
          <w:fldChar w:fldCharType="separate"/>
        </w:r>
        <w:r>
          <w:t>47</w:t>
        </w:r>
        <w:r>
          <w:fldChar w:fldCharType="end"/>
        </w:r>
      </w:hyperlink>
    </w:p>
    <w:p>
      <w:pPr>
        <w:pStyle w:val="TOC2"/>
        <w:tabs>
          <w:tab w:val="right" w:leader="dot" w:pos="8306"/>
        </w:tabs>
      </w:pPr>
      <w:hyperlink w:anchor="_Toc1013" w:history="1">
        <w:r>
          <w:rPr>
            <w:rFonts w:ascii="仿宋" w:eastAsia="仿宋" w:hAnsi="仿宋" w:cs="仿宋" w:hint="eastAsia"/>
            <w:lang w:eastAsia="zh-CN"/>
          </w:rPr>
          <w:t>(一)、建立健全的预算管理制度</w:t>
        </w:r>
        <w:r>
          <w:tab/>
        </w:r>
        <w:r>
          <w:fldChar w:fldCharType="begin"/>
        </w:r>
        <w:r>
          <w:instrText xml:space="preserve"> PAGEREF _Toc1013 \h </w:instrText>
        </w:r>
        <w:r>
          <w:fldChar w:fldCharType="separate"/>
        </w:r>
        <w:r>
          <w:t>47</w:t>
        </w:r>
        <w:r>
          <w:fldChar w:fldCharType="end"/>
        </w:r>
      </w:hyperlink>
    </w:p>
    <w:p>
      <w:pPr>
        <w:pStyle w:val="TOC2"/>
        <w:tabs>
          <w:tab w:val="right" w:leader="dot" w:pos="8306"/>
        </w:tabs>
      </w:pPr>
      <w:hyperlink w:anchor="_Toc22765" w:history="1">
        <w:r>
          <w:rPr>
            <w:rFonts w:ascii="仿宋" w:eastAsia="仿宋" w:hAnsi="仿宋" w:cs="仿宋" w:hint="eastAsia"/>
            <w:lang w:eastAsia="zh-CN"/>
          </w:rPr>
          <w:t>(二)、加强资金流动监控</w:t>
        </w:r>
        <w:r>
          <w:tab/>
        </w:r>
        <w:r>
          <w:fldChar w:fldCharType="begin"/>
        </w:r>
        <w:r>
          <w:instrText xml:space="preserve"> PAGEREF _Toc22765 \h </w:instrText>
        </w:r>
        <w:r>
          <w:fldChar w:fldCharType="separate"/>
        </w:r>
        <w:r>
          <w:t>49</w:t>
        </w:r>
        <w:r>
          <w:fldChar w:fldCharType="end"/>
        </w:r>
      </w:hyperlink>
    </w:p>
    <w:p>
      <w:pPr>
        <w:pStyle w:val="TOC2"/>
        <w:tabs>
          <w:tab w:val="right" w:leader="dot" w:pos="8306"/>
        </w:tabs>
      </w:pPr>
      <w:hyperlink w:anchor="_Toc15547" w:history="1">
        <w:r>
          <w:rPr>
            <w:rFonts w:ascii="仿宋" w:eastAsia="仿宋" w:hAnsi="仿宋" w:cs="仿宋" w:hint="eastAsia"/>
            <w:lang w:eastAsia="zh-CN"/>
          </w:rPr>
          <w:t>(三)、制定完善的风险控制机制</w:t>
        </w:r>
        <w:r>
          <w:tab/>
        </w:r>
        <w:r>
          <w:fldChar w:fldCharType="begin"/>
        </w:r>
        <w:r>
          <w:instrText xml:space="preserve"> PAGEREF _Toc15547 \h </w:instrText>
        </w:r>
        <w:r>
          <w:fldChar w:fldCharType="separate"/>
        </w:r>
        <w:r>
          <w:t>50</w:t>
        </w:r>
        <w:r>
          <w:fldChar w:fldCharType="end"/>
        </w:r>
      </w:hyperlink>
    </w:p>
    <w:p>
      <w:pPr>
        <w:pStyle w:val="TOC2"/>
        <w:tabs>
          <w:tab w:val="right" w:leader="dot" w:pos="8306"/>
        </w:tabs>
      </w:pPr>
      <w:hyperlink w:anchor="_Toc30693" w:history="1">
        <w:r>
          <w:rPr>
            <w:rFonts w:ascii="仿宋" w:eastAsia="仿宋" w:hAnsi="仿宋" w:cs="仿宋" w:hint="eastAsia"/>
            <w:lang w:eastAsia="zh-CN"/>
          </w:rPr>
          <w:t>(四)、优化成本管理</w:t>
        </w:r>
        <w:r>
          <w:tab/>
        </w:r>
        <w:r>
          <w:fldChar w:fldCharType="begin"/>
        </w:r>
        <w:r>
          <w:instrText xml:space="preserve"> PAGEREF _Toc30693 \h </w:instrText>
        </w:r>
        <w:r>
          <w:fldChar w:fldCharType="separate"/>
        </w:r>
        <w:r>
          <w:t>51</w:t>
        </w:r>
        <w:r>
          <w:fldChar w:fldCharType="end"/>
        </w:r>
      </w:hyperlink>
    </w:p>
    <w:p>
      <w:pPr>
        <w:pStyle w:val="TOC1"/>
        <w:tabs>
          <w:tab w:val="right" w:leader="dot" w:pos="8306"/>
        </w:tabs>
      </w:pPr>
      <w:hyperlink w:anchor="_Toc9880" w:history="1">
        <w:r>
          <w:rPr>
            <w:rFonts w:ascii="仿宋" w:eastAsia="仿宋" w:hAnsi="仿宋" w:cs="仿宋" w:hint="eastAsia"/>
            <w:lang w:eastAsia="zh-CN"/>
          </w:rPr>
          <w:t>十二、包装机项目经营效益</w:t>
        </w:r>
        <w:r>
          <w:tab/>
        </w:r>
        <w:r>
          <w:fldChar w:fldCharType="begin"/>
        </w:r>
        <w:r>
          <w:instrText xml:space="preserve"> PAGEREF _Toc9880 \h </w:instrText>
        </w:r>
        <w:r>
          <w:fldChar w:fldCharType="separate"/>
        </w:r>
        <w:r>
          <w:t>53</w:t>
        </w:r>
        <w:r>
          <w:fldChar w:fldCharType="end"/>
        </w:r>
      </w:hyperlink>
    </w:p>
    <w:p>
      <w:pPr>
        <w:pStyle w:val="TOC2"/>
        <w:tabs>
          <w:tab w:val="right" w:leader="dot" w:pos="8306"/>
        </w:tabs>
      </w:pPr>
      <w:hyperlink w:anchor="_Toc32279" w:history="1">
        <w:r>
          <w:rPr>
            <w:rFonts w:ascii="仿宋" w:eastAsia="仿宋" w:hAnsi="仿宋" w:cs="仿宋" w:hint="eastAsia"/>
            <w:lang w:eastAsia="zh-CN"/>
          </w:rPr>
          <w:t>(一)、经济评价财务测算</w:t>
        </w:r>
        <w:r>
          <w:tab/>
        </w:r>
        <w:r>
          <w:fldChar w:fldCharType="begin"/>
        </w:r>
        <w:r>
          <w:instrText xml:space="preserve"> PAGEREF _Toc32279 \h </w:instrText>
        </w:r>
        <w:r>
          <w:fldChar w:fldCharType="separate"/>
        </w:r>
        <w:r>
          <w:t>53</w:t>
        </w:r>
        <w:r>
          <w:fldChar w:fldCharType="end"/>
        </w:r>
      </w:hyperlink>
    </w:p>
    <w:p>
      <w:pPr>
        <w:pStyle w:val="TOC2"/>
        <w:tabs>
          <w:tab w:val="right" w:leader="dot" w:pos="8306"/>
        </w:tabs>
      </w:pPr>
      <w:hyperlink w:anchor="_Toc71" w:history="1">
        <w:r>
          <w:rPr>
            <w:rFonts w:ascii="仿宋" w:eastAsia="仿宋" w:hAnsi="仿宋" w:cs="仿宋" w:hint="eastAsia"/>
            <w:lang w:eastAsia="zh-CN"/>
          </w:rPr>
          <w:t>(二)、包装机项目盈利能力分析</w:t>
        </w:r>
        <w:r>
          <w:tab/>
        </w:r>
        <w:r>
          <w:fldChar w:fldCharType="begin"/>
        </w:r>
        <w:r>
          <w:instrText xml:space="preserve"> PAGEREF _Toc71 \h </w:instrText>
        </w:r>
        <w:r>
          <w:fldChar w:fldCharType="separate"/>
        </w:r>
        <w:r>
          <w:t>54</w:t>
        </w:r>
        <w:r>
          <w:fldChar w:fldCharType="end"/>
        </w:r>
      </w:hyperlink>
    </w:p>
    <w:p>
      <w:pPr>
        <w:pStyle w:val="TOC1"/>
        <w:tabs>
          <w:tab w:val="right" w:leader="dot" w:pos="8306"/>
        </w:tabs>
      </w:pPr>
      <w:hyperlink w:anchor="_Toc1373" w:history="1">
        <w:r>
          <w:rPr>
            <w:rFonts w:ascii="仿宋" w:eastAsia="仿宋" w:hAnsi="仿宋" w:cs="仿宋" w:hint="eastAsia"/>
            <w:lang w:eastAsia="zh-CN"/>
          </w:rPr>
          <w:t>十三、包装机项目工程方案分析</w:t>
        </w:r>
        <w:r>
          <w:tab/>
        </w:r>
        <w:r>
          <w:fldChar w:fldCharType="begin"/>
        </w:r>
        <w:r>
          <w:instrText xml:space="preserve"> PAGEREF _Toc1373 \h </w:instrText>
        </w:r>
        <w:r>
          <w:fldChar w:fldCharType="separate"/>
        </w:r>
        <w:r>
          <w:t>55</w:t>
        </w:r>
        <w:r>
          <w:fldChar w:fldCharType="end"/>
        </w:r>
      </w:hyperlink>
    </w:p>
    <w:p>
      <w:pPr>
        <w:pStyle w:val="TOC2"/>
        <w:tabs>
          <w:tab w:val="right" w:leader="dot" w:pos="8306"/>
        </w:tabs>
      </w:pPr>
      <w:hyperlink w:anchor="_Toc8727" w:history="1">
        <w:r>
          <w:rPr>
            <w:rFonts w:ascii="仿宋" w:eastAsia="仿宋" w:hAnsi="仿宋" w:cs="仿宋" w:hint="eastAsia"/>
            <w:lang w:eastAsia="zh-CN"/>
          </w:rPr>
          <w:t>(一)、建筑工程设计原则</w:t>
        </w:r>
        <w:r>
          <w:tab/>
        </w:r>
        <w:r>
          <w:fldChar w:fldCharType="begin"/>
        </w:r>
        <w:r>
          <w:instrText xml:space="preserve"> PAGEREF _Toc8727 \h </w:instrText>
        </w:r>
        <w:r>
          <w:fldChar w:fldCharType="separate"/>
        </w:r>
        <w:r>
          <w:t>55</w:t>
        </w:r>
        <w:r>
          <w:fldChar w:fldCharType="end"/>
        </w:r>
      </w:hyperlink>
    </w:p>
    <w:p>
      <w:pPr>
        <w:pStyle w:val="TOC2"/>
        <w:tabs>
          <w:tab w:val="right" w:leader="dot" w:pos="8306"/>
        </w:tabs>
      </w:pPr>
      <w:hyperlink w:anchor="_Toc6953" w:history="1">
        <w:r>
          <w:rPr>
            <w:rFonts w:ascii="仿宋" w:eastAsia="仿宋" w:hAnsi="仿宋" w:cs="仿宋" w:hint="eastAsia"/>
            <w:lang w:eastAsia="zh-CN"/>
          </w:rPr>
          <w:t>(二)、土建工程建设指标</w:t>
        </w:r>
        <w:r>
          <w:tab/>
        </w:r>
        <w:r>
          <w:fldChar w:fldCharType="begin"/>
        </w:r>
        <w:r>
          <w:instrText xml:space="preserve"> PAGEREF _Toc6953 \h </w:instrText>
        </w:r>
        <w:r>
          <w:fldChar w:fldCharType="separate"/>
        </w:r>
        <w:r>
          <w:t>58</w:t>
        </w:r>
        <w:r>
          <w:fldChar w:fldCharType="end"/>
        </w:r>
      </w:hyperlink>
    </w:p>
    <w:p>
      <w:pPr>
        <w:pStyle w:val="TOC1"/>
        <w:tabs>
          <w:tab w:val="right" w:leader="dot" w:pos="8306"/>
        </w:tabs>
      </w:pPr>
      <w:hyperlink w:anchor="_Toc2214" w:history="1">
        <w:r>
          <w:rPr>
            <w:rFonts w:ascii="仿宋" w:eastAsia="仿宋" w:hAnsi="仿宋" w:cs="仿宋" w:hint="eastAsia"/>
            <w:lang w:eastAsia="zh-CN"/>
          </w:rPr>
          <w:t>十四、利益相关者分析与沟通计划</w:t>
        </w:r>
        <w:r>
          <w:tab/>
        </w:r>
        <w:r>
          <w:fldChar w:fldCharType="begin"/>
        </w:r>
        <w:r>
          <w:instrText xml:space="preserve"> PAGEREF _Toc2214 \h </w:instrText>
        </w:r>
        <w:r>
          <w:fldChar w:fldCharType="separate"/>
        </w:r>
        <w:r>
          <w:t>60</w:t>
        </w:r>
        <w:r>
          <w:fldChar w:fldCharType="end"/>
        </w:r>
      </w:hyperlink>
    </w:p>
    <w:p>
      <w:pPr>
        <w:pStyle w:val="TOC2"/>
        <w:tabs>
          <w:tab w:val="right" w:leader="dot" w:pos="8306"/>
        </w:tabs>
      </w:pPr>
      <w:hyperlink w:anchor="_Toc8899" w:history="1">
        <w:r>
          <w:rPr>
            <w:rFonts w:ascii="仿宋" w:eastAsia="仿宋" w:hAnsi="仿宋" w:cs="仿宋" w:hint="eastAsia"/>
            <w:lang w:eastAsia="zh-CN"/>
          </w:rPr>
          <w:t>(一)、利益相关者分析</w:t>
        </w:r>
        <w:r>
          <w:tab/>
        </w:r>
        <w:r>
          <w:fldChar w:fldCharType="begin"/>
        </w:r>
        <w:r>
          <w:instrText xml:space="preserve"> PAGEREF _Toc8899 \h </w:instrText>
        </w:r>
        <w:r>
          <w:fldChar w:fldCharType="separate"/>
        </w:r>
        <w:r>
          <w:t>60</w:t>
        </w:r>
        <w:r>
          <w:fldChar w:fldCharType="end"/>
        </w:r>
      </w:hyperlink>
    </w:p>
    <w:p>
      <w:pPr>
        <w:pStyle w:val="TOC2"/>
        <w:tabs>
          <w:tab w:val="right" w:leader="dot" w:pos="8306"/>
        </w:tabs>
      </w:pPr>
      <w:hyperlink w:anchor="_Toc9885" w:history="1">
        <w:r>
          <w:rPr>
            <w:rFonts w:ascii="仿宋" w:eastAsia="仿宋" w:hAnsi="仿宋" w:cs="仿宋" w:hint="eastAsia"/>
            <w:lang w:eastAsia="zh-CN"/>
          </w:rPr>
          <w:t>(二)、沟通计划</w:t>
        </w:r>
        <w:r>
          <w:tab/>
        </w:r>
        <w:r>
          <w:fldChar w:fldCharType="begin"/>
        </w:r>
        <w:r>
          <w:instrText xml:space="preserve"> PAGEREF _Toc9885 \h </w:instrText>
        </w:r>
        <w:r>
          <w:fldChar w:fldCharType="separate"/>
        </w:r>
        <w:r>
          <w:t>61</w:t>
        </w:r>
        <w:r>
          <w:fldChar w:fldCharType="end"/>
        </w:r>
      </w:hyperlink>
    </w:p>
    <w:p>
      <w:pPr>
        <w:pStyle w:val="TOC1"/>
        <w:tabs>
          <w:tab w:val="right" w:leader="dot" w:pos="8306"/>
        </w:tabs>
      </w:pPr>
      <w:hyperlink w:anchor="_Toc30386" w:history="1">
        <w:r>
          <w:rPr>
            <w:rFonts w:ascii="仿宋" w:eastAsia="仿宋" w:hAnsi="仿宋" w:cs="仿宋" w:hint="eastAsia"/>
            <w:lang w:eastAsia="zh-CN"/>
          </w:rPr>
          <w:t>十五、包装机项目治理与监督</w:t>
        </w:r>
        <w:r>
          <w:tab/>
        </w:r>
        <w:r>
          <w:fldChar w:fldCharType="begin"/>
        </w:r>
        <w:r>
          <w:instrText xml:space="preserve"> PAGEREF _Toc30386 \h </w:instrText>
        </w:r>
        <w:r>
          <w:fldChar w:fldCharType="separate"/>
        </w:r>
        <w:r>
          <w:t>62</w:t>
        </w:r>
        <w:r>
          <w:fldChar w:fldCharType="end"/>
        </w:r>
      </w:hyperlink>
    </w:p>
    <w:p>
      <w:pPr>
        <w:pStyle w:val="TOC2"/>
        <w:tabs>
          <w:tab w:val="right" w:leader="dot" w:pos="8306"/>
        </w:tabs>
      </w:pPr>
      <w:hyperlink w:anchor="_Toc15607" w:history="1">
        <w:r>
          <w:rPr>
            <w:rFonts w:ascii="仿宋" w:eastAsia="仿宋" w:hAnsi="仿宋" w:cs="仿宋" w:hint="eastAsia"/>
            <w:lang w:eastAsia="zh-CN"/>
          </w:rPr>
          <w:t>(一)、包装机项目治理结构</w:t>
        </w:r>
        <w:r>
          <w:tab/>
        </w:r>
        <w:r>
          <w:fldChar w:fldCharType="begin"/>
        </w:r>
        <w:r>
          <w:instrText xml:space="preserve"> PAGEREF _Toc15607 \h </w:instrText>
        </w:r>
        <w:r>
          <w:fldChar w:fldCharType="separate"/>
        </w:r>
        <w:r>
          <w:t>62</w:t>
        </w:r>
        <w:r>
          <w:fldChar w:fldCharType="end"/>
        </w:r>
      </w:hyperlink>
    </w:p>
    <w:p>
      <w:pPr>
        <w:pStyle w:val="TOC2"/>
        <w:tabs>
          <w:tab w:val="right" w:leader="dot" w:pos="8306"/>
        </w:tabs>
      </w:pPr>
      <w:hyperlink w:anchor="_Toc10826" w:history="1">
        <w:r>
          <w:rPr>
            <w:rFonts w:ascii="仿宋" w:eastAsia="仿宋" w:hAnsi="仿宋" w:cs="仿宋" w:hint="eastAsia"/>
            <w:lang w:eastAsia="zh-CN"/>
          </w:rPr>
          <w:t>(二)、监督与审计</w:t>
        </w:r>
        <w:r>
          <w:tab/>
        </w:r>
        <w:r>
          <w:fldChar w:fldCharType="begin"/>
        </w:r>
        <w:r>
          <w:instrText xml:space="preserve"> PAGEREF _Toc10826 \h </w:instrText>
        </w:r>
        <w:r>
          <w:fldChar w:fldCharType="separate"/>
        </w:r>
        <w:r>
          <w:t>63</w:t>
        </w:r>
        <w:r>
          <w:fldChar w:fldCharType="end"/>
        </w:r>
      </w:hyperlink>
    </w:p>
    <w:p>
      <w:pPr>
        <w:pStyle w:val="TOC1"/>
        <w:tabs>
          <w:tab w:val="right" w:leader="dot" w:pos="8306"/>
        </w:tabs>
      </w:pPr>
      <w:hyperlink w:anchor="_Toc14045" w:history="1">
        <w:r>
          <w:rPr>
            <w:rFonts w:ascii="仿宋" w:eastAsia="仿宋" w:hAnsi="仿宋" w:cs="仿宋" w:hint="eastAsia"/>
            <w:lang w:eastAsia="zh-CN"/>
          </w:rPr>
          <w:t>十六、包装机项目实施时间节点</w:t>
        </w:r>
        <w:r>
          <w:tab/>
        </w:r>
        <w:r>
          <w:fldChar w:fldCharType="begin"/>
        </w:r>
        <w:r>
          <w:instrText xml:space="preserve"> PAGEREF _Toc14045 \h </w:instrText>
        </w:r>
        <w:r>
          <w:fldChar w:fldCharType="separate"/>
        </w:r>
        <w:r>
          <w:t>65</w:t>
        </w:r>
        <w:r>
          <w:fldChar w:fldCharType="end"/>
        </w:r>
      </w:hyperlink>
    </w:p>
    <w:p>
      <w:pPr>
        <w:pStyle w:val="TOC2"/>
        <w:tabs>
          <w:tab w:val="right" w:leader="dot" w:pos="8306"/>
        </w:tabs>
      </w:pPr>
      <w:hyperlink w:anchor="_Toc5289" w:history="1">
        <w:r>
          <w:rPr>
            <w:rFonts w:ascii="仿宋" w:eastAsia="仿宋" w:hAnsi="仿宋" w:cs="仿宋" w:hint="eastAsia"/>
            <w:lang w:eastAsia="zh-CN"/>
          </w:rPr>
          <w:t>(一)、包装机项目启动阶段时间节点</w:t>
        </w:r>
        <w:r>
          <w:tab/>
        </w:r>
        <w:r>
          <w:fldChar w:fldCharType="begin"/>
        </w:r>
        <w:r>
          <w:instrText xml:space="preserve"> PAGEREF _Toc5289 \h </w:instrText>
        </w:r>
        <w:r>
          <w:fldChar w:fldCharType="separate"/>
        </w:r>
        <w:r>
          <w:t>65</w:t>
        </w:r>
        <w:r>
          <w:fldChar w:fldCharType="end"/>
        </w:r>
      </w:hyperlink>
    </w:p>
    <w:p>
      <w:pPr>
        <w:pStyle w:val="TOC2"/>
        <w:tabs>
          <w:tab w:val="right" w:leader="dot" w:pos="8306"/>
        </w:tabs>
      </w:pPr>
      <w:hyperlink w:anchor="_Toc11562" w:history="1">
        <w:r>
          <w:rPr>
            <w:rFonts w:ascii="仿宋" w:eastAsia="仿宋" w:hAnsi="仿宋" w:cs="仿宋" w:hint="eastAsia"/>
            <w:lang w:eastAsia="zh-CN"/>
          </w:rPr>
          <w:t>(二)、包装机项目执行阶段时间节点</w:t>
        </w:r>
        <w:r>
          <w:tab/>
        </w:r>
        <w:r>
          <w:fldChar w:fldCharType="begin"/>
        </w:r>
        <w:r>
          <w:instrText xml:space="preserve"> PAGEREF _Toc11562 \h </w:instrText>
        </w:r>
        <w:r>
          <w:fldChar w:fldCharType="separate"/>
        </w:r>
        <w:r>
          <w:t>66</w:t>
        </w:r>
        <w:r>
          <w:fldChar w:fldCharType="end"/>
        </w:r>
      </w:hyperlink>
    </w:p>
    <w:p>
      <w:pPr>
        <w:pStyle w:val="TOC2"/>
        <w:tabs>
          <w:tab w:val="right" w:leader="dot" w:pos="8306"/>
        </w:tabs>
      </w:pPr>
      <w:hyperlink w:anchor="_Toc22703" w:history="1">
        <w:r>
          <w:rPr>
            <w:rFonts w:ascii="仿宋" w:eastAsia="仿宋" w:hAnsi="仿宋" w:cs="仿宋" w:hint="eastAsia"/>
            <w:lang w:eastAsia="zh-CN"/>
          </w:rPr>
          <w:t>(三)、包装机项目完成阶段时间节点</w:t>
        </w:r>
        <w:r>
          <w:tab/>
        </w:r>
        <w:r>
          <w:fldChar w:fldCharType="begin"/>
        </w:r>
        <w:r>
          <w:instrText xml:space="preserve"> PAGEREF _Toc22703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5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机项目的技术管理特点体现在其创新导向。通过引入最先进的技术趋势和解决方案，包装机项目致力于提升科技含量、提高质量和效率水平。这意味着我们将采用最新的工具和方法，确保包装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机项目技术管理的显著特征。通过整合不同领域的技术资源，我们实现了跨学科的协同工作。这有助于优化技术架构，提高整体效能。此外，整合性策略还促进了不同技术团队之间的紧密沟通和高效合作，确保包装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机项目所采用的技术。通过不断优化技术方案，包装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机项目团队将在包装机项目初期识别可能的技术风险，并采取相应的预防和应对措施。通过建立健全的风险评估机制，包装机项目能够在实施过程中及时发现并解决潜在的技术问题，保障包装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通过这些独特的技术管理特点，我们确信在包装机项目中，技术将成为包装机项目成功的有力支持。这一深度剖析揭示了技术管理在包装机项目实施中的关键作用，为包装机项目的技术基础奠定了坚实的基础。</w:t>
      </w:r>
    </w:p>
    <w:p>
      <w:pPr>
        <w:pStyle w:val="Heading2"/>
        <w:ind w:firstLine="560" w:firstLineChars="200"/>
        <w:rPr>
          <w:rFonts w:ascii="仿宋" w:eastAsia="仿宋" w:hAnsi="仿宋" w:cs="仿宋" w:hint="eastAsia"/>
          <w:sz w:val="28"/>
          <w:lang w:eastAsia="zh-CN"/>
        </w:rPr>
      </w:pPr>
      <w:bookmarkStart w:id="4" w:name="_Toc8804"/>
      <w:r>
        <w:rPr>
          <w:rFonts w:ascii="仿宋" w:eastAsia="仿宋" w:hAnsi="仿宋" w:cs="仿宋" w:hint="eastAsia"/>
          <w:sz w:val="28"/>
          <w:lang w:eastAsia="zh-CN"/>
        </w:rPr>
        <w:t>(二)、包装机项目工艺技术设计方案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包装机项目将严格按照相关行业规范要求进行组织。通过有效控制产品质量，包装机项目将致力于为顾客提供优质的包装机项目产品和良好的服务。这体现了包装机项目对于生产活动合规性和质量标准的高度重视，为包装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机项目注重生态效益和清洁生产原则。包装机项目建设将紧密结合地方特色经济发展，与社会经济发展规划和区域环境保护规划方案相协调一致。通过与当地区域自然生态系统的结合，包装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机项目产品具有多样化的客户需求和个性化的特点。因此，包装机项目产品规格品种多样，且单批生产数量较小。为满足这一特点，包装机项目承办单位将建设先进的柔性制造生产线。通过广泛应用柔性制造技术，包装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机项目采用的技术具有较高的技术含量和自动化水平，处于国内先进水平。这一技术选用不仅体现了对生产效率、质量和环境友好性的高标准要求，同时为包装机项目的可持续发展奠定了坚实的基础。</w:t>
      </w:r>
    </w:p>
    <w:p>
      <w:pPr>
        <w:pStyle w:val="Heading2"/>
        <w:ind w:firstLine="560" w:firstLineChars="200"/>
        <w:rPr>
          <w:rFonts w:ascii="仿宋" w:eastAsia="仿宋" w:hAnsi="仿宋" w:cs="仿宋" w:hint="eastAsia"/>
          <w:sz w:val="28"/>
          <w:lang w:eastAsia="zh-CN"/>
        </w:rPr>
      </w:pPr>
      <w:bookmarkStart w:id="5" w:name="_Toc89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为确保包装机项目的高效生产和技术实施，我们制定了一套精心设计的设备选型方案，以满足包装机项目生产、质量和环保的要求。该方案的主要特点如下：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69"/>
      <w:r>
        <w:rPr>
          <w:rFonts w:ascii="仿宋" w:eastAsia="仿宋" w:hAnsi="仿宋" w:cs="仿宋" w:hint="eastAsia"/>
          <w:sz w:val="28"/>
          <w:lang w:eastAsia="zh-CN"/>
        </w:rPr>
        <w:t>二、包装机项目选址可行性分析</w:t>
      </w:r>
      <w:bookmarkEnd w:id="6"/>
    </w:p>
    <w:p>
      <w:pPr>
        <w:pStyle w:val="Heading2"/>
        <w:rPr>
          <w:rFonts w:ascii="仿宋" w:eastAsia="仿宋" w:hAnsi="仿宋" w:cs="仿宋" w:hint="eastAsia"/>
          <w:lang w:eastAsia="zh-CN"/>
        </w:rPr>
      </w:pPr>
      <w:bookmarkStart w:id="7" w:name="_Toc30834"/>
      <w:r>
        <w:rPr>
          <w:rFonts w:ascii="仿宋" w:eastAsia="仿宋" w:hAnsi="仿宋" w:cs="仿宋" w:hint="eastAsia"/>
          <w:lang w:eastAsia="zh-CN"/>
        </w:rPr>
        <w:t>(一)、包装机项目选址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该包装机项目选址位于XX省XX市XX区XXX街道</w:t>
      </w:r>
    </w:p>
    <w:p>
      <w:pPr>
        <w:pStyle w:val="Heading2"/>
        <w:ind w:firstLine="560" w:firstLineChars="200"/>
        <w:rPr>
          <w:rFonts w:ascii="仿宋" w:eastAsia="仿宋" w:hAnsi="仿宋" w:cs="仿宋" w:hint="eastAsia"/>
          <w:sz w:val="28"/>
          <w:lang w:eastAsia="zh-CN"/>
        </w:rPr>
      </w:pPr>
      <w:bookmarkStart w:id="8" w:name="_Toc228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包装机项目的征地面积将根据包装机项目的实际规模和需求进行精确规划。具体面积XXX平方米，旨在确保包装机项目不仅能够满足当前的发展需求，还能够预留空间以适应未来的扩展。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包装机项目计划建设的建筑总规模具体面积XXX平方米。这一规模的确定综合考虑了包装机项目的性质、规模，以及城市规划的相关要求，确保建筑布局与周边环境协调一致。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绿地率是包装机项目用地中被规划为绿地的比例。具体面积XXX平方米，旨在通过合理规划绿地，改善包装机项目周边环境，提升居民生活质量，并符合城市整体绿化规划。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确保包装机项目选址与当地城市规划相一致，具体面积XXX平方米。通过与城市规划部门深入沟通，确保包装机项目不仅符合城市的整体发展方向，还能够融入城市的发展布局，为城市的长远发展贡献力量。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充分了解并确保包装机项目选址符合当地产业政策，具体面积XXX平方米。这包括包装机项目对当地经济的促进作用，以及对相关产业的带动效应，确保包装机项目与地方政府的产业政策保持一致，促进共赢合作。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确保包装机项目选址具备必要的公共设施配套，具体面积XXX平方米。这包括交通便利性、教育、医疗等基础设施，以提高居民生活品质，使得包装机项目选址更具吸引力。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包装机项目选址不仅符合法规和规划，还在实际操作中具有可行性。这一全面规划将为包装机项目的成功实施提供坚实的基础，确保包装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9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机项目的设备规划和空间设计中，我们将采取灵活设备布局的措施。设备布局将根据实际需求进行灵活设计，避免不必要的浪费。通过合理规划设备摆放位置，我们将提高设备的利用率，减少设备间距，以确保包装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机项目内部引入共享设施的概念，例如共享会议室、办公区等。通过这种方式，我们可以减少对资源的重复建设，提高资源共享效率，从而减小包装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62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机项目的总图布置中，我们将不同功能区域进行明确的规划，以最大程度满足包装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32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包装机项目对环境的影响是综合评价的重要因素之一。我们将详细考虑选址周边的自然环境、生态保护区、水源地等情况，确保包装机项目的建设和运营对环境影响最小化，并符合当地的环保法规标准。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对选址的评价还需充分考虑当地政府的产业政策和法规。我们将详细了解包装机项目所在地的相关政策，确保包装机项目的规划和运营与当地法规相符，降低不必要的法律风险。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最后，我们将综合考虑用地成本，包括土地购置费用、土地开发成本等。通过对用地成本的详细评估，我们能够做出更为精确的经济效益分析，为包装机项目的投资决策提供有力支持。</w:t>
      </w:r>
    </w:p>
    <w:p>
      <w:pPr>
        <w:pStyle w:val="Heading1"/>
        <w:ind w:firstLine="560" w:firstLineChars="200"/>
        <w:rPr>
          <w:rFonts w:ascii="仿宋" w:eastAsia="仿宋" w:hAnsi="仿宋" w:cs="仿宋" w:hint="eastAsia"/>
          <w:sz w:val="28"/>
          <w:lang w:eastAsia="zh-CN"/>
        </w:rPr>
      </w:pPr>
      <w:bookmarkStart w:id="12" w:name="_Toc22842"/>
      <w:r>
        <w:rPr>
          <w:rFonts w:ascii="仿宋" w:eastAsia="仿宋" w:hAnsi="仿宋" w:cs="仿宋" w:hint="eastAsia"/>
          <w:sz w:val="28"/>
          <w:lang w:eastAsia="zh-CN"/>
        </w:rPr>
        <w:t>三、包装机项目建设单位说明</w:t>
      </w:r>
      <w:bookmarkEnd w:id="12"/>
    </w:p>
    <w:p>
      <w:pPr>
        <w:pStyle w:val="Heading2"/>
        <w:rPr>
          <w:rFonts w:ascii="仿宋" w:eastAsia="仿宋" w:hAnsi="仿宋" w:cs="仿宋" w:hint="eastAsia"/>
          <w:lang w:eastAsia="zh-CN"/>
        </w:rPr>
      </w:pPr>
      <w:bookmarkStart w:id="13" w:name="_Toc3857"/>
      <w:r>
        <w:rPr>
          <w:rFonts w:ascii="仿宋" w:eastAsia="仿宋" w:hAnsi="仿宋" w:cs="仿宋" w:hint="eastAsia"/>
          <w:lang w:eastAsia="zh-CN"/>
        </w:rPr>
        <w:t>(一)、包装机项目承办单位基本情况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7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机项目承办单位的XXXX，我们着眼于实现可持续的经济效益。通过技术创新和解决方案的提供，公司预计在包装机项目执行期间将获得可观的收入增长。这一收入来源主要包括包装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同时，我们注重成本控制和效率提升，以确保包装机项目的可持续盈利。透过精细的管理和资源优化，公司期望实现包装机项目利润最大化。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机项目实施进行全面的投资评估，包括包装机项目启动阶段的资金投入和后续运营成本。通过对包装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机项目实施过程中具备足够的资金流动性，公司将进行详尽的现金流分析。这包括资金需求的合理预测、包装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169"/>
      <w:r>
        <w:rPr>
          <w:rFonts w:ascii="仿宋" w:eastAsia="仿宋" w:hAnsi="仿宋" w:cs="仿宋" w:hint="eastAsia"/>
          <w:sz w:val="28"/>
          <w:lang w:eastAsia="zh-CN"/>
        </w:rPr>
        <w:t>四、包装机项目土建工程</w:t>
      </w:r>
      <w:bookmarkEnd w:id="15"/>
    </w:p>
    <w:p>
      <w:pPr>
        <w:pStyle w:val="Heading2"/>
        <w:rPr>
          <w:rFonts w:ascii="仿宋" w:eastAsia="仿宋" w:hAnsi="仿宋" w:cs="仿宋" w:hint="eastAsia"/>
          <w:lang w:eastAsia="zh-CN"/>
        </w:rPr>
      </w:pPr>
      <w:bookmarkStart w:id="16" w:name="_Toc1570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在包装机项目的建筑工程设计中，我们将秉承一系列重要的设计原则，以确保包装机项目建筑在功能、美观、可持续性等方面达到最佳效果。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在建筑设计中，我们将综合考虑建设和运营成本。通过精细的经济效益分析，确保设计方案在高效利用资源的同时，对包装机项目的长期盈利能力有积极的贡献。</w:t>
      </w:r>
    </w:p>
    <w:p>
      <w:pPr>
        <w:pStyle w:val="Heading2"/>
        <w:ind w:firstLine="560" w:firstLineChars="200"/>
        <w:rPr>
          <w:rFonts w:ascii="仿宋" w:eastAsia="仿宋" w:hAnsi="仿宋" w:cs="仿宋" w:hint="eastAsia"/>
          <w:sz w:val="28"/>
          <w:lang w:eastAsia="zh-CN"/>
        </w:rPr>
      </w:pPr>
      <w:bookmarkStart w:id="17" w:name="_Toc386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项目的土建工程设计中，我们将精准设定设计年限，结合包装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包装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20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包装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包装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24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本期工程包装机项目预计总建筑面积XXX平方米，其中：计容建筑面积XXX平方米，计划建筑工程投资XX万元，占包装机项目总投资的XX%。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https://d.book118.com/375310243340011041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56FB2"/>
    <w:rsid w:val="2E256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02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2024-01-12T17:50:00Z</dcterms:created>
  <dcterms:modified xsi:type="dcterms:W3CDTF">2024-01-12T17:50:59Z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601F366F4EB24F2890016DBC643F633A_11</vt:lpwstr>
  </property>
  <property fmtid="{D5CDD505-2E9C-101B-9397-08002B2CF9AE}" pid="3" name="KSOProductBuildVer">
    <vt:lpwstr>2052-12.1.0.16120</vt:lpwstr>
  </property>
</Properties>
</file>