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聚酯树脂项目建设总纲及方案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09" w:history="1">
        <w:r>
          <w:rPr>
            <w:rFonts w:ascii="仿宋" w:eastAsia="仿宋" w:hAnsi="仿宋" w:cs="仿宋" w:hint="eastAsia"/>
            <w:lang w:eastAsia="zh-CN"/>
          </w:rPr>
          <w:t>序言</w:t>
        </w:r>
        <w:r>
          <w:tab/>
        </w:r>
        <w:r>
          <w:fldChar w:fldCharType="begin"/>
        </w:r>
        <w:r>
          <w:instrText xml:space="preserve"> PAGEREF _Toc32209 \h </w:instrText>
        </w:r>
        <w:r>
          <w:fldChar w:fldCharType="separate"/>
        </w:r>
        <w:r>
          <w:t>3</w:t>
        </w:r>
        <w:r>
          <w:fldChar w:fldCharType="end"/>
        </w:r>
      </w:hyperlink>
    </w:p>
    <w:p>
      <w:pPr>
        <w:pStyle w:val="TOC1"/>
        <w:tabs>
          <w:tab w:val="right" w:leader="dot" w:pos="8306"/>
        </w:tabs>
      </w:pPr>
      <w:hyperlink w:anchor="_Toc19791" w:history="1">
        <w:r>
          <w:rPr>
            <w:rFonts w:ascii="仿宋" w:eastAsia="仿宋" w:hAnsi="仿宋" w:cs="仿宋" w:hint="eastAsia"/>
            <w:lang w:eastAsia="zh-CN"/>
          </w:rPr>
          <w:t>一、资源开发及综合利用分析</w:t>
        </w:r>
        <w:r>
          <w:tab/>
        </w:r>
        <w:r>
          <w:fldChar w:fldCharType="begin"/>
        </w:r>
        <w:r>
          <w:instrText xml:space="preserve"> PAGEREF _Toc19791 \h </w:instrText>
        </w:r>
        <w:r>
          <w:fldChar w:fldCharType="separate"/>
        </w:r>
        <w:r>
          <w:t>3</w:t>
        </w:r>
        <w:r>
          <w:fldChar w:fldCharType="end"/>
        </w:r>
      </w:hyperlink>
    </w:p>
    <w:p>
      <w:pPr>
        <w:pStyle w:val="TOC2"/>
        <w:tabs>
          <w:tab w:val="right" w:leader="dot" w:pos="8306"/>
        </w:tabs>
      </w:pPr>
      <w:hyperlink w:anchor="_Toc11205" w:history="1">
        <w:r>
          <w:rPr>
            <w:rFonts w:ascii="仿宋" w:eastAsia="仿宋" w:hAnsi="仿宋" w:cs="仿宋" w:hint="eastAsia"/>
            <w:lang w:eastAsia="zh-CN"/>
          </w:rPr>
          <w:t>(一)、资源开发方案</w:t>
        </w:r>
        <w:r>
          <w:tab/>
        </w:r>
        <w:r>
          <w:fldChar w:fldCharType="begin"/>
        </w:r>
        <w:r>
          <w:instrText xml:space="preserve"> PAGEREF _Toc11205 \h </w:instrText>
        </w:r>
        <w:r>
          <w:fldChar w:fldCharType="separate"/>
        </w:r>
        <w:r>
          <w:t>3</w:t>
        </w:r>
        <w:r>
          <w:fldChar w:fldCharType="end"/>
        </w:r>
      </w:hyperlink>
    </w:p>
    <w:p>
      <w:pPr>
        <w:pStyle w:val="TOC2"/>
        <w:tabs>
          <w:tab w:val="right" w:leader="dot" w:pos="8306"/>
        </w:tabs>
      </w:pPr>
      <w:hyperlink w:anchor="_Toc12292" w:history="1">
        <w:r>
          <w:rPr>
            <w:rFonts w:ascii="仿宋" w:eastAsia="仿宋" w:hAnsi="仿宋" w:cs="仿宋" w:hint="eastAsia"/>
            <w:lang w:eastAsia="zh-CN"/>
          </w:rPr>
          <w:t>(二)、资源利用方案</w:t>
        </w:r>
        <w:r>
          <w:tab/>
        </w:r>
        <w:r>
          <w:fldChar w:fldCharType="begin"/>
        </w:r>
        <w:r>
          <w:instrText xml:space="preserve"> PAGEREF _Toc12292 \h </w:instrText>
        </w:r>
        <w:r>
          <w:fldChar w:fldCharType="separate"/>
        </w:r>
        <w:r>
          <w:t>4</w:t>
        </w:r>
        <w:r>
          <w:fldChar w:fldCharType="end"/>
        </w:r>
      </w:hyperlink>
    </w:p>
    <w:p>
      <w:pPr>
        <w:pStyle w:val="TOC2"/>
        <w:tabs>
          <w:tab w:val="right" w:leader="dot" w:pos="8306"/>
        </w:tabs>
      </w:pPr>
      <w:hyperlink w:anchor="_Toc28941" w:history="1">
        <w:r>
          <w:rPr>
            <w:rFonts w:ascii="仿宋" w:eastAsia="仿宋" w:hAnsi="仿宋" w:cs="仿宋" w:hint="eastAsia"/>
            <w:lang w:eastAsia="zh-CN"/>
          </w:rPr>
          <w:t>(三)、资源节约措施</w:t>
        </w:r>
        <w:r>
          <w:tab/>
        </w:r>
        <w:r>
          <w:fldChar w:fldCharType="begin"/>
        </w:r>
        <w:r>
          <w:instrText xml:space="preserve"> PAGEREF _Toc28941 \h </w:instrText>
        </w:r>
        <w:r>
          <w:fldChar w:fldCharType="separate"/>
        </w:r>
        <w:r>
          <w:t>5</w:t>
        </w:r>
        <w:r>
          <w:fldChar w:fldCharType="end"/>
        </w:r>
      </w:hyperlink>
    </w:p>
    <w:p>
      <w:pPr>
        <w:pStyle w:val="TOC1"/>
        <w:tabs>
          <w:tab w:val="right" w:leader="dot" w:pos="8306"/>
        </w:tabs>
      </w:pPr>
      <w:hyperlink w:anchor="_Toc32401" w:history="1">
        <w:r>
          <w:rPr>
            <w:rFonts w:ascii="仿宋" w:eastAsia="仿宋" w:hAnsi="仿宋" w:cs="仿宋" w:hint="eastAsia"/>
            <w:lang w:eastAsia="zh-CN"/>
          </w:rPr>
          <w:t>二、项目监理与质量保证</w:t>
        </w:r>
        <w:r>
          <w:tab/>
        </w:r>
        <w:r>
          <w:fldChar w:fldCharType="begin"/>
        </w:r>
        <w:r>
          <w:instrText xml:space="preserve"> PAGEREF _Toc32401 \h </w:instrText>
        </w:r>
        <w:r>
          <w:fldChar w:fldCharType="separate"/>
        </w:r>
        <w:r>
          <w:t>6</w:t>
        </w:r>
        <w:r>
          <w:fldChar w:fldCharType="end"/>
        </w:r>
      </w:hyperlink>
    </w:p>
    <w:p>
      <w:pPr>
        <w:pStyle w:val="TOC2"/>
        <w:tabs>
          <w:tab w:val="right" w:leader="dot" w:pos="8306"/>
        </w:tabs>
      </w:pPr>
      <w:hyperlink w:anchor="_Toc30298" w:history="1">
        <w:r>
          <w:rPr>
            <w:rFonts w:ascii="仿宋" w:eastAsia="仿宋" w:hAnsi="仿宋" w:cs="仿宋" w:hint="eastAsia"/>
            <w:lang w:eastAsia="zh-CN"/>
          </w:rPr>
          <w:t>(一)、监理体系构建</w:t>
        </w:r>
        <w:r>
          <w:tab/>
        </w:r>
        <w:r>
          <w:fldChar w:fldCharType="begin"/>
        </w:r>
        <w:r>
          <w:instrText xml:space="preserve"> PAGEREF _Toc30298 \h </w:instrText>
        </w:r>
        <w:r>
          <w:fldChar w:fldCharType="separate"/>
        </w:r>
        <w:r>
          <w:t>6</w:t>
        </w:r>
        <w:r>
          <w:fldChar w:fldCharType="end"/>
        </w:r>
      </w:hyperlink>
    </w:p>
    <w:p>
      <w:pPr>
        <w:pStyle w:val="TOC2"/>
        <w:tabs>
          <w:tab w:val="right" w:leader="dot" w:pos="8306"/>
        </w:tabs>
      </w:pPr>
      <w:hyperlink w:anchor="_Toc14195" w:history="1">
        <w:r>
          <w:rPr>
            <w:rFonts w:ascii="仿宋" w:eastAsia="仿宋" w:hAnsi="仿宋" w:cs="仿宋" w:hint="eastAsia"/>
            <w:lang w:eastAsia="zh-CN"/>
          </w:rPr>
          <w:t>(二)、质量保证体系实施</w:t>
        </w:r>
        <w:r>
          <w:tab/>
        </w:r>
        <w:r>
          <w:fldChar w:fldCharType="begin"/>
        </w:r>
        <w:r>
          <w:instrText xml:space="preserve"> PAGEREF _Toc14195 \h </w:instrText>
        </w:r>
        <w:r>
          <w:fldChar w:fldCharType="separate"/>
        </w:r>
        <w:r>
          <w:t>7</w:t>
        </w:r>
        <w:r>
          <w:fldChar w:fldCharType="end"/>
        </w:r>
      </w:hyperlink>
    </w:p>
    <w:p>
      <w:pPr>
        <w:pStyle w:val="TOC2"/>
        <w:tabs>
          <w:tab w:val="right" w:leader="dot" w:pos="8306"/>
        </w:tabs>
      </w:pPr>
      <w:hyperlink w:anchor="_Toc7801" w:history="1">
        <w:r>
          <w:rPr>
            <w:rFonts w:ascii="仿宋" w:eastAsia="仿宋" w:hAnsi="仿宋" w:cs="仿宋" w:hint="eastAsia"/>
            <w:lang w:eastAsia="zh-CN"/>
          </w:rPr>
          <w:t>(三)、监理与质量控制流程</w:t>
        </w:r>
        <w:r>
          <w:tab/>
        </w:r>
        <w:r>
          <w:fldChar w:fldCharType="begin"/>
        </w:r>
        <w:r>
          <w:instrText xml:space="preserve"> PAGEREF _Toc7801 \h </w:instrText>
        </w:r>
        <w:r>
          <w:fldChar w:fldCharType="separate"/>
        </w:r>
        <w:r>
          <w:t>8</w:t>
        </w:r>
        <w:r>
          <w:fldChar w:fldCharType="end"/>
        </w:r>
      </w:hyperlink>
    </w:p>
    <w:p>
      <w:pPr>
        <w:pStyle w:val="TOC1"/>
        <w:tabs>
          <w:tab w:val="right" w:leader="dot" w:pos="8306"/>
        </w:tabs>
      </w:pPr>
      <w:hyperlink w:anchor="_Toc16231" w:history="1">
        <w:r>
          <w:rPr>
            <w:rFonts w:ascii="仿宋" w:eastAsia="仿宋" w:hAnsi="仿宋" w:cs="仿宋" w:hint="eastAsia"/>
            <w:lang w:eastAsia="zh-CN"/>
          </w:rPr>
          <w:t>三、发展规划、产业政策和行业准入分析</w:t>
        </w:r>
        <w:r>
          <w:tab/>
        </w:r>
        <w:r>
          <w:fldChar w:fldCharType="begin"/>
        </w:r>
        <w:r>
          <w:instrText xml:space="preserve"> PAGEREF _Toc16231 \h </w:instrText>
        </w:r>
        <w:r>
          <w:fldChar w:fldCharType="separate"/>
        </w:r>
        <w:r>
          <w:t>8</w:t>
        </w:r>
        <w:r>
          <w:fldChar w:fldCharType="end"/>
        </w:r>
      </w:hyperlink>
    </w:p>
    <w:p>
      <w:pPr>
        <w:pStyle w:val="TOC2"/>
        <w:tabs>
          <w:tab w:val="right" w:leader="dot" w:pos="8306"/>
        </w:tabs>
      </w:pPr>
      <w:hyperlink w:anchor="_Toc7121" w:history="1">
        <w:r>
          <w:rPr>
            <w:rFonts w:ascii="仿宋" w:eastAsia="仿宋" w:hAnsi="仿宋" w:cs="仿宋" w:hint="eastAsia"/>
            <w:lang w:eastAsia="zh-CN"/>
          </w:rPr>
          <w:t>(一)、发展规划分析</w:t>
        </w:r>
        <w:r>
          <w:tab/>
        </w:r>
        <w:r>
          <w:fldChar w:fldCharType="begin"/>
        </w:r>
        <w:r>
          <w:instrText xml:space="preserve"> PAGEREF _Toc7121 \h </w:instrText>
        </w:r>
        <w:r>
          <w:fldChar w:fldCharType="separate"/>
        </w:r>
        <w:r>
          <w:t>8</w:t>
        </w:r>
        <w:r>
          <w:fldChar w:fldCharType="end"/>
        </w:r>
      </w:hyperlink>
    </w:p>
    <w:p>
      <w:pPr>
        <w:pStyle w:val="TOC2"/>
        <w:tabs>
          <w:tab w:val="right" w:leader="dot" w:pos="8306"/>
        </w:tabs>
      </w:pPr>
      <w:hyperlink w:anchor="_Toc17766" w:history="1">
        <w:r>
          <w:rPr>
            <w:rFonts w:ascii="仿宋" w:eastAsia="仿宋" w:hAnsi="仿宋" w:cs="仿宋" w:hint="eastAsia"/>
            <w:lang w:eastAsia="zh-CN"/>
          </w:rPr>
          <w:t>(二)、产业政策分析</w:t>
        </w:r>
        <w:r>
          <w:tab/>
        </w:r>
        <w:r>
          <w:fldChar w:fldCharType="begin"/>
        </w:r>
        <w:r>
          <w:instrText xml:space="preserve"> PAGEREF _Toc17766 \h </w:instrText>
        </w:r>
        <w:r>
          <w:fldChar w:fldCharType="separate"/>
        </w:r>
        <w:r>
          <w:t>10</w:t>
        </w:r>
        <w:r>
          <w:fldChar w:fldCharType="end"/>
        </w:r>
      </w:hyperlink>
    </w:p>
    <w:p>
      <w:pPr>
        <w:pStyle w:val="TOC2"/>
        <w:tabs>
          <w:tab w:val="right" w:leader="dot" w:pos="8306"/>
        </w:tabs>
      </w:pPr>
      <w:hyperlink w:anchor="_Toc22237" w:history="1">
        <w:r>
          <w:rPr>
            <w:rFonts w:ascii="仿宋" w:eastAsia="仿宋" w:hAnsi="仿宋" w:cs="仿宋" w:hint="eastAsia"/>
            <w:lang w:eastAsia="zh-CN"/>
          </w:rPr>
          <w:t>(三)、行业准入分析</w:t>
        </w:r>
        <w:r>
          <w:tab/>
        </w:r>
        <w:r>
          <w:fldChar w:fldCharType="begin"/>
        </w:r>
        <w:r>
          <w:instrText xml:space="preserve"> PAGEREF _Toc22237 \h </w:instrText>
        </w:r>
        <w:r>
          <w:fldChar w:fldCharType="separate"/>
        </w:r>
        <w:r>
          <w:t>12</w:t>
        </w:r>
        <w:r>
          <w:fldChar w:fldCharType="end"/>
        </w:r>
      </w:hyperlink>
    </w:p>
    <w:p>
      <w:pPr>
        <w:pStyle w:val="TOC1"/>
        <w:tabs>
          <w:tab w:val="right" w:leader="dot" w:pos="8306"/>
        </w:tabs>
      </w:pPr>
      <w:hyperlink w:anchor="_Toc22466" w:history="1">
        <w:r>
          <w:rPr>
            <w:rFonts w:ascii="仿宋" w:eastAsia="仿宋" w:hAnsi="仿宋" w:cs="仿宋" w:hint="eastAsia"/>
            <w:lang w:eastAsia="zh-CN"/>
          </w:rPr>
          <w:t>四、经济影响分析</w:t>
        </w:r>
        <w:r>
          <w:tab/>
        </w:r>
        <w:r>
          <w:fldChar w:fldCharType="begin"/>
        </w:r>
        <w:r>
          <w:instrText xml:space="preserve"> PAGEREF _Toc22466 \h </w:instrText>
        </w:r>
        <w:r>
          <w:fldChar w:fldCharType="separate"/>
        </w:r>
        <w:r>
          <w:t>13</w:t>
        </w:r>
        <w:r>
          <w:fldChar w:fldCharType="end"/>
        </w:r>
      </w:hyperlink>
    </w:p>
    <w:p>
      <w:pPr>
        <w:pStyle w:val="TOC2"/>
        <w:tabs>
          <w:tab w:val="right" w:leader="dot" w:pos="8306"/>
        </w:tabs>
      </w:pPr>
      <w:hyperlink w:anchor="_Toc21862" w:history="1">
        <w:r>
          <w:rPr>
            <w:rFonts w:ascii="仿宋" w:eastAsia="仿宋" w:hAnsi="仿宋" w:cs="仿宋" w:hint="eastAsia"/>
            <w:lang w:eastAsia="zh-CN"/>
          </w:rPr>
          <w:t>(一)、经济费用效益或费用效果分析</w:t>
        </w:r>
        <w:r>
          <w:tab/>
        </w:r>
        <w:r>
          <w:fldChar w:fldCharType="begin"/>
        </w:r>
        <w:r>
          <w:instrText xml:space="preserve"> PAGEREF _Toc21862 \h </w:instrText>
        </w:r>
        <w:r>
          <w:fldChar w:fldCharType="separate"/>
        </w:r>
        <w:r>
          <w:t>13</w:t>
        </w:r>
        <w:r>
          <w:fldChar w:fldCharType="end"/>
        </w:r>
      </w:hyperlink>
    </w:p>
    <w:p>
      <w:pPr>
        <w:pStyle w:val="TOC2"/>
        <w:tabs>
          <w:tab w:val="right" w:leader="dot" w:pos="8306"/>
        </w:tabs>
      </w:pPr>
      <w:hyperlink w:anchor="_Toc15094" w:history="1">
        <w:r>
          <w:rPr>
            <w:rFonts w:ascii="仿宋" w:eastAsia="仿宋" w:hAnsi="仿宋" w:cs="仿宋" w:hint="eastAsia"/>
            <w:lang w:eastAsia="zh-CN"/>
          </w:rPr>
          <w:t>(二)、行业影响分析</w:t>
        </w:r>
        <w:r>
          <w:tab/>
        </w:r>
        <w:r>
          <w:fldChar w:fldCharType="begin"/>
        </w:r>
        <w:r>
          <w:instrText xml:space="preserve"> PAGEREF _Toc15094 \h </w:instrText>
        </w:r>
        <w:r>
          <w:fldChar w:fldCharType="separate"/>
        </w:r>
        <w:r>
          <w:t>15</w:t>
        </w:r>
        <w:r>
          <w:fldChar w:fldCharType="end"/>
        </w:r>
      </w:hyperlink>
    </w:p>
    <w:p>
      <w:pPr>
        <w:pStyle w:val="TOC2"/>
        <w:tabs>
          <w:tab w:val="right" w:leader="dot" w:pos="8306"/>
        </w:tabs>
      </w:pPr>
      <w:hyperlink w:anchor="_Toc4224" w:history="1">
        <w:r>
          <w:rPr>
            <w:rFonts w:ascii="仿宋" w:eastAsia="仿宋" w:hAnsi="仿宋" w:cs="仿宋" w:hint="eastAsia"/>
            <w:lang w:eastAsia="zh-CN"/>
          </w:rPr>
          <w:t>(三)、区域经济影响分析</w:t>
        </w:r>
        <w:r>
          <w:tab/>
        </w:r>
        <w:r>
          <w:fldChar w:fldCharType="begin"/>
        </w:r>
        <w:r>
          <w:instrText xml:space="preserve"> PAGEREF _Toc4224 \h </w:instrText>
        </w:r>
        <w:r>
          <w:fldChar w:fldCharType="separate"/>
        </w:r>
        <w:r>
          <w:t>17</w:t>
        </w:r>
        <w:r>
          <w:fldChar w:fldCharType="end"/>
        </w:r>
      </w:hyperlink>
    </w:p>
    <w:p>
      <w:pPr>
        <w:pStyle w:val="TOC2"/>
        <w:tabs>
          <w:tab w:val="right" w:leader="dot" w:pos="8306"/>
        </w:tabs>
      </w:pPr>
      <w:hyperlink w:anchor="_Toc22563" w:history="1">
        <w:r>
          <w:rPr>
            <w:rFonts w:ascii="仿宋" w:eastAsia="仿宋" w:hAnsi="仿宋" w:cs="仿宋" w:hint="eastAsia"/>
            <w:lang w:eastAsia="zh-CN"/>
          </w:rPr>
          <w:t>(四)、宏观经济影响分析</w:t>
        </w:r>
        <w:r>
          <w:tab/>
        </w:r>
        <w:r>
          <w:fldChar w:fldCharType="begin"/>
        </w:r>
        <w:r>
          <w:instrText xml:space="preserve"> PAGEREF _Toc22563 \h </w:instrText>
        </w:r>
        <w:r>
          <w:fldChar w:fldCharType="separate"/>
        </w:r>
        <w:r>
          <w:t>18</w:t>
        </w:r>
        <w:r>
          <w:fldChar w:fldCharType="end"/>
        </w:r>
      </w:hyperlink>
    </w:p>
    <w:p>
      <w:pPr>
        <w:pStyle w:val="TOC1"/>
        <w:tabs>
          <w:tab w:val="right" w:leader="dot" w:pos="8306"/>
        </w:tabs>
      </w:pPr>
      <w:hyperlink w:anchor="_Toc22435" w:history="1">
        <w:r>
          <w:rPr>
            <w:rFonts w:ascii="仿宋" w:eastAsia="仿宋" w:hAnsi="仿宋" w:cs="仿宋" w:hint="eastAsia"/>
            <w:lang w:eastAsia="zh-CN"/>
          </w:rPr>
          <w:t>五、环境和生态影响分析</w:t>
        </w:r>
        <w:r>
          <w:tab/>
        </w:r>
        <w:r>
          <w:fldChar w:fldCharType="begin"/>
        </w:r>
        <w:r>
          <w:instrText xml:space="preserve"> PAGEREF _Toc22435 \h </w:instrText>
        </w:r>
        <w:r>
          <w:fldChar w:fldCharType="separate"/>
        </w:r>
        <w:r>
          <w:t>19</w:t>
        </w:r>
        <w:r>
          <w:fldChar w:fldCharType="end"/>
        </w:r>
      </w:hyperlink>
    </w:p>
    <w:p>
      <w:pPr>
        <w:pStyle w:val="TOC2"/>
        <w:tabs>
          <w:tab w:val="right" w:leader="dot" w:pos="8306"/>
        </w:tabs>
      </w:pPr>
      <w:hyperlink w:anchor="_Toc2135" w:history="1">
        <w:r>
          <w:rPr>
            <w:rFonts w:ascii="仿宋" w:eastAsia="仿宋" w:hAnsi="仿宋" w:cs="仿宋" w:hint="eastAsia"/>
            <w:lang w:eastAsia="zh-CN"/>
          </w:rPr>
          <w:t>(一)、环境和生态现状</w:t>
        </w:r>
        <w:r>
          <w:tab/>
        </w:r>
        <w:r>
          <w:fldChar w:fldCharType="begin"/>
        </w:r>
        <w:r>
          <w:instrText xml:space="preserve"> PAGEREF _Toc2135 \h </w:instrText>
        </w:r>
        <w:r>
          <w:fldChar w:fldCharType="separate"/>
        </w:r>
        <w:r>
          <w:t>19</w:t>
        </w:r>
        <w:r>
          <w:fldChar w:fldCharType="end"/>
        </w:r>
      </w:hyperlink>
    </w:p>
    <w:p>
      <w:pPr>
        <w:pStyle w:val="TOC2"/>
        <w:tabs>
          <w:tab w:val="right" w:leader="dot" w:pos="8306"/>
        </w:tabs>
      </w:pPr>
      <w:hyperlink w:anchor="_Toc4435" w:history="1">
        <w:r>
          <w:rPr>
            <w:rFonts w:ascii="仿宋" w:eastAsia="仿宋" w:hAnsi="仿宋" w:cs="仿宋" w:hint="eastAsia"/>
            <w:lang w:eastAsia="zh-CN"/>
          </w:rPr>
          <w:t>(二)、生态环境影响分析</w:t>
        </w:r>
        <w:r>
          <w:tab/>
        </w:r>
        <w:r>
          <w:fldChar w:fldCharType="begin"/>
        </w:r>
        <w:r>
          <w:instrText xml:space="preserve"> PAGEREF _Toc4435 \h </w:instrText>
        </w:r>
        <w:r>
          <w:fldChar w:fldCharType="separate"/>
        </w:r>
        <w:r>
          <w:t>21</w:t>
        </w:r>
        <w:r>
          <w:fldChar w:fldCharType="end"/>
        </w:r>
      </w:hyperlink>
    </w:p>
    <w:p>
      <w:pPr>
        <w:pStyle w:val="TOC2"/>
        <w:tabs>
          <w:tab w:val="right" w:leader="dot" w:pos="8306"/>
        </w:tabs>
      </w:pPr>
      <w:hyperlink w:anchor="_Toc27396" w:history="1">
        <w:r>
          <w:rPr>
            <w:rFonts w:ascii="仿宋" w:eastAsia="仿宋" w:hAnsi="仿宋" w:cs="仿宋" w:hint="eastAsia"/>
            <w:lang w:eastAsia="zh-CN"/>
          </w:rPr>
          <w:t>(三)、生态环境保护措施</w:t>
        </w:r>
        <w:r>
          <w:tab/>
        </w:r>
        <w:r>
          <w:fldChar w:fldCharType="begin"/>
        </w:r>
        <w:r>
          <w:instrText xml:space="preserve"> PAGEREF _Toc27396 \h </w:instrText>
        </w:r>
        <w:r>
          <w:fldChar w:fldCharType="separate"/>
        </w:r>
        <w:r>
          <w:t>22</w:t>
        </w:r>
        <w:r>
          <w:fldChar w:fldCharType="end"/>
        </w:r>
      </w:hyperlink>
    </w:p>
    <w:p>
      <w:pPr>
        <w:pStyle w:val="TOC2"/>
        <w:tabs>
          <w:tab w:val="right" w:leader="dot" w:pos="8306"/>
        </w:tabs>
      </w:pPr>
      <w:hyperlink w:anchor="_Toc28209" w:history="1">
        <w:r>
          <w:rPr>
            <w:rFonts w:ascii="仿宋" w:eastAsia="仿宋" w:hAnsi="仿宋" w:cs="仿宋" w:hint="eastAsia"/>
            <w:lang w:eastAsia="zh-CN"/>
          </w:rPr>
          <w:t>(四)、地质灾害影响分析</w:t>
        </w:r>
        <w:r>
          <w:tab/>
        </w:r>
        <w:r>
          <w:fldChar w:fldCharType="begin"/>
        </w:r>
        <w:r>
          <w:instrText xml:space="preserve"> PAGEREF _Toc28209 \h </w:instrText>
        </w:r>
        <w:r>
          <w:fldChar w:fldCharType="separate"/>
        </w:r>
        <w:r>
          <w:t>24</w:t>
        </w:r>
        <w:r>
          <w:fldChar w:fldCharType="end"/>
        </w:r>
      </w:hyperlink>
    </w:p>
    <w:p>
      <w:pPr>
        <w:pStyle w:val="TOC2"/>
        <w:tabs>
          <w:tab w:val="right" w:leader="dot" w:pos="8306"/>
        </w:tabs>
      </w:pPr>
      <w:hyperlink w:anchor="_Toc10589" w:history="1">
        <w:r>
          <w:rPr>
            <w:rFonts w:ascii="仿宋" w:eastAsia="仿宋" w:hAnsi="仿宋" w:cs="仿宋" w:hint="eastAsia"/>
            <w:lang w:eastAsia="zh-CN"/>
          </w:rPr>
          <w:t>(五)、特殊环境影响</w:t>
        </w:r>
        <w:r>
          <w:tab/>
        </w:r>
        <w:r>
          <w:fldChar w:fldCharType="begin"/>
        </w:r>
        <w:r>
          <w:instrText xml:space="preserve"> PAGEREF _Toc10589 \h </w:instrText>
        </w:r>
        <w:r>
          <w:fldChar w:fldCharType="separate"/>
        </w:r>
        <w:r>
          <w:t>25</w:t>
        </w:r>
        <w:r>
          <w:fldChar w:fldCharType="end"/>
        </w:r>
      </w:hyperlink>
    </w:p>
    <w:p>
      <w:pPr>
        <w:pStyle w:val="TOC1"/>
        <w:tabs>
          <w:tab w:val="right" w:leader="dot" w:pos="8306"/>
        </w:tabs>
      </w:pPr>
      <w:hyperlink w:anchor="_Toc2413" w:history="1">
        <w:r>
          <w:rPr>
            <w:rFonts w:ascii="仿宋" w:eastAsia="仿宋" w:hAnsi="仿宋" w:cs="仿宋" w:hint="eastAsia"/>
            <w:lang w:eastAsia="zh-CN"/>
          </w:rPr>
          <w:t>六、项目选址研究</w:t>
        </w:r>
        <w:r>
          <w:tab/>
        </w:r>
        <w:r>
          <w:fldChar w:fldCharType="begin"/>
        </w:r>
        <w:r>
          <w:instrText xml:space="preserve"> PAGEREF _Toc2413 \h </w:instrText>
        </w:r>
        <w:r>
          <w:fldChar w:fldCharType="separate"/>
        </w:r>
        <w:r>
          <w:t>26</w:t>
        </w:r>
        <w:r>
          <w:fldChar w:fldCharType="end"/>
        </w:r>
      </w:hyperlink>
    </w:p>
    <w:p>
      <w:pPr>
        <w:pStyle w:val="TOC2"/>
        <w:tabs>
          <w:tab w:val="right" w:leader="dot" w:pos="8306"/>
        </w:tabs>
      </w:pPr>
      <w:hyperlink w:anchor="_Toc21876" w:history="1">
        <w:r>
          <w:rPr>
            <w:rFonts w:ascii="仿宋" w:eastAsia="仿宋" w:hAnsi="仿宋" w:cs="仿宋" w:hint="eastAsia"/>
            <w:lang w:eastAsia="zh-CN"/>
          </w:rPr>
          <w:t>(一)、项目选址原则</w:t>
        </w:r>
        <w:r>
          <w:tab/>
        </w:r>
        <w:r>
          <w:fldChar w:fldCharType="begin"/>
        </w:r>
        <w:r>
          <w:instrText xml:space="preserve"> PAGEREF _Toc21876 \h </w:instrText>
        </w:r>
        <w:r>
          <w:fldChar w:fldCharType="separate"/>
        </w:r>
        <w:r>
          <w:t>26</w:t>
        </w:r>
        <w:r>
          <w:fldChar w:fldCharType="end"/>
        </w:r>
      </w:hyperlink>
    </w:p>
    <w:p>
      <w:pPr>
        <w:pStyle w:val="TOC2"/>
        <w:tabs>
          <w:tab w:val="right" w:leader="dot" w:pos="8306"/>
        </w:tabs>
      </w:pPr>
      <w:hyperlink w:anchor="_Toc2543" w:history="1">
        <w:r>
          <w:rPr>
            <w:rFonts w:ascii="仿宋" w:eastAsia="仿宋" w:hAnsi="仿宋" w:cs="仿宋" w:hint="eastAsia"/>
            <w:lang w:eastAsia="zh-CN"/>
          </w:rPr>
          <w:t>(二)、项目选址</w:t>
        </w:r>
        <w:r>
          <w:tab/>
        </w:r>
        <w:r>
          <w:fldChar w:fldCharType="begin"/>
        </w:r>
        <w:r>
          <w:instrText xml:space="preserve"> PAGEREF _Toc2543 \h </w:instrText>
        </w:r>
        <w:r>
          <w:fldChar w:fldCharType="separate"/>
        </w:r>
        <w:r>
          <w:t>30</w:t>
        </w:r>
        <w:r>
          <w:fldChar w:fldCharType="end"/>
        </w:r>
      </w:hyperlink>
    </w:p>
    <w:p>
      <w:pPr>
        <w:pStyle w:val="TOC2"/>
        <w:tabs>
          <w:tab w:val="right" w:leader="dot" w:pos="8306"/>
        </w:tabs>
      </w:pPr>
      <w:hyperlink w:anchor="_Toc19263" w:history="1">
        <w:r>
          <w:rPr>
            <w:rFonts w:ascii="仿宋" w:eastAsia="仿宋" w:hAnsi="仿宋" w:cs="仿宋" w:hint="eastAsia"/>
            <w:lang w:eastAsia="zh-CN"/>
          </w:rPr>
          <w:t>(三)、建设条件分析</w:t>
        </w:r>
        <w:r>
          <w:tab/>
        </w:r>
        <w:r>
          <w:fldChar w:fldCharType="begin"/>
        </w:r>
        <w:r>
          <w:instrText xml:space="preserve"> PAGEREF _Toc19263 \h </w:instrText>
        </w:r>
        <w:r>
          <w:fldChar w:fldCharType="separate"/>
        </w:r>
        <w:r>
          <w:t>32</w:t>
        </w:r>
        <w:r>
          <w:fldChar w:fldCharType="end"/>
        </w:r>
      </w:hyperlink>
    </w:p>
    <w:p>
      <w:pPr>
        <w:pStyle w:val="TOC2"/>
        <w:tabs>
          <w:tab w:val="right" w:leader="dot" w:pos="8306"/>
        </w:tabs>
      </w:pPr>
      <w:hyperlink w:anchor="_Toc12727" w:history="1">
        <w:r>
          <w:rPr>
            <w:rFonts w:ascii="仿宋" w:eastAsia="仿宋" w:hAnsi="仿宋" w:cs="仿宋" w:hint="eastAsia"/>
            <w:lang w:eastAsia="zh-CN"/>
          </w:rPr>
          <w:t>(四)、用地控制指标</w:t>
        </w:r>
        <w:r>
          <w:tab/>
        </w:r>
        <w:r>
          <w:fldChar w:fldCharType="begin"/>
        </w:r>
        <w:r>
          <w:instrText xml:space="preserve"> PAGEREF _Toc12727 \h </w:instrText>
        </w:r>
        <w:r>
          <w:fldChar w:fldCharType="separate"/>
        </w:r>
        <w:r>
          <w:t>33</w:t>
        </w:r>
        <w:r>
          <w:fldChar w:fldCharType="end"/>
        </w:r>
      </w:hyperlink>
    </w:p>
    <w:p>
      <w:pPr>
        <w:pStyle w:val="TOC2"/>
        <w:tabs>
          <w:tab w:val="right" w:leader="dot" w:pos="8306"/>
        </w:tabs>
      </w:pPr>
      <w:hyperlink w:anchor="_Toc27393" w:history="1">
        <w:r>
          <w:rPr>
            <w:rFonts w:ascii="仿宋" w:eastAsia="仿宋" w:hAnsi="仿宋" w:cs="仿宋" w:hint="eastAsia"/>
            <w:lang w:eastAsia="zh-CN"/>
          </w:rPr>
          <w:t>(五)、地总体要求</w:t>
        </w:r>
        <w:r>
          <w:tab/>
        </w:r>
        <w:r>
          <w:fldChar w:fldCharType="begin"/>
        </w:r>
        <w:r>
          <w:instrText xml:space="preserve"> PAGEREF _Toc27393 \h </w:instrText>
        </w:r>
        <w:r>
          <w:fldChar w:fldCharType="separate"/>
        </w:r>
        <w:r>
          <w:t>34</w:t>
        </w:r>
        <w:r>
          <w:fldChar w:fldCharType="end"/>
        </w:r>
      </w:hyperlink>
    </w:p>
    <w:p>
      <w:pPr>
        <w:pStyle w:val="TOC2"/>
        <w:tabs>
          <w:tab w:val="right" w:leader="dot" w:pos="8306"/>
        </w:tabs>
      </w:pPr>
      <w:hyperlink w:anchor="_Toc30017" w:history="1">
        <w:r>
          <w:rPr>
            <w:rFonts w:ascii="仿宋" w:eastAsia="仿宋" w:hAnsi="仿宋" w:cs="仿宋" w:hint="eastAsia"/>
            <w:lang w:eastAsia="zh-CN"/>
          </w:rPr>
          <w:t>(六)、节约用地措施</w:t>
        </w:r>
        <w:r>
          <w:tab/>
        </w:r>
        <w:r>
          <w:fldChar w:fldCharType="begin"/>
        </w:r>
        <w:r>
          <w:instrText xml:space="preserve"> PAGEREF _Toc30017 \h </w:instrText>
        </w:r>
        <w:r>
          <w:fldChar w:fldCharType="separate"/>
        </w:r>
        <w:r>
          <w:t>36</w:t>
        </w:r>
        <w:r>
          <w:fldChar w:fldCharType="end"/>
        </w:r>
      </w:hyperlink>
    </w:p>
    <w:p>
      <w:pPr>
        <w:pStyle w:val="TOC2"/>
        <w:tabs>
          <w:tab w:val="right" w:leader="dot" w:pos="8306"/>
        </w:tabs>
      </w:pPr>
      <w:hyperlink w:anchor="_Toc32668" w:history="1">
        <w:r>
          <w:rPr>
            <w:rFonts w:ascii="仿宋" w:eastAsia="仿宋" w:hAnsi="仿宋" w:cs="仿宋" w:hint="eastAsia"/>
            <w:lang w:eastAsia="zh-CN"/>
          </w:rPr>
          <w:t>(七)、选址综合评价</w:t>
        </w:r>
        <w:r>
          <w:tab/>
        </w:r>
        <w:r>
          <w:fldChar w:fldCharType="begin"/>
        </w:r>
        <w:r>
          <w:instrText xml:space="preserve"> PAGEREF _Toc32668 \h </w:instrText>
        </w:r>
        <w:r>
          <w:fldChar w:fldCharType="separate"/>
        </w:r>
        <w:r>
          <w:t>37</w:t>
        </w:r>
        <w:r>
          <w:fldChar w:fldCharType="end"/>
        </w:r>
      </w:hyperlink>
    </w:p>
    <w:p>
      <w:pPr>
        <w:pStyle w:val="TOC1"/>
        <w:tabs>
          <w:tab w:val="right" w:leader="dot" w:pos="8306"/>
        </w:tabs>
      </w:pPr>
      <w:hyperlink w:anchor="_Toc17129" w:history="1">
        <w:r>
          <w:rPr>
            <w:rFonts w:ascii="仿宋" w:eastAsia="仿宋" w:hAnsi="仿宋" w:cs="仿宋" w:hint="eastAsia"/>
            <w:lang w:eastAsia="zh-CN"/>
          </w:rPr>
          <w:t>七、经济效益与社会效益优化</w:t>
        </w:r>
        <w:r>
          <w:tab/>
        </w:r>
        <w:r>
          <w:fldChar w:fldCharType="begin"/>
        </w:r>
        <w:r>
          <w:instrText xml:space="preserve"> PAGEREF _Toc17129 \h </w:instrText>
        </w:r>
        <w:r>
          <w:fldChar w:fldCharType="separate"/>
        </w:r>
        <w:r>
          <w:t>38</w:t>
        </w:r>
        <w:r>
          <w:fldChar w:fldCharType="end"/>
        </w:r>
      </w:hyperlink>
    </w:p>
    <w:p>
      <w:pPr>
        <w:pStyle w:val="TOC2"/>
        <w:tabs>
          <w:tab w:val="right" w:leader="dot" w:pos="8306"/>
        </w:tabs>
      </w:pPr>
      <w:hyperlink w:anchor="_Toc30938" w:history="1">
        <w:r>
          <w:rPr>
            <w:rFonts w:ascii="仿宋" w:eastAsia="仿宋" w:hAnsi="仿宋" w:cs="仿宋" w:hint="eastAsia"/>
            <w:lang w:eastAsia="zh-CN"/>
          </w:rPr>
          <w:t>(一)、经济效益提升策略</w:t>
        </w:r>
        <w:r>
          <w:tab/>
        </w:r>
        <w:r>
          <w:fldChar w:fldCharType="begin"/>
        </w:r>
        <w:r>
          <w:instrText xml:space="preserve"> PAGEREF _Toc30938 \h </w:instrText>
        </w:r>
        <w:r>
          <w:fldChar w:fldCharType="separate"/>
        </w:r>
        <w:r>
          <w:t>38</w:t>
        </w:r>
        <w:r>
          <w:fldChar w:fldCharType="end"/>
        </w:r>
      </w:hyperlink>
    </w:p>
    <w:p>
      <w:pPr>
        <w:pStyle w:val="TOC2"/>
        <w:tabs>
          <w:tab w:val="right" w:leader="dot" w:pos="8306"/>
        </w:tabs>
      </w:pPr>
      <w:hyperlink w:anchor="_Toc8875" w:history="1">
        <w:r>
          <w:rPr>
            <w:rFonts w:ascii="仿宋" w:eastAsia="仿宋" w:hAnsi="仿宋" w:cs="仿宋" w:hint="eastAsia"/>
            <w:lang w:eastAsia="zh-CN"/>
          </w:rPr>
          <w:t>(二)、社会效益增强方案</w:t>
        </w:r>
        <w:r>
          <w:tab/>
        </w:r>
        <w:r>
          <w:fldChar w:fldCharType="begin"/>
        </w:r>
        <w:r>
          <w:instrText xml:space="preserve"> PAGEREF _Toc8875 \h </w:instrText>
        </w:r>
        <w:r>
          <w:fldChar w:fldCharType="separate"/>
        </w:r>
        <w:r>
          <w:t>39</w:t>
        </w:r>
        <w:r>
          <w:fldChar w:fldCharType="end"/>
        </w:r>
      </w:hyperlink>
    </w:p>
    <w:p>
      <w:pPr>
        <w:pStyle w:val="TOC1"/>
        <w:tabs>
          <w:tab w:val="right" w:leader="dot" w:pos="8306"/>
        </w:tabs>
      </w:pPr>
      <w:hyperlink w:anchor="_Toc8379" w:history="1">
        <w:r>
          <w:rPr>
            <w:rFonts w:ascii="仿宋" w:eastAsia="仿宋" w:hAnsi="仿宋" w:cs="仿宋" w:hint="eastAsia"/>
            <w:lang w:eastAsia="zh-CN"/>
          </w:rPr>
          <w:t>八、土地利用与规划方案</w:t>
        </w:r>
        <w:r>
          <w:tab/>
        </w:r>
        <w:r>
          <w:fldChar w:fldCharType="begin"/>
        </w:r>
        <w:r>
          <w:instrText xml:space="preserve"> PAGEREF _Toc8379 \h </w:instrText>
        </w:r>
        <w:r>
          <w:fldChar w:fldCharType="separate"/>
        </w:r>
        <w:r>
          <w:t>40</w:t>
        </w:r>
        <w:r>
          <w:fldChar w:fldCharType="end"/>
        </w:r>
      </w:hyperlink>
    </w:p>
    <w:p>
      <w:pPr>
        <w:pStyle w:val="TOC2"/>
        <w:tabs>
          <w:tab w:val="right" w:leader="dot" w:pos="8306"/>
        </w:tabs>
      </w:pPr>
      <w:hyperlink w:anchor="_Toc22709" w:history="1">
        <w:r>
          <w:rPr>
            <w:rFonts w:ascii="仿宋" w:eastAsia="仿宋" w:hAnsi="仿宋" w:cs="仿宋" w:hint="eastAsia"/>
            <w:lang w:eastAsia="zh-CN"/>
          </w:rPr>
          <w:t>(一)、项目用地情况分析</w:t>
        </w:r>
        <w:r>
          <w:tab/>
        </w:r>
        <w:r>
          <w:fldChar w:fldCharType="begin"/>
        </w:r>
        <w:r>
          <w:instrText xml:space="preserve"> PAGEREF _Toc22709 \h </w:instrText>
        </w:r>
        <w:r>
          <w:fldChar w:fldCharType="separate"/>
        </w:r>
        <w:r>
          <w:t>40</w:t>
        </w:r>
        <w:r>
          <w:fldChar w:fldCharType="end"/>
        </w:r>
      </w:hyperlink>
    </w:p>
    <w:p>
      <w:pPr>
        <w:pStyle w:val="TOC2"/>
        <w:tabs>
          <w:tab w:val="right" w:leader="dot" w:pos="8306"/>
        </w:tabs>
      </w:pPr>
      <w:hyperlink w:anchor="_Toc27701" w:history="1">
        <w:r>
          <w:rPr>
            <w:rFonts w:ascii="仿宋" w:eastAsia="仿宋" w:hAnsi="仿宋" w:cs="仿宋" w:hint="eastAsia"/>
            <w:lang w:eastAsia="zh-CN"/>
          </w:rPr>
          <w:t>(二)、土地利用规划方案</w:t>
        </w:r>
        <w:r>
          <w:tab/>
        </w:r>
        <w:r>
          <w:fldChar w:fldCharType="begin"/>
        </w:r>
        <w:r>
          <w:instrText xml:space="preserve"> PAGEREF _Toc27701 \h </w:instrText>
        </w:r>
        <w:r>
          <w:fldChar w:fldCharType="separate"/>
        </w:r>
        <w:r>
          <w:t>41</w:t>
        </w:r>
        <w:r>
          <w:fldChar w:fldCharType="end"/>
        </w:r>
      </w:hyperlink>
    </w:p>
    <w:p>
      <w:pPr>
        <w:pStyle w:val="TOC1"/>
        <w:tabs>
          <w:tab w:val="right" w:leader="dot" w:pos="8306"/>
        </w:tabs>
      </w:pPr>
      <w:hyperlink w:anchor="_Toc18846" w:history="1">
        <w:r>
          <w:rPr>
            <w:rFonts w:ascii="仿宋" w:eastAsia="仿宋" w:hAnsi="仿宋" w:cs="仿宋" w:hint="eastAsia"/>
            <w:lang w:eastAsia="zh-CN"/>
          </w:rPr>
          <w:t>九、项目实施与管理方案</w:t>
        </w:r>
        <w:r>
          <w:tab/>
        </w:r>
        <w:r>
          <w:fldChar w:fldCharType="begin"/>
        </w:r>
        <w:r>
          <w:instrText xml:space="preserve"> PAGEREF _Toc18846 \h </w:instrText>
        </w:r>
        <w:r>
          <w:fldChar w:fldCharType="separate"/>
        </w:r>
        <w:r>
          <w:t>42</w:t>
        </w:r>
        <w:r>
          <w:fldChar w:fldCharType="end"/>
        </w:r>
      </w:hyperlink>
    </w:p>
    <w:p>
      <w:pPr>
        <w:pStyle w:val="TOC2"/>
        <w:tabs>
          <w:tab w:val="right" w:leader="dot" w:pos="8306"/>
        </w:tabs>
      </w:pPr>
      <w:hyperlink w:anchor="_Toc19223" w:history="1">
        <w:r>
          <w:rPr>
            <w:rFonts w:ascii="仿宋" w:eastAsia="仿宋" w:hAnsi="仿宋" w:cs="仿宋" w:hint="eastAsia"/>
            <w:lang w:eastAsia="zh-CN"/>
          </w:rPr>
          <w:t>(一)、项目实施计划</w:t>
        </w:r>
        <w:r>
          <w:tab/>
        </w:r>
        <w:r>
          <w:fldChar w:fldCharType="begin"/>
        </w:r>
        <w:r>
          <w:instrText xml:space="preserve"> PAGEREF _Toc19223 \h </w:instrText>
        </w:r>
        <w:r>
          <w:fldChar w:fldCharType="separate"/>
        </w:r>
        <w:r>
          <w:t>42</w:t>
        </w:r>
        <w:r>
          <w:fldChar w:fldCharType="end"/>
        </w:r>
      </w:hyperlink>
    </w:p>
    <w:p>
      <w:pPr>
        <w:pStyle w:val="TOC2"/>
        <w:tabs>
          <w:tab w:val="right" w:leader="dot" w:pos="8306"/>
        </w:tabs>
      </w:pPr>
      <w:hyperlink w:anchor="_Toc5441" w:history="1">
        <w:r>
          <w:rPr>
            <w:rFonts w:ascii="仿宋" w:eastAsia="仿宋" w:hAnsi="仿宋" w:cs="仿宋" w:hint="eastAsia"/>
            <w:lang w:eastAsia="zh-CN"/>
          </w:rPr>
          <w:t>(二)、项目组织机构与职责</w:t>
        </w:r>
        <w:r>
          <w:tab/>
        </w:r>
        <w:r>
          <w:fldChar w:fldCharType="begin"/>
        </w:r>
        <w:r>
          <w:instrText xml:space="preserve"> PAGEREF _Toc5441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19" w:history="1">
        <w:r>
          <w:rPr>
            <w:rFonts w:ascii="仿宋" w:eastAsia="仿宋" w:hAnsi="仿宋" w:cs="仿宋" w:hint="eastAsia"/>
            <w:lang w:eastAsia="zh-CN"/>
          </w:rPr>
          <w:t>(三)、项目管理与监控体系</w:t>
        </w:r>
        <w:r>
          <w:tab/>
        </w:r>
        <w:r>
          <w:fldChar w:fldCharType="begin"/>
        </w:r>
        <w:r>
          <w:instrText xml:space="preserve"> PAGEREF _Toc14319 \h </w:instrText>
        </w:r>
        <w:r>
          <w:fldChar w:fldCharType="separate"/>
        </w:r>
        <w:r>
          <w:t>46</w:t>
        </w:r>
        <w:r>
          <w:fldChar w:fldCharType="end"/>
        </w:r>
      </w:hyperlink>
    </w:p>
    <w:p>
      <w:pPr>
        <w:pStyle w:val="TOC1"/>
        <w:tabs>
          <w:tab w:val="right" w:leader="dot" w:pos="8306"/>
        </w:tabs>
      </w:pPr>
      <w:hyperlink w:anchor="_Toc17809" w:history="1">
        <w:r>
          <w:rPr>
            <w:rFonts w:ascii="仿宋" w:eastAsia="仿宋" w:hAnsi="仿宋" w:cs="仿宋" w:hint="eastAsia"/>
            <w:lang w:eastAsia="zh-CN"/>
          </w:rPr>
          <w:t>十、环境保护与绿色发展</w:t>
        </w:r>
        <w:r>
          <w:tab/>
        </w:r>
        <w:r>
          <w:fldChar w:fldCharType="begin"/>
        </w:r>
        <w:r>
          <w:instrText xml:space="preserve"> PAGEREF _Toc17809 \h </w:instrText>
        </w:r>
        <w:r>
          <w:fldChar w:fldCharType="separate"/>
        </w:r>
        <w:r>
          <w:t>48</w:t>
        </w:r>
        <w:r>
          <w:fldChar w:fldCharType="end"/>
        </w:r>
      </w:hyperlink>
    </w:p>
    <w:p>
      <w:pPr>
        <w:pStyle w:val="TOC2"/>
        <w:tabs>
          <w:tab w:val="right" w:leader="dot" w:pos="8306"/>
        </w:tabs>
      </w:pPr>
      <w:hyperlink w:anchor="_Toc4123" w:history="1">
        <w:r>
          <w:rPr>
            <w:rFonts w:ascii="仿宋" w:eastAsia="仿宋" w:hAnsi="仿宋" w:cs="仿宋" w:hint="eastAsia"/>
            <w:lang w:eastAsia="zh-CN"/>
          </w:rPr>
          <w:t>(一)、环境保护措施</w:t>
        </w:r>
        <w:r>
          <w:tab/>
        </w:r>
        <w:r>
          <w:fldChar w:fldCharType="begin"/>
        </w:r>
        <w:r>
          <w:instrText xml:space="preserve"> PAGEREF _Toc4123 \h </w:instrText>
        </w:r>
        <w:r>
          <w:fldChar w:fldCharType="separate"/>
        </w:r>
        <w:r>
          <w:t>48</w:t>
        </w:r>
        <w:r>
          <w:fldChar w:fldCharType="end"/>
        </w:r>
      </w:hyperlink>
    </w:p>
    <w:p>
      <w:pPr>
        <w:pStyle w:val="TOC2"/>
        <w:tabs>
          <w:tab w:val="right" w:leader="dot" w:pos="8306"/>
        </w:tabs>
      </w:pPr>
      <w:hyperlink w:anchor="_Toc6363" w:history="1">
        <w:r>
          <w:rPr>
            <w:rFonts w:ascii="仿宋" w:eastAsia="仿宋" w:hAnsi="仿宋" w:cs="仿宋" w:hint="eastAsia"/>
            <w:lang w:eastAsia="zh-CN"/>
          </w:rPr>
          <w:t>(二)、绿色发展与可持续发展策略</w:t>
        </w:r>
        <w:r>
          <w:tab/>
        </w:r>
        <w:r>
          <w:fldChar w:fldCharType="begin"/>
        </w:r>
        <w:r>
          <w:instrText xml:space="preserve"> PAGEREF _Toc6363 \h </w:instrText>
        </w:r>
        <w:r>
          <w:fldChar w:fldCharType="separate"/>
        </w:r>
        <w:r>
          <w:t>50</w:t>
        </w:r>
        <w:r>
          <w:fldChar w:fldCharType="end"/>
        </w:r>
      </w:hyperlink>
    </w:p>
    <w:p>
      <w:pPr>
        <w:pStyle w:val="TOC1"/>
        <w:tabs>
          <w:tab w:val="right" w:leader="dot" w:pos="8306"/>
        </w:tabs>
      </w:pPr>
      <w:hyperlink w:anchor="_Toc15730" w:history="1">
        <w:r>
          <w:rPr>
            <w:rFonts w:ascii="仿宋" w:eastAsia="仿宋" w:hAnsi="仿宋" w:cs="仿宋" w:hint="eastAsia"/>
            <w:lang w:eastAsia="zh-CN"/>
          </w:rPr>
          <w:t>十一、项目变更管理</w:t>
        </w:r>
        <w:r>
          <w:tab/>
        </w:r>
        <w:r>
          <w:fldChar w:fldCharType="begin"/>
        </w:r>
        <w:r>
          <w:instrText xml:space="preserve"> PAGEREF _Toc15730 \h </w:instrText>
        </w:r>
        <w:r>
          <w:fldChar w:fldCharType="separate"/>
        </w:r>
        <w:r>
          <w:t>51</w:t>
        </w:r>
        <w:r>
          <w:fldChar w:fldCharType="end"/>
        </w:r>
      </w:hyperlink>
    </w:p>
    <w:p>
      <w:pPr>
        <w:pStyle w:val="TOC2"/>
        <w:tabs>
          <w:tab w:val="right" w:leader="dot" w:pos="8306"/>
        </w:tabs>
      </w:pPr>
      <w:hyperlink w:anchor="_Toc27476" w:history="1">
        <w:r>
          <w:rPr>
            <w:rFonts w:ascii="仿宋" w:eastAsia="仿宋" w:hAnsi="仿宋" w:cs="仿宋" w:hint="eastAsia"/>
            <w:lang w:eastAsia="zh-CN"/>
          </w:rPr>
          <w:t>(一)、变更控制流程</w:t>
        </w:r>
        <w:r>
          <w:tab/>
        </w:r>
        <w:r>
          <w:fldChar w:fldCharType="begin"/>
        </w:r>
        <w:r>
          <w:instrText xml:space="preserve"> PAGEREF _Toc27476 \h </w:instrText>
        </w:r>
        <w:r>
          <w:fldChar w:fldCharType="separate"/>
        </w:r>
        <w:r>
          <w:t>51</w:t>
        </w:r>
        <w:r>
          <w:fldChar w:fldCharType="end"/>
        </w:r>
      </w:hyperlink>
    </w:p>
    <w:p>
      <w:pPr>
        <w:pStyle w:val="TOC2"/>
        <w:tabs>
          <w:tab w:val="right" w:leader="dot" w:pos="8306"/>
        </w:tabs>
      </w:pPr>
      <w:hyperlink w:anchor="_Toc17962" w:history="1">
        <w:r>
          <w:rPr>
            <w:rFonts w:ascii="仿宋" w:eastAsia="仿宋" w:hAnsi="仿宋" w:cs="仿宋" w:hint="eastAsia"/>
            <w:lang w:eastAsia="zh-CN"/>
          </w:rPr>
          <w:t>(二)、影响评估与处理</w:t>
        </w:r>
        <w:r>
          <w:tab/>
        </w:r>
        <w:r>
          <w:fldChar w:fldCharType="begin"/>
        </w:r>
        <w:r>
          <w:instrText xml:space="preserve"> PAGEREF _Toc17962 \h </w:instrText>
        </w:r>
        <w:r>
          <w:fldChar w:fldCharType="separate"/>
        </w:r>
        <w:r>
          <w:t>52</w:t>
        </w:r>
        <w:r>
          <w:fldChar w:fldCharType="end"/>
        </w:r>
      </w:hyperlink>
    </w:p>
    <w:p>
      <w:pPr>
        <w:pStyle w:val="TOC2"/>
        <w:tabs>
          <w:tab w:val="right" w:leader="dot" w:pos="8306"/>
        </w:tabs>
      </w:pPr>
      <w:hyperlink w:anchor="_Toc8681" w:history="1">
        <w:r>
          <w:rPr>
            <w:rFonts w:ascii="仿宋" w:eastAsia="仿宋" w:hAnsi="仿宋" w:cs="仿宋" w:hint="eastAsia"/>
            <w:lang w:eastAsia="zh-CN"/>
          </w:rPr>
          <w:t>(三)、变更记录与追踪</w:t>
        </w:r>
        <w:r>
          <w:tab/>
        </w:r>
        <w:r>
          <w:fldChar w:fldCharType="begin"/>
        </w:r>
        <w:r>
          <w:instrText xml:space="preserve"> PAGEREF _Toc8681 \h </w:instrText>
        </w:r>
        <w:r>
          <w:fldChar w:fldCharType="separate"/>
        </w:r>
        <w:r>
          <w:t>53</w:t>
        </w:r>
        <w:r>
          <w:fldChar w:fldCharType="end"/>
        </w:r>
      </w:hyperlink>
    </w:p>
    <w:p>
      <w:pPr>
        <w:pStyle w:val="TOC2"/>
        <w:tabs>
          <w:tab w:val="right" w:leader="dot" w:pos="8306"/>
        </w:tabs>
      </w:pPr>
      <w:hyperlink w:anchor="_Toc15580" w:history="1">
        <w:r>
          <w:rPr>
            <w:rFonts w:ascii="仿宋" w:eastAsia="仿宋" w:hAnsi="仿宋" w:cs="仿宋" w:hint="eastAsia"/>
            <w:lang w:eastAsia="zh-CN"/>
          </w:rPr>
          <w:t>(四)、变更管理策略</w:t>
        </w:r>
        <w:r>
          <w:tab/>
        </w:r>
        <w:r>
          <w:fldChar w:fldCharType="begin"/>
        </w:r>
        <w:r>
          <w:instrText xml:space="preserve"> PAGEREF _Toc15580 \h </w:instrText>
        </w:r>
        <w:r>
          <w:fldChar w:fldCharType="separate"/>
        </w:r>
        <w:r>
          <w:t>55</w:t>
        </w:r>
        <w:r>
          <w:fldChar w:fldCharType="end"/>
        </w:r>
      </w:hyperlink>
    </w:p>
    <w:p>
      <w:pPr>
        <w:pStyle w:val="TOC1"/>
        <w:tabs>
          <w:tab w:val="right" w:leader="dot" w:pos="8306"/>
        </w:tabs>
      </w:pPr>
      <w:hyperlink w:anchor="_Toc18593" w:history="1">
        <w:r>
          <w:rPr>
            <w:rFonts w:ascii="仿宋" w:eastAsia="仿宋" w:hAnsi="仿宋" w:cs="仿宋" w:hint="eastAsia"/>
            <w:lang w:eastAsia="zh-CN"/>
          </w:rPr>
          <w:t>十二、项目质量与标准</w:t>
        </w:r>
        <w:r>
          <w:tab/>
        </w:r>
        <w:r>
          <w:fldChar w:fldCharType="begin"/>
        </w:r>
        <w:r>
          <w:instrText xml:space="preserve"> PAGEREF _Toc18593 \h </w:instrText>
        </w:r>
        <w:r>
          <w:fldChar w:fldCharType="separate"/>
        </w:r>
        <w:r>
          <w:t>57</w:t>
        </w:r>
        <w:r>
          <w:fldChar w:fldCharType="end"/>
        </w:r>
      </w:hyperlink>
    </w:p>
    <w:p>
      <w:pPr>
        <w:pStyle w:val="TOC2"/>
        <w:tabs>
          <w:tab w:val="right" w:leader="dot" w:pos="8306"/>
        </w:tabs>
      </w:pPr>
      <w:hyperlink w:anchor="_Toc6626" w:history="1">
        <w:r>
          <w:rPr>
            <w:rFonts w:ascii="仿宋" w:eastAsia="仿宋" w:hAnsi="仿宋" w:cs="仿宋" w:hint="eastAsia"/>
            <w:lang w:eastAsia="zh-CN"/>
          </w:rPr>
          <w:t>(一)、质量保障体系</w:t>
        </w:r>
        <w:r>
          <w:tab/>
        </w:r>
        <w:r>
          <w:fldChar w:fldCharType="begin"/>
        </w:r>
        <w:r>
          <w:instrText xml:space="preserve"> PAGEREF _Toc6626 \h </w:instrText>
        </w:r>
        <w:r>
          <w:fldChar w:fldCharType="separate"/>
        </w:r>
        <w:r>
          <w:t>57</w:t>
        </w:r>
        <w:r>
          <w:fldChar w:fldCharType="end"/>
        </w:r>
      </w:hyperlink>
    </w:p>
    <w:p>
      <w:pPr>
        <w:pStyle w:val="TOC2"/>
        <w:tabs>
          <w:tab w:val="right" w:leader="dot" w:pos="8306"/>
        </w:tabs>
      </w:pPr>
      <w:hyperlink w:anchor="_Toc26910" w:history="1">
        <w:r>
          <w:rPr>
            <w:rFonts w:ascii="仿宋" w:eastAsia="仿宋" w:hAnsi="仿宋" w:cs="仿宋" w:hint="eastAsia"/>
            <w:lang w:eastAsia="zh-CN"/>
          </w:rPr>
          <w:t>(二)、标准化作业流程</w:t>
        </w:r>
        <w:r>
          <w:tab/>
        </w:r>
        <w:r>
          <w:fldChar w:fldCharType="begin"/>
        </w:r>
        <w:r>
          <w:instrText xml:space="preserve"> PAGEREF _Toc26910 \h </w:instrText>
        </w:r>
        <w:r>
          <w:fldChar w:fldCharType="separate"/>
        </w:r>
        <w:r>
          <w:t>58</w:t>
        </w:r>
        <w:r>
          <w:fldChar w:fldCharType="end"/>
        </w:r>
      </w:hyperlink>
    </w:p>
    <w:p>
      <w:pPr>
        <w:pStyle w:val="TOC2"/>
        <w:tabs>
          <w:tab w:val="right" w:leader="dot" w:pos="8306"/>
        </w:tabs>
      </w:pPr>
      <w:hyperlink w:anchor="_Toc4190" w:history="1">
        <w:r>
          <w:rPr>
            <w:rFonts w:ascii="仿宋" w:eastAsia="仿宋" w:hAnsi="仿宋" w:cs="仿宋" w:hint="eastAsia"/>
            <w:lang w:eastAsia="zh-CN"/>
          </w:rPr>
          <w:t>(三)、质量监控与评估</w:t>
        </w:r>
        <w:r>
          <w:tab/>
        </w:r>
        <w:r>
          <w:fldChar w:fldCharType="begin"/>
        </w:r>
        <w:r>
          <w:instrText xml:space="preserve"> PAGEREF _Toc4190 \h </w:instrText>
        </w:r>
        <w:r>
          <w:fldChar w:fldCharType="separate"/>
        </w:r>
        <w:r>
          <w:t>60</w:t>
        </w:r>
        <w:r>
          <w:fldChar w:fldCharType="end"/>
        </w:r>
      </w:hyperlink>
    </w:p>
    <w:p>
      <w:pPr>
        <w:pStyle w:val="TOC2"/>
        <w:tabs>
          <w:tab w:val="right" w:leader="dot" w:pos="8306"/>
        </w:tabs>
      </w:pPr>
      <w:hyperlink w:anchor="_Toc501" w:history="1">
        <w:r>
          <w:rPr>
            <w:rFonts w:ascii="仿宋" w:eastAsia="仿宋" w:hAnsi="仿宋" w:cs="仿宋" w:hint="eastAsia"/>
            <w:lang w:eastAsia="zh-CN"/>
          </w:rPr>
          <w:t>(四)、质量改进计划</w:t>
        </w:r>
        <w:r>
          <w:tab/>
        </w:r>
        <w:r>
          <w:fldChar w:fldCharType="begin"/>
        </w:r>
        <w:r>
          <w:instrText xml:space="preserve"> PAGEREF _Toc501 \h </w:instrText>
        </w:r>
        <w:r>
          <w:fldChar w:fldCharType="separate"/>
        </w:r>
        <w:r>
          <w:t>61</w:t>
        </w:r>
        <w:r>
          <w:fldChar w:fldCharType="end"/>
        </w:r>
      </w:hyperlink>
    </w:p>
    <w:p>
      <w:pPr>
        <w:pStyle w:val="TOC1"/>
        <w:tabs>
          <w:tab w:val="right" w:leader="dot" w:pos="8306"/>
        </w:tabs>
      </w:pPr>
      <w:hyperlink w:anchor="_Toc17570" w:history="1">
        <w:r>
          <w:rPr>
            <w:rFonts w:ascii="仿宋" w:eastAsia="仿宋" w:hAnsi="仿宋" w:cs="仿宋" w:hint="eastAsia"/>
            <w:lang w:eastAsia="zh-CN"/>
          </w:rPr>
          <w:t>十三、成果转化与推广应用</w:t>
        </w:r>
        <w:r>
          <w:tab/>
        </w:r>
        <w:r>
          <w:fldChar w:fldCharType="begin"/>
        </w:r>
        <w:r>
          <w:instrText xml:space="preserve"> PAGEREF _Toc17570 \h </w:instrText>
        </w:r>
        <w:r>
          <w:fldChar w:fldCharType="separate"/>
        </w:r>
        <w:r>
          <w:t>62</w:t>
        </w:r>
        <w:r>
          <w:fldChar w:fldCharType="end"/>
        </w:r>
      </w:hyperlink>
    </w:p>
    <w:p>
      <w:pPr>
        <w:pStyle w:val="TOC2"/>
        <w:tabs>
          <w:tab w:val="right" w:leader="dot" w:pos="8306"/>
        </w:tabs>
      </w:pPr>
      <w:hyperlink w:anchor="_Toc3572" w:history="1">
        <w:r>
          <w:rPr>
            <w:rFonts w:ascii="仿宋" w:eastAsia="仿宋" w:hAnsi="仿宋" w:cs="仿宋" w:hint="eastAsia"/>
            <w:lang w:eastAsia="zh-CN"/>
          </w:rPr>
          <w:t>(一)、成果转化策略制定</w:t>
        </w:r>
        <w:r>
          <w:tab/>
        </w:r>
        <w:r>
          <w:fldChar w:fldCharType="begin"/>
        </w:r>
        <w:r>
          <w:instrText xml:space="preserve"> PAGEREF _Toc3572 \h </w:instrText>
        </w:r>
        <w:r>
          <w:fldChar w:fldCharType="separate"/>
        </w:r>
        <w:r>
          <w:t>62</w:t>
        </w:r>
        <w:r>
          <w:fldChar w:fldCharType="end"/>
        </w:r>
      </w:hyperlink>
    </w:p>
    <w:p>
      <w:pPr>
        <w:pStyle w:val="TOC2"/>
        <w:tabs>
          <w:tab w:val="right" w:leader="dot" w:pos="8306"/>
        </w:tabs>
      </w:pPr>
      <w:hyperlink w:anchor="_Toc14049" w:history="1">
        <w:r>
          <w:rPr>
            <w:rFonts w:ascii="仿宋" w:eastAsia="仿宋" w:hAnsi="仿宋" w:cs="仿宋" w:hint="eastAsia"/>
            <w:lang w:eastAsia="zh-CN"/>
          </w:rPr>
          <w:t>(二)、成果推广应用方案</w:t>
        </w:r>
        <w:r>
          <w:tab/>
        </w:r>
        <w:r>
          <w:fldChar w:fldCharType="begin"/>
        </w:r>
        <w:r>
          <w:instrText xml:space="preserve"> PAGEREF _Toc14049 \h </w:instrText>
        </w:r>
        <w:r>
          <w:fldChar w:fldCharType="separate"/>
        </w:r>
        <w:r>
          <w:t>63</w:t>
        </w:r>
        <w:r>
          <w:fldChar w:fldCharType="end"/>
        </w:r>
      </w:hyperlink>
    </w:p>
    <w:p>
      <w:pPr>
        <w:pStyle w:val="TOC1"/>
        <w:tabs>
          <w:tab w:val="right" w:leader="dot" w:pos="8306"/>
        </w:tabs>
      </w:pPr>
      <w:hyperlink w:anchor="_Toc17053" w:history="1">
        <w:r>
          <w:rPr>
            <w:rFonts w:ascii="仿宋" w:eastAsia="仿宋" w:hAnsi="仿宋" w:cs="仿宋" w:hint="eastAsia"/>
            <w:lang w:eastAsia="zh-CN"/>
          </w:rPr>
          <w:t>十四、质量管理与控制</w:t>
        </w:r>
        <w:r>
          <w:tab/>
        </w:r>
        <w:r>
          <w:fldChar w:fldCharType="begin"/>
        </w:r>
        <w:r>
          <w:instrText xml:space="preserve"> PAGEREF _Toc17053 \h </w:instrText>
        </w:r>
        <w:r>
          <w:fldChar w:fldCharType="separate"/>
        </w:r>
        <w:r>
          <w:t>65</w:t>
        </w:r>
        <w:r>
          <w:fldChar w:fldCharType="end"/>
        </w:r>
      </w:hyperlink>
    </w:p>
    <w:p>
      <w:pPr>
        <w:pStyle w:val="TOC2"/>
        <w:tabs>
          <w:tab w:val="right" w:leader="dot" w:pos="8306"/>
        </w:tabs>
      </w:pPr>
      <w:hyperlink w:anchor="_Toc3145" w:history="1">
        <w:r>
          <w:rPr>
            <w:rFonts w:ascii="仿宋" w:eastAsia="仿宋" w:hAnsi="仿宋" w:cs="仿宋" w:hint="eastAsia"/>
            <w:lang w:eastAsia="zh-CN"/>
          </w:rPr>
          <w:t>(一)、质量管理体系建设</w:t>
        </w:r>
        <w:r>
          <w:tab/>
        </w:r>
        <w:r>
          <w:fldChar w:fldCharType="begin"/>
        </w:r>
        <w:r>
          <w:instrText xml:space="preserve"> PAGEREF _Toc3145 \h </w:instrText>
        </w:r>
        <w:r>
          <w:fldChar w:fldCharType="separate"/>
        </w:r>
        <w:r>
          <w:t>65</w:t>
        </w:r>
        <w:r>
          <w:fldChar w:fldCharType="end"/>
        </w:r>
      </w:hyperlink>
    </w:p>
    <w:p>
      <w:pPr>
        <w:pStyle w:val="TOC2"/>
        <w:tabs>
          <w:tab w:val="right" w:leader="dot" w:pos="8306"/>
        </w:tabs>
      </w:pPr>
      <w:hyperlink w:anchor="_Toc10070" w:history="1">
        <w:r>
          <w:rPr>
            <w:rFonts w:ascii="仿宋" w:eastAsia="仿宋" w:hAnsi="仿宋" w:cs="仿宋" w:hint="eastAsia"/>
            <w:lang w:eastAsia="zh-CN"/>
          </w:rPr>
          <w:t>(二)、质量控制措施</w:t>
        </w:r>
        <w:r>
          <w:tab/>
        </w:r>
        <w:r>
          <w:fldChar w:fldCharType="begin"/>
        </w:r>
        <w:r>
          <w:instrText xml:space="preserve"> PAGEREF _Toc10070 \h </w:instrText>
        </w:r>
        <w:r>
          <w:fldChar w:fldCharType="separate"/>
        </w:r>
        <w:r>
          <w:t>66</w:t>
        </w:r>
        <w:r>
          <w:fldChar w:fldCharType="end"/>
        </w:r>
      </w:hyperlink>
    </w:p>
    <w:p>
      <w:pPr>
        <w:pStyle w:val="TOC1"/>
        <w:tabs>
          <w:tab w:val="right" w:leader="dot" w:pos="8306"/>
        </w:tabs>
      </w:pPr>
      <w:hyperlink w:anchor="_Toc29168" w:history="1">
        <w:r>
          <w:rPr>
            <w:rFonts w:ascii="仿宋" w:eastAsia="仿宋" w:hAnsi="仿宋" w:cs="仿宋" w:hint="eastAsia"/>
            <w:lang w:eastAsia="zh-CN"/>
          </w:rPr>
          <w:t>十五、人力资源管理与开发</w:t>
        </w:r>
        <w:r>
          <w:tab/>
        </w:r>
        <w:r>
          <w:fldChar w:fldCharType="begin"/>
        </w:r>
        <w:r>
          <w:instrText xml:space="preserve"> PAGEREF _Toc29168 \h </w:instrText>
        </w:r>
        <w:r>
          <w:fldChar w:fldCharType="separate"/>
        </w:r>
        <w:r>
          <w:t>67</w:t>
        </w:r>
        <w:r>
          <w:fldChar w:fldCharType="end"/>
        </w:r>
      </w:hyperlink>
    </w:p>
    <w:p>
      <w:pPr>
        <w:pStyle w:val="TOC2"/>
        <w:tabs>
          <w:tab w:val="right" w:leader="dot" w:pos="8306"/>
        </w:tabs>
      </w:pPr>
      <w:hyperlink w:anchor="_Toc29460" w:history="1">
        <w:r>
          <w:rPr>
            <w:rFonts w:ascii="仿宋" w:eastAsia="仿宋" w:hAnsi="仿宋" w:cs="仿宋" w:hint="eastAsia"/>
            <w:lang w:eastAsia="zh-CN"/>
          </w:rPr>
          <w:t>(一)、人力资源规划</w:t>
        </w:r>
        <w:r>
          <w:tab/>
        </w:r>
        <w:r>
          <w:fldChar w:fldCharType="begin"/>
        </w:r>
        <w:r>
          <w:instrText xml:space="preserve"> PAGEREF _Toc29460 \h </w:instrText>
        </w:r>
        <w:r>
          <w:fldChar w:fldCharType="separate"/>
        </w:r>
        <w:r>
          <w:t>67</w:t>
        </w:r>
        <w:r>
          <w:fldChar w:fldCharType="end"/>
        </w:r>
      </w:hyperlink>
    </w:p>
    <w:p>
      <w:pPr>
        <w:pStyle w:val="TOC2"/>
        <w:tabs>
          <w:tab w:val="right" w:leader="dot" w:pos="8306"/>
        </w:tabs>
      </w:pPr>
      <w:hyperlink w:anchor="_Toc28737" w:history="1">
        <w:r>
          <w:rPr>
            <w:rFonts w:ascii="仿宋" w:eastAsia="仿宋" w:hAnsi="仿宋" w:cs="仿宋" w:hint="eastAsia"/>
            <w:lang w:eastAsia="zh-CN"/>
          </w:rPr>
          <w:t>(二)、人力资源开发与培训</w:t>
        </w:r>
        <w:r>
          <w:tab/>
        </w:r>
        <w:r>
          <w:fldChar w:fldCharType="begin"/>
        </w:r>
        <w:r>
          <w:instrText xml:space="preserve"> PAGEREF _Toc28737 \h </w:instrText>
        </w:r>
        <w:r>
          <w:fldChar w:fldCharType="separate"/>
        </w:r>
        <w:r>
          <w:t>69</w:t>
        </w:r>
        <w:r>
          <w:fldChar w:fldCharType="end"/>
        </w:r>
      </w:hyperlink>
    </w:p>
    <w:p>
      <w:pPr>
        <w:pStyle w:val="TOC1"/>
        <w:tabs>
          <w:tab w:val="right" w:leader="dot" w:pos="8306"/>
        </w:tabs>
      </w:pPr>
      <w:hyperlink w:anchor="_Toc19612" w:history="1">
        <w:r>
          <w:rPr>
            <w:rFonts w:ascii="仿宋" w:eastAsia="仿宋" w:hAnsi="仿宋" w:cs="仿宋" w:hint="eastAsia"/>
            <w:lang w:eastAsia="zh-CN"/>
          </w:rPr>
          <w:t>十六、产业协同与集群发展</w:t>
        </w:r>
        <w:r>
          <w:tab/>
        </w:r>
        <w:r>
          <w:fldChar w:fldCharType="begin"/>
        </w:r>
        <w:r>
          <w:instrText xml:space="preserve"> PAGEREF _Toc19612 \h </w:instrText>
        </w:r>
        <w:r>
          <w:fldChar w:fldCharType="separate"/>
        </w:r>
        <w:r>
          <w:t>72</w:t>
        </w:r>
        <w:r>
          <w:fldChar w:fldCharType="end"/>
        </w:r>
      </w:hyperlink>
    </w:p>
    <w:p>
      <w:pPr>
        <w:pStyle w:val="TOC2"/>
        <w:tabs>
          <w:tab w:val="right" w:leader="dot" w:pos="8306"/>
        </w:tabs>
      </w:pPr>
      <w:hyperlink w:anchor="_Toc31442" w:history="1">
        <w:r>
          <w:rPr>
            <w:rFonts w:ascii="仿宋" w:eastAsia="仿宋" w:hAnsi="仿宋" w:cs="仿宋" w:hint="eastAsia"/>
            <w:lang w:eastAsia="zh-CN"/>
          </w:rPr>
          <w:t>(一)、产业协同机制建设</w:t>
        </w:r>
        <w:r>
          <w:tab/>
        </w:r>
        <w:r>
          <w:fldChar w:fldCharType="begin"/>
        </w:r>
        <w:r>
          <w:instrText xml:space="preserve"> PAGEREF _Toc31442 \h </w:instrText>
        </w:r>
        <w:r>
          <w:fldChar w:fldCharType="separate"/>
        </w:r>
        <w:r>
          <w:t>72</w:t>
        </w:r>
        <w:r>
          <w:fldChar w:fldCharType="end"/>
        </w:r>
      </w:hyperlink>
    </w:p>
    <w:p>
      <w:pPr>
        <w:pStyle w:val="TOC2"/>
        <w:tabs>
          <w:tab w:val="right" w:leader="dot" w:pos="8306"/>
        </w:tabs>
      </w:pPr>
      <w:hyperlink w:anchor="_Toc10636" w:history="1">
        <w:r>
          <w:rPr>
            <w:rFonts w:ascii="仿宋" w:eastAsia="仿宋" w:hAnsi="仿宋" w:cs="仿宋" w:hint="eastAsia"/>
            <w:lang w:eastAsia="zh-CN"/>
          </w:rPr>
          <w:t>(二)、产业集群培育与发展</w:t>
        </w:r>
        <w:r>
          <w:tab/>
        </w:r>
        <w:r>
          <w:fldChar w:fldCharType="begin"/>
        </w:r>
        <w:r>
          <w:instrText xml:space="preserve"> PAGEREF _Toc10636 \h </w:instrText>
        </w:r>
        <w:r>
          <w:fldChar w:fldCharType="separate"/>
        </w:r>
        <w:r>
          <w:t>73</w:t>
        </w:r>
        <w:r>
          <w:fldChar w:fldCharType="end"/>
        </w:r>
      </w:hyperlink>
    </w:p>
    <w:p>
      <w:pPr>
        <w:pStyle w:val="TOC1"/>
        <w:tabs>
          <w:tab w:val="right" w:leader="dot" w:pos="8306"/>
        </w:tabs>
      </w:pPr>
      <w:hyperlink w:anchor="_Toc10173" w:history="1">
        <w:r>
          <w:rPr>
            <w:rFonts w:ascii="仿宋" w:eastAsia="仿宋" w:hAnsi="仿宋" w:cs="仿宋" w:hint="eastAsia"/>
            <w:lang w:eastAsia="zh-CN"/>
          </w:rPr>
          <w:t>十七、企业合规与伦理</w:t>
        </w:r>
        <w:r>
          <w:tab/>
        </w:r>
        <w:r>
          <w:fldChar w:fldCharType="begin"/>
        </w:r>
        <w:r>
          <w:instrText xml:space="preserve"> PAGEREF _Toc10173 \h </w:instrText>
        </w:r>
        <w:r>
          <w:fldChar w:fldCharType="separate"/>
        </w:r>
        <w:r>
          <w:t>74</w:t>
        </w:r>
        <w:r>
          <w:fldChar w:fldCharType="end"/>
        </w:r>
      </w:hyperlink>
    </w:p>
    <w:p>
      <w:pPr>
        <w:pStyle w:val="TOC2"/>
        <w:tabs>
          <w:tab w:val="right" w:leader="dot" w:pos="8306"/>
        </w:tabs>
      </w:pPr>
      <w:hyperlink w:anchor="_Toc10941" w:history="1">
        <w:r>
          <w:rPr>
            <w:rFonts w:ascii="仿宋" w:eastAsia="仿宋" w:hAnsi="仿宋" w:cs="仿宋" w:hint="eastAsia"/>
            <w:lang w:eastAsia="zh-CN"/>
          </w:rPr>
          <w:t>(一)、合规政策与程序</w:t>
        </w:r>
        <w:r>
          <w:tab/>
        </w:r>
        <w:r>
          <w:fldChar w:fldCharType="begin"/>
        </w:r>
        <w:r>
          <w:instrText xml:space="preserve"> PAGEREF _Toc10941 \h </w:instrText>
        </w:r>
        <w:r>
          <w:fldChar w:fldCharType="separate"/>
        </w:r>
        <w:r>
          <w:t>74</w:t>
        </w:r>
        <w:r>
          <w:fldChar w:fldCharType="end"/>
        </w:r>
      </w:hyperlink>
    </w:p>
    <w:p>
      <w:pPr>
        <w:pStyle w:val="TOC2"/>
        <w:tabs>
          <w:tab w:val="right" w:leader="dot" w:pos="8306"/>
        </w:tabs>
      </w:pPr>
      <w:hyperlink w:anchor="_Toc4854" w:history="1">
        <w:r>
          <w:rPr>
            <w:rFonts w:ascii="仿宋" w:eastAsia="仿宋" w:hAnsi="仿宋" w:cs="仿宋" w:hint="eastAsia"/>
            <w:lang w:eastAsia="zh-CN"/>
          </w:rPr>
          <w:t>(二)、伦理规范与培训</w:t>
        </w:r>
        <w:r>
          <w:tab/>
        </w:r>
        <w:r>
          <w:fldChar w:fldCharType="begin"/>
        </w:r>
        <w:r>
          <w:instrText xml:space="preserve"> PAGEREF _Toc4854 \h </w:instrText>
        </w:r>
        <w:r>
          <w:fldChar w:fldCharType="separate"/>
        </w:r>
        <w:r>
          <w:t>75</w:t>
        </w:r>
        <w:r>
          <w:fldChar w:fldCharType="end"/>
        </w:r>
      </w:hyperlink>
    </w:p>
    <w:p>
      <w:pPr>
        <w:pStyle w:val="TOC2"/>
        <w:tabs>
          <w:tab w:val="right" w:leader="dot" w:pos="8306"/>
        </w:tabs>
      </w:pPr>
      <w:hyperlink w:anchor="_Toc2251" w:history="1">
        <w:r>
          <w:rPr>
            <w:rFonts w:ascii="仿宋" w:eastAsia="仿宋" w:hAnsi="仿宋" w:cs="仿宋" w:hint="eastAsia"/>
            <w:lang w:eastAsia="zh-CN"/>
          </w:rPr>
          <w:t>(三)、合规风险评估</w:t>
        </w:r>
        <w:r>
          <w:tab/>
        </w:r>
        <w:r>
          <w:fldChar w:fldCharType="begin"/>
        </w:r>
        <w:r>
          <w:instrText xml:space="preserve"> PAGEREF _Toc2251 \h </w:instrText>
        </w:r>
        <w:r>
          <w:fldChar w:fldCharType="separate"/>
        </w:r>
        <w:r>
          <w:t>76</w:t>
        </w:r>
        <w:r>
          <w:fldChar w:fldCharType="end"/>
        </w:r>
      </w:hyperlink>
    </w:p>
    <w:p>
      <w:pPr>
        <w:pStyle w:val="TOC2"/>
        <w:tabs>
          <w:tab w:val="right" w:leader="dot" w:pos="8306"/>
        </w:tabs>
      </w:pPr>
      <w:hyperlink w:anchor="_Toc21822" w:history="1">
        <w:r>
          <w:rPr>
            <w:rFonts w:ascii="仿宋" w:eastAsia="仿宋" w:hAnsi="仿宋" w:cs="仿宋" w:hint="eastAsia"/>
            <w:lang w:eastAsia="zh-CN"/>
          </w:rPr>
          <w:t>(四)、合规监督与执行</w:t>
        </w:r>
        <w:r>
          <w:tab/>
        </w:r>
        <w:r>
          <w:fldChar w:fldCharType="begin"/>
        </w:r>
        <w:r>
          <w:instrText xml:space="preserve"> PAGEREF _Toc21822 \h </w:instrText>
        </w:r>
        <w:r>
          <w:fldChar w:fldCharType="separate"/>
        </w:r>
        <w:r>
          <w:t>77</w:t>
        </w:r>
        <w:r>
          <w:fldChar w:fldCharType="end"/>
        </w:r>
      </w:hyperlink>
    </w:p>
    <w:p>
      <w:pPr>
        <w:pStyle w:val="TOC1"/>
        <w:tabs>
          <w:tab w:val="right" w:leader="dot" w:pos="8306"/>
        </w:tabs>
      </w:pPr>
      <w:hyperlink w:anchor="_Toc31168" w:history="1">
        <w:r>
          <w:rPr>
            <w:rFonts w:ascii="仿宋" w:eastAsia="仿宋" w:hAnsi="仿宋" w:cs="仿宋" w:hint="eastAsia"/>
            <w:lang w:eastAsia="zh-CN"/>
          </w:rPr>
          <w:t>十八、创新驱动与持续发展</w:t>
        </w:r>
        <w:r>
          <w:tab/>
        </w:r>
        <w:r>
          <w:fldChar w:fldCharType="begin"/>
        </w:r>
        <w:r>
          <w:instrText xml:space="preserve"> PAGEREF _Toc31168 \h </w:instrText>
        </w:r>
        <w:r>
          <w:fldChar w:fldCharType="separate"/>
        </w:r>
        <w:r>
          <w:t>78</w:t>
        </w:r>
        <w:r>
          <w:fldChar w:fldCharType="end"/>
        </w:r>
      </w:hyperlink>
    </w:p>
    <w:p>
      <w:pPr>
        <w:pStyle w:val="TOC2"/>
        <w:tabs>
          <w:tab w:val="right" w:leader="dot" w:pos="8306"/>
        </w:tabs>
      </w:pPr>
      <w:hyperlink w:anchor="_Toc29589" w:history="1">
        <w:r>
          <w:rPr>
            <w:rFonts w:ascii="仿宋" w:eastAsia="仿宋" w:hAnsi="仿宋" w:cs="仿宋" w:hint="eastAsia"/>
            <w:lang w:eastAsia="zh-CN"/>
          </w:rPr>
          <w:t>(一)、创新驱动战略实施</w:t>
        </w:r>
        <w:r>
          <w:tab/>
        </w:r>
        <w:r>
          <w:fldChar w:fldCharType="begin"/>
        </w:r>
        <w:r>
          <w:instrText xml:space="preserve"> PAGEREF _Toc29589 \h </w:instrText>
        </w:r>
        <w:r>
          <w:fldChar w:fldCharType="separate"/>
        </w:r>
        <w:r>
          <w:t>78</w:t>
        </w:r>
        <w:r>
          <w:fldChar w:fldCharType="end"/>
        </w:r>
      </w:hyperlink>
    </w:p>
    <w:p>
      <w:pPr>
        <w:pStyle w:val="TOC2"/>
        <w:tabs>
          <w:tab w:val="right" w:leader="dot" w:pos="8306"/>
        </w:tabs>
      </w:pPr>
      <w:hyperlink w:anchor="_Toc312" w:history="1">
        <w:r>
          <w:rPr>
            <w:rFonts w:ascii="仿宋" w:eastAsia="仿宋" w:hAnsi="仿宋" w:cs="仿宋" w:hint="eastAsia"/>
            <w:lang w:eastAsia="zh-CN"/>
          </w:rPr>
          <w:t>(二)、持续发展路径探索</w:t>
        </w:r>
        <w:r>
          <w:tab/>
        </w:r>
        <w:r>
          <w:fldChar w:fldCharType="begin"/>
        </w:r>
        <w:r>
          <w:instrText xml:space="preserve"> PAGEREF _Toc312 \h </w:instrText>
        </w:r>
        <w:r>
          <w:fldChar w:fldCharType="separate"/>
        </w:r>
        <w:r>
          <w:t>79</w:t>
        </w:r>
        <w:r>
          <w:fldChar w:fldCharType="end"/>
        </w:r>
      </w:hyperlink>
    </w:p>
    <w:p>
      <w:pPr>
        <w:pStyle w:val="TOC1"/>
        <w:tabs>
          <w:tab w:val="right" w:leader="dot" w:pos="8306"/>
        </w:tabs>
      </w:pPr>
      <w:hyperlink w:anchor="_Toc4956" w:history="1">
        <w:r>
          <w:rPr>
            <w:rFonts w:ascii="仿宋" w:eastAsia="仿宋" w:hAnsi="仿宋" w:cs="仿宋" w:hint="eastAsia"/>
            <w:lang w:eastAsia="zh-CN"/>
          </w:rPr>
          <w:t>十九、合作与交流机制建立</w:t>
        </w:r>
        <w:r>
          <w:tab/>
        </w:r>
        <w:r>
          <w:fldChar w:fldCharType="begin"/>
        </w:r>
        <w:r>
          <w:instrText xml:space="preserve"> PAGEREF _Toc4956 \h </w:instrText>
        </w:r>
        <w:r>
          <w:fldChar w:fldCharType="separate"/>
        </w:r>
        <w:r>
          <w:t>83</w:t>
        </w:r>
        <w:r>
          <w:fldChar w:fldCharType="end"/>
        </w:r>
      </w:hyperlink>
    </w:p>
    <w:p>
      <w:pPr>
        <w:pStyle w:val="TOC2"/>
        <w:tabs>
          <w:tab w:val="right" w:leader="dot" w:pos="8306"/>
        </w:tabs>
      </w:pPr>
      <w:hyperlink w:anchor="_Toc26228" w:history="1">
        <w:r>
          <w:rPr>
            <w:rFonts w:ascii="仿宋" w:eastAsia="仿宋" w:hAnsi="仿宋" w:cs="仿宋" w:hint="eastAsia"/>
            <w:lang w:eastAsia="zh-CN"/>
          </w:rPr>
          <w:t>(一)、合作伙伴选择与合作方式</w:t>
        </w:r>
        <w:r>
          <w:tab/>
        </w:r>
        <w:r>
          <w:fldChar w:fldCharType="begin"/>
        </w:r>
        <w:r>
          <w:instrText xml:space="preserve"> PAGEREF _Toc26228 \h </w:instrText>
        </w:r>
        <w:r>
          <w:fldChar w:fldCharType="separate"/>
        </w:r>
        <w:r>
          <w:t>83</w:t>
        </w:r>
        <w:r>
          <w:fldChar w:fldCharType="end"/>
        </w:r>
      </w:hyperlink>
    </w:p>
    <w:p>
      <w:pPr>
        <w:pStyle w:val="TOC2"/>
        <w:tabs>
          <w:tab w:val="right" w:leader="dot" w:pos="8306"/>
        </w:tabs>
      </w:pPr>
      <w:hyperlink w:anchor="_Toc24722" w:history="1">
        <w:r>
          <w:rPr>
            <w:rFonts w:ascii="仿宋" w:eastAsia="仿宋" w:hAnsi="仿宋" w:cs="仿宋" w:hint="eastAsia"/>
            <w:lang w:eastAsia="zh-CN"/>
          </w:rPr>
          <w:t>(二)、交流与合作平台搭建</w:t>
        </w:r>
        <w:r>
          <w:tab/>
        </w:r>
        <w:r>
          <w:fldChar w:fldCharType="begin"/>
        </w:r>
        <w:r>
          <w:instrText xml:space="preserve"> PAGEREF _Toc24722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2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一、聚酯树脂项目的技术资源开发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二、聚酯树脂项目的人力资源管理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聚酯树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三、聚酯树脂项目的资金资源筹措与优化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聚酯树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2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聚酯树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聚酯树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聚酯树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94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聚酯树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聚酯树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智能技术的应用：聚酯树脂项目将利用智能技术，如物联网（IoT）和大数据分析，来监控和优化资源使用。通过实时数据分析，项目可以更有效地管理能源消耗、减少原材料浪费，并提高生产过程的整体效率。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40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29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19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80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231"/>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7121"/>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7766"/>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https://d.book118.com/375340241003011122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EC2BC0"/>
    <w:rsid w:val="3FEC2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34024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2024-02-22T22:25:00Z</dcterms:created>
  <dcterms:modified xsi:type="dcterms:W3CDTF">2024-02-22T22:26:20Z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E5197E4317DC483F8411FCD0C5C6970F_11</vt:lpwstr>
  </property>
  <property fmtid="{D5CDD505-2E9C-101B-9397-08002B2CF9AE}" pid="3" name="KSOProductBuildVer">
    <vt:lpwstr>2052-12.1.0.16250</vt:lpwstr>
  </property>
</Properties>
</file>