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拖把项目建设总纲及方案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4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_Toc26675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_Toc18440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_Toc23126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9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_Toc27729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6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_Toc14236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0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_Toc27760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_Toc26969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_Toc12995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_Toc4420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_Toc5103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_Toc792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_Toc17327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_Toc29062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8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_Toc17658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_Toc23781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_Toc8897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3" w:history="1">
        <w:r>
          <w:rPr>
            <w:rFonts w:ascii="仿宋" w:eastAsia="仿宋" w:hAnsi="仿宋" w:cs="仿宋" w:hint="eastAsia"/>
            <w:lang w:eastAsia="zh-CN"/>
          </w:rPr>
          <w:t>五、拖把项目概论</w:t>
        </w:r>
        <w:r>
          <w:tab/>
        </w:r>
        <w:r>
          <w:fldChar w:fldCharType="begin"/>
        </w:r>
        <w:r>
          <w:instrText xml:space="preserve"> PAGEREF _Toc15513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_Toc8299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_Toc10774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0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_Toc10470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_Toc656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9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_Toc7800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_Toc27280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_Toc3155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_Toc918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_Toc2757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_Toc22545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4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_Toc28324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_Toc22007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_Toc27530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_Toc8729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_Toc19144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_Toc5400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_Toc11458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_Toc30442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6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_Toc17966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9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_Toc27549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_Toc20457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_Toc31001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_Toc1292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_Toc17821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2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_Toc4358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_Toc2185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_Toc21189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_Toc23530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5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_Toc18905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_Toc24867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_Toc16496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_Toc6587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5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_Toc13365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_Toc3562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_Toc28879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9" w:history="1">
        <w:r>
          <w:rPr>
            <w:rFonts w:ascii="仿宋" w:eastAsia="仿宋" w:hAnsi="仿宋" w:cs="仿宋" w:hint="eastAsia"/>
            <w:lang w:eastAsia="zh-CN"/>
          </w:rPr>
          <w:t>十八、质量管理与控制</w:t>
        </w:r>
        <w:r>
          <w:tab/>
        </w:r>
        <w:r>
          <w:fldChar w:fldCharType="begin"/>
        </w:r>
        <w:r>
          <w:instrText xml:space="preserve"> PAGEREF _Toc30149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6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_Toc18466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_Toc2651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44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67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拖把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49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拖把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拖把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拖把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13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44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在拖把项目启动前，将进行一系列深入的地质调查，包括钻探和土壤取样，以深入了解项目区域的地层结构和土壤组成。特别是对于土壤的承载能力和地下水位的深度进行详细评估。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完成初始的地质风险评估后，拖把项目将安装长期地质监测设备，如倾斜仪、裂缝计和地下水位计，以持续监测地质条件的变化。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12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拖把项目将通过这些措施来适应和尊重特殊环境条件，确保项目的可持续发展，同时减少对环境的负面影响。这不仅有助于保护自然和文化遗产，还能提升项目在社会责任方面的表现和形象。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729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236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拖把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309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https://d.book118.com/376111051224010034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拖把项目建设总纲及方案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62613"/>
    <w:rsid w:val="607626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7611105122401003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2023-12-23T12:14:00Z</dcterms:created>
  <dcterms:modified xsi:type="dcterms:W3CDTF">2023-12-23T12:15:12Z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EF00322B063B470DAB097118BFB9748F_11</vt:lpwstr>
  </property>
  <property fmtid="{D5CDD505-2E9C-101B-9397-08002B2CF9AE}" pid="3" name="KSOProductBuildVer">
    <vt:lpwstr>2052-12.1.0.16120</vt:lpwstr>
  </property>
</Properties>
</file>