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2431E" w14:paraId="380C5F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2431E" w14:paraId="0C2BBC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2431E" w14:paraId="32BC18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2431E" w:rsidRPr="00C2431E" w14:paraId="0B713723" w14:textId="58A0A5C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2431E">
        <w:rPr>
          <w:rFonts w:ascii="宋体" w:eastAsia="宋体" w:hAnsi="宋体" w:hint="eastAsia"/>
          <w:b/>
          <w:sz w:val="60"/>
        </w:rPr>
        <w:t>网上银行行业项目可行性分析报告</w:t>
      </w:r>
    </w:p>
    <w:p w:rsidR="00C2431E" w:rsidP="00C2431E" w14:paraId="0F81E3CF" w14:textId="706FC8A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2431E">
        <w:rPr>
          <w:rFonts w:ascii="仿宋" w:eastAsia="仿宋" w:hAnsi="仿宋" w:hint="eastAsia"/>
          <w:b/>
          <w:sz w:val="40"/>
        </w:rPr>
        <w:t>目录</w:t>
      </w:r>
    </w:p>
    <w:p w:rsidR="00C2431E" w14:paraId="5A059B99" w14:textId="30DD24A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_Toc153227095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2431E" w14:paraId="242F2A5B" w14:textId="7AAC3F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_Toc153227096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2431E" w14:paraId="40789C81" w14:textId="54DF0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_Toc153227097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2431E" w14:paraId="6E18EA96" w14:textId="319945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(二)、网上银行项目的技术难点及解决方案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_Toc153227098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2431E" w14:paraId="4CEC61A5" w14:textId="3E38F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_Toc153227099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2431E" w14:paraId="236AD92D" w14:textId="2159FD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_Toc153227100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2431E" w14:paraId="551A4BD8" w14:textId="396E5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(一)、网上银行项目品牌定位和形象设计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_Toc153227101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2431E" w14:paraId="6CDC75A8" w14:textId="2777A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_Toc153227102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2431E" w14:paraId="609AA637" w14:textId="682C10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_Toc153227103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2431E" w14:paraId="27E7734F" w14:textId="466984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_Toc153227104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2431E" w14:paraId="753F63AE" w14:textId="3EB7A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(一)、网上银行项目产品的市场定位和目标客户分析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_Toc153227105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2431E" w14:paraId="1BDFFD14" w14:textId="285E5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_Toc153227106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2431E" w14:paraId="7AFCAD45" w14:textId="033FE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_Toc153227107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2431E" w14:paraId="4A903B6F" w14:textId="7655D9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四、网上银行行业项目技术方案与设备的选择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_Toc153227108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2431E" w14:paraId="1A44E579" w14:textId="447289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_Toc153227109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2431E" w14:paraId="602405C2" w14:textId="57669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_Toc153227110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2431E" w14:paraId="60FDC329" w14:textId="5ADB53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_Toc153227111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2431E" w14:paraId="0234D404" w14:textId="3ABBD4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_Toc153227112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2431E" w14:paraId="3FB641F2" w14:textId="4A1C5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_Toc153227113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2431E" w14:paraId="4E0CA600" w14:textId="07018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_Toc153227114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2431E" w14:paraId="56492A9C" w14:textId="7B7F69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六、数字化转型和智能化升级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_Toc153227115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https://d.book118.com/376120034015010032</w:t>
        </w:r>
      </w:hyperlink>
    </w:p>
    <w:p w:rsidR="00C2431E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31E" w:rsidP="002D0B22" w14:paraId="4CD02D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431E" w14:paraId="6B312B0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31E" w:rsidP="002D0B22" w14:paraId="69624A20" w14:textId="161857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2431E" w14:paraId="17DFFA0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31E" w14:paraId="05F4200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31E" w:rsidP="002D0B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431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31E" w:rsidP="002D0B22" w14:textId="161857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2431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31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31E" w14:paraId="1E63F9C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31E" w:rsidRPr="00C2431E" w:rsidP="00C2431E" w14:paraId="59E84D17" w14:textId="5623A7CC">
    <w:pPr>
      <w:pStyle w:val="Header"/>
      <w:rPr>
        <w:rFonts w:ascii="仿宋" w:eastAsia="仿宋" w:hAnsi="仿宋"/>
      </w:rPr>
    </w:pPr>
    <w:r w:rsidRPr="00C2431E">
      <w:rPr>
        <w:rFonts w:ascii="仿宋" w:eastAsia="仿宋" w:hAnsi="仿宋" w:hint="eastAsia"/>
      </w:rPr>
      <w:t>网上银行可行性报告</w:t>
    </w:r>
    <w:r w:rsidRPr="00C2431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31E" w14:paraId="7B15DF4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31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31E" w:rsidRPr="00C2431E" w:rsidP="00C2431E" w14:textId="5623A7CC">
    <w:pPr>
      <w:pStyle w:val="Header"/>
      <w:rPr>
        <w:rFonts w:ascii="仿宋" w:eastAsia="仿宋" w:hAnsi="仿宋"/>
      </w:rPr>
    </w:pPr>
    <w:r w:rsidRPr="00C2431E">
      <w:rPr>
        <w:rFonts w:ascii="仿宋" w:eastAsia="仿宋" w:hAnsi="仿宋" w:hint="eastAsia"/>
      </w:rPr>
      <w:t>网上银行可行性报告</w:t>
    </w:r>
    <w:r w:rsidRPr="00C2431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31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31E"/>
    <w:rsid w:val="002D0B22"/>
    <w:rsid w:val="00C243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B454F9"/>
  <w15:chartTrackingRefBased/>
  <w15:docId w15:val="{6B5FCD27-34BA-4B5A-80F6-733D03287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2431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2431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2431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2431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243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2431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243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2431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2431E"/>
  </w:style>
  <w:style w:type="paragraph" w:styleId="TOC1">
    <w:name w:val="toc 1"/>
    <w:basedOn w:val="Normal"/>
    <w:next w:val="Normal"/>
    <w:autoRedefine/>
    <w:uiPriority w:val="39"/>
    <w:unhideWhenUsed/>
    <w:rsid w:val="00C2431E"/>
  </w:style>
  <w:style w:type="paragraph" w:styleId="TOC2">
    <w:name w:val="toc 2"/>
    <w:basedOn w:val="Normal"/>
    <w:next w:val="Normal"/>
    <w:autoRedefine/>
    <w:uiPriority w:val="39"/>
    <w:unhideWhenUsed/>
    <w:rsid w:val="00C2431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6120034015010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3720</Words>
  <Characters>21208</Characters>
  <Application>Microsoft Office Word</Application>
  <DocSecurity>0</DocSecurity>
  <Lines>176</Lines>
  <Paragraphs>49</Paragraphs>
  <ScaleCrop>false</ScaleCrop>
  <Company/>
  <LinksUpToDate>false</LinksUpToDate>
  <CharactersWithSpaces>24879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2023-12-11T14:44:00Z</dcterms:created>
  <dcterms:modified xsi:type="dcterms:W3CDTF">2023-12-11T14:44:00Z</dcterms:modified>
</cp:coreProperties>
</file>