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9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高效节能电动机项目商业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计划</w:t>
      </w:r>
    </w:p>
    <w:p>
      <w:pPr>
        <w:spacing w:before="224" w:line="219" w:lineRule="auto"/>
        <w:ind w:left="390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30319534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高效节能电动机项目概论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)、高效节能电动机项目承办单位基本情况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高效节能电动机项目概况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(三)、高效节能电动机项目评价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、高效节能电动机项目总平面设计要求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高效节能电动机项目可行性研究报告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(一)、高效节能电动机项目建设期原辅材料供应情况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二)、高效节能电动机项目运营期原辅材料供应及质量管理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五、高效节能电动机项目选址说明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一)、高效节能电动机项目选址原则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)、高效节能电动机项目选址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)、社会责任高效节能电动机项目与计划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96859358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4474026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二)、团队文化与价值观塑造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)、团队沟通与协作机制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十三、人力资源管理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6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项目商业计划书是为了规范高效节能电动机项目的实施步骤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和计划而编写的。</w:t>
      </w:r>
      <w:r>
        <w:rPr>
          <w:rFonts w:ascii="FangSong" w:eastAsia="FangSong" w:hAnsi="FangSong" w:cs="FangSong"/>
          <w:spacing w:val="-3"/>
          <w:sz w:val="28"/>
          <w:szCs w:val="28"/>
        </w:rPr>
        <w:t>通</w:t>
      </w:r>
      <w:r>
        <w:rPr>
          <w:rFonts w:ascii="FangSong" w:eastAsia="FangSong" w:hAnsi="FangSong" w:cs="FangSong"/>
          <w:spacing w:val="-2"/>
          <w:sz w:val="28"/>
          <w:szCs w:val="28"/>
        </w:rPr>
        <w:t>过详细描述高效节能电动机项目的背景和目标，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分</w:t>
      </w:r>
      <w:r>
        <w:rPr>
          <w:rFonts w:ascii="FangSong" w:eastAsia="FangSong" w:hAnsi="FangSong" w:cs="FangSong"/>
          <w:spacing w:val="-12"/>
          <w:sz w:val="28"/>
          <w:szCs w:val="28"/>
        </w:rPr>
        <w:t>析项目的可行性和可行方案，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旨</w:t>
      </w:r>
      <w:r>
        <w:rPr>
          <w:rFonts w:ascii="FangSong" w:eastAsia="FangSong" w:hAnsi="FangSong" w:cs="FangSong"/>
          <w:spacing w:val="-8"/>
          <w:sz w:val="28"/>
          <w:szCs w:val="28"/>
        </w:rPr>
        <w:t>在为项目相关人员提供一个清晰的指导和参考。请注意，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5"/>
          <w:sz w:val="28"/>
          <w:szCs w:val="28"/>
        </w:rPr>
        <w:t>做</w:t>
      </w:r>
      <w:r>
        <w:rPr>
          <w:rFonts w:ascii="FangSong" w:eastAsia="FangSong" w:hAnsi="FangSong" w:cs="FangSong"/>
          <w:spacing w:val="-3"/>
          <w:sz w:val="28"/>
          <w:szCs w:val="28"/>
        </w:rPr>
        <w:t>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一、高效节能电动机项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(一)、高效节能电动机项目承办单位基本情况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(二)、高效节能电动机项目概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1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高</w:t>
      </w:r>
      <w:r>
        <w:rPr>
          <w:rFonts w:ascii="FangSong" w:eastAsia="FangSong" w:hAnsi="FangSong" w:cs="FangSong"/>
          <w:spacing w:val="-7"/>
          <w:sz w:val="28"/>
          <w:szCs w:val="28"/>
        </w:rPr>
        <w:t>效节能电动机项目名称：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高效节能电动机项目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2" w:line="222" w:lineRule="auto"/>
        <w:ind w:left="601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7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效节能电动机项目类型：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制造业</w:t>
      </w:r>
    </w:p>
    <w:p>
      <w:pPr>
        <w:spacing w:before="287" w:line="222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高</w:t>
      </w:r>
      <w:r>
        <w:rPr>
          <w:rFonts w:ascii="FangSong" w:eastAsia="FangSong" w:hAnsi="FangSong" w:cs="FangSong"/>
          <w:spacing w:val="-14"/>
          <w:sz w:val="28"/>
          <w:szCs w:val="28"/>
        </w:rPr>
        <w:t>效节能电动机项目地点：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市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区</w:t>
      </w:r>
    </w:p>
    <w:p>
      <w:pPr>
        <w:spacing w:before="289" w:line="411" w:lineRule="auto"/>
        <w:ind w:left="33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高</w:t>
      </w:r>
      <w:r>
        <w:rPr>
          <w:rFonts w:ascii="FangSong" w:eastAsia="FangSong" w:hAnsi="FangSong" w:cs="FangSong"/>
          <w:spacing w:val="-17"/>
          <w:sz w:val="28"/>
          <w:szCs w:val="28"/>
        </w:rPr>
        <w:t>效</w:t>
      </w:r>
      <w:r>
        <w:rPr>
          <w:rFonts w:ascii="FangSong" w:eastAsia="FangSong" w:hAnsi="FangSong" w:cs="FangSong"/>
          <w:spacing w:val="-15"/>
          <w:sz w:val="28"/>
          <w:szCs w:val="28"/>
        </w:rPr>
        <w:t>节能电动机项目规模：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地</w:t>
      </w:r>
      <w:r>
        <w:rPr>
          <w:rFonts w:ascii="FangSong" w:eastAsia="FangSong" w:hAnsi="FangSong" w:cs="FangSong"/>
          <w:spacing w:val="-15"/>
          <w:sz w:val="28"/>
          <w:szCs w:val="28"/>
        </w:rPr>
        <w:t>面积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平方米</w:t>
      </w:r>
    </w:p>
    <w:p>
      <w:pPr>
        <w:spacing w:line="221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高</w:t>
      </w:r>
      <w:r>
        <w:rPr>
          <w:rFonts w:ascii="FangSong" w:eastAsia="FangSong" w:hAnsi="FangSong" w:cs="FangSong"/>
          <w:spacing w:val="-13"/>
          <w:sz w:val="28"/>
          <w:szCs w:val="28"/>
        </w:rPr>
        <w:t>效节能电动机项目周期：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416" w:lineRule="auto"/>
        <w:ind w:left="20" w:right="152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高</w:t>
      </w:r>
      <w:r>
        <w:rPr>
          <w:rFonts w:ascii="FangSong" w:eastAsia="FangSong" w:hAnsi="FangSong" w:cs="FangSong"/>
          <w:spacing w:val="4"/>
          <w:sz w:val="28"/>
          <w:szCs w:val="28"/>
        </w:rPr>
        <w:t>效</w:t>
      </w:r>
      <w:r>
        <w:rPr>
          <w:rFonts w:ascii="FangSong" w:eastAsia="FangSong" w:hAnsi="FangSong" w:cs="FangSong"/>
          <w:spacing w:val="3"/>
          <w:sz w:val="28"/>
          <w:szCs w:val="28"/>
        </w:rPr>
        <w:t>节能电动机项目背景：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3"/>
          <w:sz w:val="28"/>
          <w:szCs w:val="28"/>
        </w:rPr>
        <w:t>高效节能电动机项目的建设旨在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领域带来新的发展机遇。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(三)、高效节能电动机项目评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2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2"/>
          <w:sz w:val="28"/>
          <w:szCs w:val="28"/>
        </w:rPr>
        <w:t>市</w:t>
      </w:r>
      <w:r>
        <w:rPr>
          <w:rFonts w:ascii="FangSong" w:eastAsia="FangSong" w:hAnsi="FangSong" w:cs="FangSong"/>
          <w:spacing w:val="-25"/>
          <w:sz w:val="28"/>
          <w:szCs w:val="28"/>
        </w:rPr>
        <w:t>场</w:t>
      </w:r>
      <w:r>
        <w:rPr>
          <w:rFonts w:ascii="FangSong" w:eastAsia="FangSong" w:hAnsi="FangSong" w:cs="FangSong"/>
          <w:spacing w:val="-21"/>
          <w:sz w:val="28"/>
          <w:szCs w:val="28"/>
        </w:rPr>
        <w:t>前景：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1"/>
          <w:sz w:val="28"/>
          <w:szCs w:val="28"/>
        </w:rPr>
        <w:t>该高效节能电动机项目处于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XX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行业，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2" w:line="411" w:lineRule="auto"/>
        <w:ind w:left="31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7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效</w:t>
      </w:r>
      <w:r>
        <w:rPr>
          <w:rFonts w:ascii="FangSong" w:eastAsia="FangSong" w:hAnsi="FangSong" w:cs="FangSong"/>
          <w:spacing w:val="-3"/>
          <w:sz w:val="28"/>
          <w:szCs w:val="28"/>
        </w:rPr>
        <w:t>节能电动机项目具备较高的实施可行性。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节能电动机项目的建筑工程设计过程中，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以确保高效节能电动机项目的可持续发展和建筑结构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89" w:line="416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3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(二)、高效节能电动机项目总平面设计要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效节能电动机项目总平面设计将充分考虑以下要求，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计满足工程的需要并符合相关规范：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定，适应高</w:t>
      </w:r>
      <w:r>
        <w:rPr>
          <w:rFonts w:ascii="FangSong" w:eastAsia="FangSong" w:hAnsi="FangSong" w:cs="FangSong"/>
          <w:spacing w:val="-3"/>
          <w:sz w:val="28"/>
          <w:szCs w:val="28"/>
        </w:rPr>
        <w:t>效</w:t>
      </w:r>
      <w:r>
        <w:rPr>
          <w:rFonts w:ascii="FangSong" w:eastAsia="FangSong" w:hAnsi="FangSong" w:cs="FangSong"/>
          <w:spacing w:val="-2"/>
          <w:sz w:val="28"/>
          <w:szCs w:val="28"/>
        </w:rPr>
        <w:t>节能电动机项目的实际使用需要。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效节能电动机项目所处地区的地质条件和地震风险，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适当的抗震设防</w:t>
      </w:r>
      <w:r>
        <w:rPr>
          <w:rFonts w:ascii="FangSong" w:eastAsia="FangSong" w:hAnsi="FangSong" w:cs="FangSong"/>
          <w:spacing w:val="-4"/>
          <w:sz w:val="28"/>
          <w:szCs w:val="28"/>
        </w:rPr>
        <w:t>烈</w:t>
      </w:r>
      <w:r>
        <w:rPr>
          <w:rFonts w:ascii="FangSong" w:eastAsia="FangSong" w:hAnsi="FangSong" w:cs="FangSong"/>
          <w:spacing w:val="-3"/>
          <w:sz w:val="28"/>
          <w:szCs w:val="28"/>
        </w:rPr>
        <w:t>度。结构将被设计以保证在地震发生时能够安全稳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5"/>
          <w:sz w:val="28"/>
          <w:szCs w:val="28"/>
        </w:rPr>
        <w:t>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3" w:line="219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before="291"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49" w:right="9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结合高效节能电动机项目的实际需求和环境条件，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</w:t>
      </w:r>
      <w:r>
        <w:rPr>
          <w:rFonts w:ascii="FangSong" w:eastAsia="FangSong" w:hAnsi="FangSong" w:cs="FangSong"/>
          <w:spacing w:val="-7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的耐</w:t>
      </w:r>
      <w:r>
        <w:rPr>
          <w:rFonts w:ascii="FangSong" w:eastAsia="FangSong" w:hAnsi="FangSong" w:cs="FangSong"/>
          <w:spacing w:val="-14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内能够保持</w:t>
      </w:r>
      <w:r>
        <w:rPr>
          <w:rFonts w:ascii="FangSong" w:eastAsia="FangSong" w:hAnsi="FangSong" w:cs="FangSong"/>
          <w:spacing w:val="-3"/>
          <w:sz w:val="28"/>
          <w:szCs w:val="28"/>
        </w:rPr>
        <w:t>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筑工程的设计总体要求是确保高效节能电动机项目实现预期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功</w:t>
      </w:r>
      <w:r>
        <w:rPr>
          <w:rFonts w:ascii="FangSong" w:eastAsia="FangSong" w:hAnsi="FangSong" w:cs="FangSong"/>
          <w:spacing w:val="-8"/>
          <w:sz w:val="28"/>
          <w:szCs w:val="28"/>
        </w:rPr>
        <w:t>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取得平</w:t>
      </w:r>
      <w:r>
        <w:rPr>
          <w:rFonts w:ascii="FangSong" w:eastAsia="FangSong" w:hAnsi="FangSong" w:cs="FangSong"/>
          <w:spacing w:val="-4"/>
          <w:sz w:val="28"/>
          <w:szCs w:val="28"/>
        </w:rPr>
        <w:t>衡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56" w:right="95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建筑的功能布局满足高效节能电动机项目需求，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区域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1" w:line="416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ectPr>
          <w:pgSz w:w="11906" w:h="16839"/>
          <w:pgMar w:top="1431" w:right="1704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1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ectPr>
          <w:pgSz w:w="11906" w:h="16839"/>
          <w:pgMar w:top="1431" w:right="1724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</w:t>
      </w:r>
      <w:r>
        <w:rPr>
          <w:rFonts w:ascii="FangSong" w:eastAsia="FangSong" w:hAnsi="FangSong" w:cs="FangSong"/>
          <w:spacing w:val="-2"/>
          <w:sz w:val="28"/>
          <w:szCs w:val="28"/>
        </w:rPr>
        <w:t>满足高效节能电动机项目的长期发展需求。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4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高效节能电动机项目规划的总建筑面积为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虑</w:t>
      </w:r>
      <w:r>
        <w:rPr>
          <w:rFonts w:ascii="FangSong" w:eastAsia="FangSong" w:hAnsi="FangSong" w:cs="FangSong"/>
          <w:spacing w:val="-8"/>
          <w:sz w:val="28"/>
          <w:szCs w:val="28"/>
        </w:rPr>
        <w:t>到高效节能电动机项目的功能布局和需求，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9"/>
          <w:sz w:val="28"/>
          <w:szCs w:val="28"/>
        </w:rPr>
        <w:t>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占</w:t>
      </w: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7"/>
          <w:sz w:val="28"/>
          <w:szCs w:val="28"/>
        </w:rPr>
        <w:t>效节能电动机项目总投资比例：</w:t>
      </w:r>
    </w:p>
    <w:p>
      <w:pPr>
        <w:spacing w:before="289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效节能电动机项目总投资的比例为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体投资</w:t>
      </w:r>
      <w:r>
        <w:rPr>
          <w:rFonts w:ascii="FangSong" w:eastAsia="FangSong" w:hAnsi="FangSong" w:cs="FangSong"/>
          <w:spacing w:val="-3"/>
          <w:sz w:val="28"/>
          <w:szCs w:val="28"/>
        </w:rPr>
        <w:t>结</w:t>
      </w:r>
      <w:r>
        <w:rPr>
          <w:rFonts w:ascii="FangSong" w:eastAsia="FangSong" w:hAnsi="FangSong" w:cs="FangSong"/>
          <w:spacing w:val="-2"/>
          <w:sz w:val="28"/>
          <w:szCs w:val="28"/>
        </w:rPr>
        <w:t>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89" w:line="417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满足未来高效节能电动机项目运营的需求，同时避免了过度浪</w:t>
      </w:r>
      <w:r>
        <w:rPr>
          <w:rFonts w:ascii="FangSong" w:eastAsia="FangSong" w:hAnsi="FangSong" w:cs="FangSong"/>
          <w:spacing w:val="-1"/>
          <w:sz w:val="28"/>
          <w:szCs w:val="28"/>
        </w:rPr>
        <w:t>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高效节能电动机项目整体布局：</w:t>
      </w:r>
    </w:p>
    <w:p>
      <w:pPr>
        <w:spacing w:before="292" w:line="411" w:lineRule="auto"/>
        <w:ind w:left="40" w:right="3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使高效节能电动机项目更好地适应当地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三、高效节能电动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机项目可行性研究报告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节能电动机行业，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体验和实用性，突显以下核心价值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18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</w:p>
    <w:p>
      <w:pPr>
        <w:sectPr>
          <w:pgSz w:w="11906" w:h="16839"/>
          <w:pgMar w:top="1431" w:right="1763" w:bottom="0" w:left="1785" w:header="0" w:footer="0" w:gutter="0"/>
          <w:pgNumType w:start="13"/>
          <w:cols w:space="708"/>
        </w:sectPr>
      </w:pPr>
    </w:p>
    <w:p>
      <w:pPr>
        <w:spacing w:before="182" w:line="355" w:lineRule="auto"/>
        <w:ind w:left="40" w:right="25" w:firstLine="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</w:t>
      </w:r>
      <w:r>
        <w:rPr>
          <w:rFonts w:ascii="FangSong" w:eastAsia="FangSong" w:hAnsi="FangSong" w:cs="FangSong"/>
          <w:spacing w:val="-2"/>
          <w:sz w:val="28"/>
          <w:szCs w:val="28"/>
        </w:rPr>
        <w:t>出，成为消费者首选的高效节能电动机产品。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高效节能电动机项目总投</w:t>
      </w:r>
      <w:r>
        <w:rPr>
          <w:rFonts w:ascii="FangSong" w:eastAsia="FangSong" w:hAnsi="FangSong" w:cs="FangSong"/>
          <w:spacing w:val="-1"/>
          <w:sz w:val="28"/>
          <w:szCs w:val="28"/>
        </w:rPr>
        <w:t>资</w:t>
      </w:r>
    </w:p>
    <w:p>
      <w:pPr>
        <w:spacing w:before="287" w:line="417" w:lineRule="auto"/>
        <w:ind w:left="81" w:right="82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建设规模旨在实现一个全面、可持续的高效节能电动机项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目。高效节能电动机项目总投资将主要用于以下几个方面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ectPr>
          <w:pgSz w:w="11906" w:h="16839"/>
          <w:pgMar w:top="1431" w:right="1718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7" w:right="102" w:firstLine="6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效节能电动机项目的顺利进行。</w:t>
      </w:r>
    </w:p>
    <w:p>
      <w:pPr>
        <w:spacing w:before="1" w:line="411" w:lineRule="auto"/>
        <w:ind w:left="32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一部分资金将用于技术研发，以确保高效节能电动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机项目引领行业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展潮流，保持技术创新。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高效节能电动机项目</w:t>
      </w:r>
      <w:r>
        <w:rPr>
          <w:rFonts w:ascii="FangSong" w:eastAsia="FangSong" w:hAnsi="FangSong" w:cs="FangSong"/>
          <w:sz w:val="28"/>
          <w:szCs w:val="28"/>
        </w:rPr>
        <w:t>规模与产能</w:t>
      </w:r>
    </w:p>
    <w:p>
      <w:pPr>
        <w:spacing w:before="288" w:line="339" w:lineRule="auto"/>
        <w:ind w:left="31" w:right="103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我们计划在高效节能电动机项目建</w:t>
      </w:r>
      <w:r>
        <w:rPr>
          <w:rFonts w:ascii="FangSong" w:eastAsia="FangSong" w:hAnsi="FangSong" w:cs="FangSong"/>
          <w:sz w:val="28"/>
          <w:szCs w:val="28"/>
        </w:rPr>
        <w:t>设后的第一年实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FangSong" w:eastAsia="FangSong" w:hAnsi="FangSong" w:cs="FangSong"/>
          <w:spacing w:val="-19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FangSong" w:eastAsia="FangSong" w:hAnsi="FangSong" w:cs="FangSong"/>
          <w:spacing w:val="-19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标</w:t>
      </w:r>
      <w:r>
        <w:rPr>
          <w:rFonts w:ascii="FangSong" w:eastAsia="FangSong" w:hAnsi="FangSong" w:cs="FangSong"/>
          <w:spacing w:val="-11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的年产量水平。</w:t>
      </w:r>
    </w:p>
    <w:p>
      <w:pPr>
        <w:spacing w:before="1" w:line="339" w:lineRule="auto"/>
        <w:ind w:left="32" w:right="45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效节能电动机项目规模：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高效节能电动机项目将建设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9"/>
          <w:sz w:val="28"/>
          <w:szCs w:val="28"/>
        </w:rPr>
        <w:t>规模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，包</w:t>
      </w:r>
      <w:r>
        <w:rPr>
          <w:rFonts w:ascii="FangSong" w:eastAsia="FangSong" w:hAnsi="FangSong" w:cs="FangSong"/>
          <w:spacing w:val="-3"/>
          <w:sz w:val="28"/>
          <w:szCs w:val="28"/>
        </w:rPr>
        <w:t>括</w:t>
      </w:r>
      <w:r>
        <w:rPr>
          <w:rFonts w:ascii="FangSong" w:eastAsia="FangSong" w:hAnsi="FangSong" w:cs="FangSong"/>
          <w:spacing w:val="-2"/>
          <w:sz w:val="28"/>
          <w:szCs w:val="28"/>
        </w:rPr>
        <w:t>生产厂房、办公区域、仓储设施等。这将确保高效节能电动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机项目能够满足预期的产能需求，并为未来的扩展提供充足的空</w:t>
      </w:r>
      <w:r>
        <w:rPr>
          <w:rFonts w:ascii="FangSong" w:eastAsia="FangSong" w:hAnsi="FangSong" w:cs="FangSong"/>
          <w:sz w:val="28"/>
          <w:szCs w:val="28"/>
        </w:rPr>
        <w:t>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88" w:line="416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</w:t>
      </w:r>
      <w:r>
        <w:rPr>
          <w:rFonts w:ascii="FangSong" w:eastAsia="FangSong" w:hAnsi="FangSong" w:cs="FangSong"/>
          <w:spacing w:val="-3"/>
          <w:sz w:val="28"/>
          <w:szCs w:val="28"/>
        </w:rPr>
        <w:t>废</w:t>
      </w:r>
      <w:r>
        <w:rPr>
          <w:rFonts w:ascii="FangSong" w:eastAsia="FangSong" w:hAnsi="FangSong" w:cs="FangSong"/>
          <w:spacing w:val="-2"/>
          <w:sz w:val="28"/>
          <w:szCs w:val="28"/>
        </w:rPr>
        <w:t>水处理、废气处理等，以确保高效节能电动机项目的环保性。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61" w:right="45" w:firstLine="67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高效节能电动机项目总投</w:t>
      </w:r>
      <w:r>
        <w:rPr>
          <w:rFonts w:ascii="FangSong" w:eastAsia="FangSong" w:hAnsi="FangSong" w:cs="FangSong"/>
          <w:sz w:val="28"/>
          <w:szCs w:val="28"/>
        </w:rPr>
        <w:t>资与用地规模</w:t>
      </w:r>
    </w:p>
    <w:p>
      <w:pPr>
        <w:spacing w:before="291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该高效节能电动机项目总征地面积为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其中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亩)。高效节能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电动机项目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平方米，包括规划建设主体工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平方米，计容建筑面积XXXX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20" w:right="82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高效节能电动机项目计划购置设备共计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万元。这</w:t>
      </w:r>
      <w:r>
        <w:rPr>
          <w:rFonts w:ascii="FangSong" w:eastAsia="FangSong" w:hAnsi="FangSong" w:cs="FangSong"/>
          <w:spacing w:val="1"/>
          <w:sz w:val="28"/>
          <w:szCs w:val="28"/>
        </w:rPr>
        <w:t>些设备将在高效节能电动机项目运营中发挥关键作用，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生产效率和产品质量。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4" w:right="2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效节能电动机项目计划总投资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筑工程投资和设</w:t>
      </w:r>
      <w:r>
        <w:rPr>
          <w:rFonts w:ascii="FangSong" w:eastAsia="FangSong" w:hAnsi="FangSong" w:cs="FangSong"/>
          <w:spacing w:val="-4"/>
          <w:sz w:val="28"/>
          <w:szCs w:val="28"/>
        </w:rPr>
        <w:t>备</w:t>
      </w:r>
      <w:r>
        <w:rPr>
          <w:rFonts w:ascii="FangSong" w:eastAsia="FangSong" w:hAnsi="FangSong" w:cs="FangSong"/>
          <w:spacing w:val="-3"/>
          <w:sz w:val="28"/>
          <w:szCs w:val="28"/>
        </w:rPr>
        <w:t>购置费等多个方面的支出。预计年实现营业收入XX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万元，这将为高效节能电动机项目未来的发展提供可观的经济回报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718" w:bottom="0" w:left="1785" w:header="0" w:footer="0" w:gutter="0"/>
          <w:pgNumType w:start="16"/>
          <w:cols w:space="708"/>
        </w:sectPr>
      </w:pPr>
    </w:p>
    <w:p>
      <w:pPr>
        <w:spacing w:before="245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(一)、高效节能电动机项目建设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节能电动机项目的建设和运营过程中，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确保工程顺利进行</w:t>
      </w:r>
      <w:r>
        <w:rPr>
          <w:rFonts w:ascii="FangSong" w:eastAsia="FangSong" w:hAnsi="FangSong" w:cs="FangSong"/>
          <w:spacing w:val="-3"/>
          <w:sz w:val="28"/>
          <w:szCs w:val="28"/>
        </w:rPr>
        <w:t>和产品质量稳定的重要环节。本章将详细探讨高效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能电动机项目建设期和运营期的原辅材料供应情况，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高效节能电动机项目建设期</w:t>
      </w:r>
      <w:r>
        <w:rPr>
          <w:rFonts w:ascii="FangSong" w:eastAsia="FangSong" w:hAnsi="FangSong" w:cs="FangSong"/>
          <w:sz w:val="28"/>
          <w:szCs w:val="28"/>
        </w:rPr>
        <w:t>原辅材料供应情况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节能电动机项目建设期间，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度和质量有着直</w:t>
      </w:r>
      <w:r>
        <w:rPr>
          <w:rFonts w:ascii="FangSong" w:eastAsia="FangSong" w:hAnsi="FangSong" w:cs="FangSong"/>
          <w:spacing w:val="-5"/>
          <w:sz w:val="28"/>
          <w:szCs w:val="28"/>
        </w:rPr>
        <w:t>接</w:t>
      </w:r>
      <w:r>
        <w:rPr>
          <w:rFonts w:ascii="FangSong" w:eastAsia="FangSong" w:hAnsi="FangSong" w:cs="FangSong"/>
          <w:spacing w:val="-3"/>
          <w:sz w:val="28"/>
          <w:szCs w:val="28"/>
        </w:rPr>
        <w:t>的影响。下面是高效节能电动机项目建设期原辅材</w:t>
      </w:r>
    </w:p>
    <w:p>
      <w:pPr>
        <w:spacing w:line="220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应情况的主要内容：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9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9" w:line="220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、高效节能电动机项目运营期原辅材料供应及质量管理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47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效节能电动机项目进入运营期后，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管理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同样至关重要。下面是高效节能电动机项目运营期原辅材料供应</w:t>
      </w:r>
    </w:p>
    <w:p>
      <w:pPr>
        <w:spacing w:before="1" w:line="223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及质量管理的关键方面：</w:t>
      </w:r>
    </w:p>
    <w:p>
      <w:pPr>
        <w:spacing w:before="284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五、高效节能电动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机项目选址说明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(一)、高效节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能电动机项目选址原则</w:t>
      </w:r>
    </w:p>
    <w:p>
      <w:pPr>
        <w:spacing w:line="422" w:lineRule="auto"/>
        <w:rPr>
          <w:rFonts w:ascii="Arial"/>
          <w:sz w:val="21"/>
        </w:r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19"/>
          <w:cols w:space="708"/>
          <w:titlePg w:val="0"/>
        </w:sectPr>
      </w:pPr>
    </w:p>
    <w:p>
      <w:pPr>
        <w:spacing w:before="185" w:line="411" w:lineRule="auto"/>
        <w:ind w:left="33" w:right="140" w:firstLine="567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效节能电动机项目选址必须与城乡建设总体规划保持一致，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保高效节能电动机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项目的发展与当地城市规划和政府规划相契合。通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过与规划一致，高效</w:t>
      </w:r>
      <w:r>
        <w:rPr>
          <w:rFonts w:ascii="FangSong" w:eastAsia="FangSong" w:hAnsi="FangSong" w:cs="FangSong"/>
          <w:spacing w:val="-2"/>
          <w:sz w:val="28"/>
          <w:szCs w:val="28"/>
        </w:rPr>
        <w:t>节能电动机项目有望更好地融入城市发展大局，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为城市功能提</w:t>
      </w:r>
      <w:r>
        <w:rPr>
          <w:rFonts w:ascii="FangSong" w:eastAsia="FangSong" w:hAnsi="FangSong" w:cs="FangSong"/>
          <w:spacing w:val="-3"/>
          <w:sz w:val="28"/>
          <w:szCs w:val="28"/>
        </w:rPr>
        <w:t>升</w:t>
      </w:r>
      <w:r>
        <w:rPr>
          <w:rFonts w:ascii="FangSong" w:eastAsia="FangSong" w:hAnsi="FangSong" w:cs="FangSong"/>
          <w:spacing w:val="-2"/>
          <w:sz w:val="28"/>
          <w:szCs w:val="28"/>
        </w:rPr>
        <w:t>和社会经济发展作出积极贡献。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越的交通条件是高效节能电动机项目成功的关键因素之一。选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址</w:t>
      </w:r>
      <w:r>
        <w:rPr>
          <w:rFonts w:ascii="FangSong" w:eastAsia="FangSong" w:hAnsi="FangSong" w:cs="FangSong"/>
          <w:spacing w:val="-12"/>
          <w:sz w:val="28"/>
          <w:szCs w:val="28"/>
        </w:rPr>
        <w:t>地应该具备便捷的陆路交通，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时也为员工提供方</w:t>
      </w:r>
      <w:r>
        <w:rPr>
          <w:rFonts w:ascii="FangSong" w:eastAsia="FangSong" w:hAnsi="FangSong" w:cs="FangSong"/>
          <w:spacing w:val="-3"/>
          <w:sz w:val="28"/>
          <w:szCs w:val="28"/>
        </w:rPr>
        <w:t>便的通勤途径。这有助于提高整体生产效率并降低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物</w:t>
      </w:r>
      <w:r>
        <w:rPr>
          <w:rFonts w:ascii="FangSong" w:eastAsia="FangSong" w:hAnsi="FangSong" w:cs="FangSong"/>
          <w:spacing w:val="-9"/>
          <w:sz w:val="28"/>
          <w:szCs w:val="28"/>
        </w:rPr>
        <w:t>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高效节能电动机项目建设阶段，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要。平整的场地、容易获取的建筑材料以及适宜的施工场址都将</w:t>
      </w:r>
      <w:r>
        <w:rPr>
          <w:rFonts w:ascii="FangSong" w:eastAsia="FangSong" w:hAnsi="FangSong" w:cs="FangSong"/>
          <w:spacing w:val="-3"/>
          <w:sz w:val="28"/>
          <w:szCs w:val="28"/>
        </w:rPr>
        <w:t>直</w:t>
      </w:r>
      <w:r>
        <w:rPr>
          <w:rFonts w:ascii="FangSong" w:eastAsia="FangSong" w:hAnsi="FangSong" w:cs="FangSong"/>
          <w:sz w:val="28"/>
          <w:szCs w:val="28"/>
        </w:rPr>
        <w:t>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影</w:t>
      </w:r>
      <w:r>
        <w:rPr>
          <w:rFonts w:ascii="FangSong" w:eastAsia="FangSong" w:hAnsi="FangSong" w:cs="FangSong"/>
          <w:spacing w:val="-7"/>
          <w:sz w:val="28"/>
          <w:szCs w:val="28"/>
        </w:rPr>
        <w:t>响到高效节能电动机项目建设的顺利进行。这有助于提高工程效率，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</w:t>
      </w:r>
      <w:r>
        <w:rPr>
          <w:rFonts w:ascii="FangSong" w:eastAsia="FangSong" w:hAnsi="FangSong" w:cs="FangSong"/>
          <w:spacing w:val="-7"/>
          <w:sz w:val="28"/>
          <w:szCs w:val="28"/>
        </w:rPr>
        <w:t>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5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高效</w:t>
      </w: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能电动机项目选址应与当地大气污染防治、水资源利用以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及自然生态环境保护政策相一致。我们将致力于在高效节能电动机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确保高效节能电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动机项目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可持续发展，并履行环境保护的社会责任。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6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我们将有效平衡高效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5" w:right="176" w:firstLine="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6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电动机项目的需求与用地法规的要求，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11"/>
          <w:sz w:val="28"/>
          <w:szCs w:val="28"/>
        </w:rPr>
        <w:t>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在高效节能电动机项目的实施过程中获得更多的理解和支持。</w:t>
      </w:r>
    </w:p>
    <w:p>
      <w:pPr>
        <w:spacing w:line="416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划</w:t>
      </w:r>
      <w:r>
        <w:rPr>
          <w:rFonts w:ascii="FangSong" w:eastAsia="FangSong" w:hAnsi="FangSong" w:cs="FangSong"/>
          <w:spacing w:val="-2"/>
          <w:sz w:val="28"/>
          <w:szCs w:val="28"/>
        </w:rPr>
        <w:t>，确保高效节能电动机项目的长期成功和对社会的积极贡献。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(二)、高效节能电动机项目选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20" w:right="17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高效节能电动机项目的地理位置时，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7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品的分销，为高效节能电动机项目的顺利推进提供了有力支持。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优惠等方面的支持。这将显著减轻高效节能电动机项目的财务压力，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6" w:right="102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为高效节能电动机项目提供了丰富的合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作机</w:t>
      </w:r>
      <w:r>
        <w:rPr>
          <w:rFonts w:ascii="FangSong" w:eastAsia="FangSong" w:hAnsi="FangSong" w:cs="FangSong"/>
          <w:spacing w:val="-3"/>
          <w:sz w:val="28"/>
          <w:szCs w:val="28"/>
        </w:rPr>
        <w:t>会，有利于资源共享和技术交流。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9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节能电动机项目，与当地的生态环境相协调。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49" w:right="102" w:firstLine="5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术开发区被视为未来经济发展的重要增长点。高效节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能电</w:t>
      </w:r>
      <w:r>
        <w:rPr>
          <w:rFonts w:ascii="FangSong" w:eastAsia="FangSong" w:hAnsi="FangSong" w:cs="FangSong"/>
          <w:spacing w:val="-14"/>
          <w:sz w:val="28"/>
          <w:szCs w:val="28"/>
        </w:rPr>
        <w:t>动</w:t>
      </w:r>
      <w:r>
        <w:rPr>
          <w:rFonts w:ascii="FangSong" w:eastAsia="FangSong" w:hAnsi="FangSong" w:cs="FangSong"/>
          <w:spacing w:val="-12"/>
          <w:sz w:val="28"/>
          <w:szCs w:val="28"/>
        </w:rPr>
        <w:t>机项目选址于此，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为高效节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能电动机</w:t>
      </w:r>
      <w:r>
        <w:rPr>
          <w:rFonts w:ascii="FangSong" w:eastAsia="FangSong" w:hAnsi="FangSong" w:cs="FangSong"/>
          <w:spacing w:val="-3"/>
          <w:sz w:val="28"/>
          <w:szCs w:val="28"/>
        </w:rPr>
        <w:t>项目在长远的未来奠定坚实基础。</w:t>
      </w:r>
    </w:p>
    <w:p>
      <w:pPr>
        <w:spacing w:before="4" w:line="414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确保高效节能电动机项目的建设与运营与当地发展规划相协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调，为</w:t>
      </w:r>
      <w:r>
        <w:rPr>
          <w:rFonts w:ascii="FangSong" w:eastAsia="FangSong" w:hAnsi="FangSong" w:cs="FangSong"/>
          <w:spacing w:val="-2"/>
          <w:sz w:val="28"/>
          <w:szCs w:val="28"/>
        </w:rPr>
        <w:t>高效节能电动机项目的成功提供全方位的支持。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5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效节能电动机项目的成功实施不仅依赖于选址的地理位置，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时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丰富发展机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5" w:line="415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为高效节能电动机项目的建设提供了必要的基础支持，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5"/>
          <w:sz w:val="28"/>
          <w:szCs w:val="28"/>
        </w:rPr>
        <w:t>运营阶段的风险。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2" w:line="224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4" w:right="18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确保高效节能电动机项目选址符合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当地的用地规划要求。这有助于高效节能电动机项目在合规范围</w:t>
      </w:r>
      <w:r>
        <w:rPr>
          <w:rFonts w:ascii="FangSong" w:eastAsia="FangSong" w:hAnsi="FangSong" w:cs="FangSong"/>
          <w:spacing w:val="-3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41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高效节能电动机项目的用工提供了充足的保障，也有利于引进高层次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35" w:right="13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包括税收、用地等方面的优惠政策。这为高效节能电动机项目创造</w:t>
      </w:r>
      <w:r>
        <w:rPr>
          <w:rFonts w:ascii="FangSong" w:eastAsia="FangSong" w:hAnsi="FangSong" w:cs="FangSong"/>
          <w:sz w:val="28"/>
          <w:szCs w:val="28"/>
        </w:rPr>
        <w:t>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更</w:t>
      </w:r>
      <w:r>
        <w:rPr>
          <w:rFonts w:ascii="FangSong" w:eastAsia="FangSong" w:hAnsi="FangSong" w:cs="FangSong"/>
          <w:spacing w:val="-5"/>
          <w:sz w:val="28"/>
          <w:szCs w:val="28"/>
        </w:rPr>
        <w:t>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高效节能电动机项目的过程中，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测</w:t>
      </w:r>
      <w:r>
        <w:rPr>
          <w:rFonts w:ascii="FangSong" w:eastAsia="FangSong" w:hAnsi="FangSong" w:cs="FangSong"/>
          <w:spacing w:val="-8"/>
          <w:sz w:val="28"/>
          <w:szCs w:val="28"/>
        </w:rPr>
        <w:t>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确保高效节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能电动机项目在不对周边环境造成负面影响的前提下顺利推进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415" w:lineRule="auto"/>
        <w:ind w:left="32" w:right="14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高效节能电动机项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所在区域的安全设施完备，有成熟的消防、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防汛等安全系统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这为高效节能电动机项目的安全运行提供了可靠的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支</w:t>
      </w:r>
      <w:r>
        <w:rPr>
          <w:rFonts w:ascii="FangSong" w:eastAsia="FangSong" w:hAnsi="FangSong" w:cs="FangSong"/>
          <w:spacing w:val="-7"/>
          <w:sz w:val="28"/>
          <w:szCs w:val="28"/>
        </w:rPr>
        <w:t>持</w:t>
      </w:r>
      <w:r>
        <w:rPr>
          <w:rFonts w:ascii="FangSong" w:eastAsia="FangSong" w:hAnsi="FangSong" w:cs="FangSong"/>
          <w:spacing w:val="-4"/>
          <w:sz w:val="28"/>
          <w:szCs w:val="28"/>
        </w:rPr>
        <w:t>，减小了安全风险。</w:t>
      </w:r>
    </w:p>
    <w:p>
      <w:pPr>
        <w:sectPr>
          <w:pgSz w:w="11906" w:h="16839"/>
          <w:pgMar w:top="1431" w:right="1610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9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节能电动机项目提供了明确的建设方向，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能电动机项目的规划和要求。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高效节能电动机项目所在地区容积率和建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筑密度都有具体的控制指标。我们将确保高效节能电动机项目建设</w:t>
      </w:r>
      <w:r>
        <w:rPr>
          <w:rFonts w:ascii="FangSong" w:eastAsia="FangSong" w:hAnsi="FangSong" w:cs="FangSong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提高高效节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能电动机项目效益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3" w:right="14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途划分是用地控制的核心之一。根据高效节能电动机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6"/>
          <w:sz w:val="28"/>
          <w:szCs w:val="28"/>
        </w:rPr>
        <w:t>目的性质，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高效节能电动机项目的合法性和可持续性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5" w:line="415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限。我们将严格按照规定的利用年限进行高效节能电动机项目建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运营，</w:t>
      </w:r>
      <w:r>
        <w:rPr>
          <w:rFonts w:ascii="FangSong" w:eastAsia="FangSong" w:hAnsi="FangSong" w:cs="FangSong"/>
          <w:spacing w:val="-4"/>
          <w:sz w:val="28"/>
          <w:szCs w:val="28"/>
        </w:rPr>
        <w:t>以</w:t>
      </w:r>
      <w:r>
        <w:rPr>
          <w:rFonts w:ascii="FangSong" w:eastAsia="FangSong" w:hAnsi="FangSong" w:cs="FangSong"/>
          <w:spacing w:val="-3"/>
          <w:sz w:val="28"/>
          <w:szCs w:val="28"/>
        </w:rPr>
        <w:t>保障土地的可持续利用。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2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节能电动机项目建设完成后，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工</w:t>
      </w:r>
      <w:r>
        <w:rPr>
          <w:rFonts w:ascii="FangSong" w:eastAsia="FangSong" w:hAnsi="FangSong" w:cs="FangSong"/>
          <w:spacing w:val="-16"/>
          <w:sz w:val="28"/>
          <w:szCs w:val="28"/>
        </w:rPr>
        <w:t>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土</w:t>
      </w:r>
      <w:r>
        <w:rPr>
          <w:rFonts w:ascii="FangSong" w:eastAsia="FangSong" w:hAnsi="FangSong" w:cs="FangSong"/>
          <w:spacing w:val="-2"/>
          <w:sz w:val="28"/>
          <w:szCs w:val="28"/>
        </w:rPr>
        <w:t>地的自然环境，减小高效节能电动机项目对周边土地的影响。</w:t>
      </w:r>
    </w:p>
    <w:p>
      <w:pPr>
        <w:spacing w:before="1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我们将确保高效节能电动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的发展空间。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。这为高效节能电动机项目提供了便捷的物流通道，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采</w:t>
      </w:r>
      <w:r>
        <w:rPr>
          <w:rFonts w:ascii="FangSong" w:eastAsia="FangSong" w:hAnsi="FangSong" w:cs="FangSong"/>
          <w:spacing w:val="-2"/>
          <w:sz w:val="28"/>
          <w:szCs w:val="28"/>
        </w:rPr>
        <w:t>购和成品销售，提高了高效节能电动机项目的市场竞争力。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5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自然条件适宜。高效节能电动机项目建设将充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分</w:t>
      </w:r>
      <w:r>
        <w:rPr>
          <w:rFonts w:ascii="FangSong" w:eastAsia="FangSong" w:hAnsi="FangSong" w:cs="FangSong"/>
          <w:spacing w:val="-16"/>
          <w:sz w:val="28"/>
          <w:szCs w:val="28"/>
        </w:rPr>
        <w:t>利用这一优势，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时遵循自</w:t>
      </w:r>
      <w:r>
        <w:rPr>
          <w:rFonts w:ascii="FangSong" w:eastAsia="FangSong" w:hAnsi="FangSong" w:cs="FangSong"/>
          <w:spacing w:val="-3"/>
          <w:sz w:val="28"/>
          <w:szCs w:val="28"/>
        </w:rPr>
        <w:t>然</w:t>
      </w:r>
      <w:r>
        <w:rPr>
          <w:rFonts w:ascii="FangSong" w:eastAsia="FangSong" w:hAnsi="FangSong" w:cs="FangSong"/>
          <w:spacing w:val="-2"/>
          <w:sz w:val="28"/>
          <w:szCs w:val="28"/>
        </w:rPr>
        <w:t>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7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设施。高效节能电动机项目将充分利用这些配套设施，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设施的额外投资，提高建设和运营效率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于高效节能电动机项目的稳定运营。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0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总体要求中还包括对环境的保护要求。高效节能电动机项目将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遵</w:t>
      </w:r>
      <w:r>
        <w:rPr>
          <w:rFonts w:ascii="FangSong" w:eastAsia="FangSong" w:hAnsi="FangSong" w:cs="FangSong"/>
          <w:spacing w:val="-12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响，致力于建设绿色、可持续的工业高效节能电动机项目。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5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效节能电动机项目将积极融入当地社区，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关系。通过开展社区活动、提供就业机会等方式，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促进高效节能电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动机项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与当地社区的互利共赢。</w:t>
      </w:r>
    </w:p>
    <w:p>
      <w:pPr>
        <w:spacing w:before="1" w:line="415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高效节能电动机项目将在选址的基</w:t>
      </w:r>
      <w:r>
        <w:rPr>
          <w:rFonts w:ascii="FangSong" w:eastAsia="FangSong" w:hAnsi="FangSong" w:cs="FangSong"/>
          <w:spacing w:val="-7"/>
          <w:sz w:val="28"/>
          <w:szCs w:val="28"/>
        </w:rPr>
        <w:t>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度。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节能电动机项目选址的初步规划中，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低</w:t>
      </w:r>
      <w:r>
        <w:rPr>
          <w:rFonts w:ascii="FangSong" w:eastAsia="FangSong" w:hAnsi="FangSong" w:cs="FangSong"/>
          <w:spacing w:val="-6"/>
          <w:sz w:val="28"/>
          <w:szCs w:val="28"/>
        </w:rPr>
        <w:t>对环境的影响。</w:t>
      </w:r>
    </w:p>
    <w:p>
      <w:pPr>
        <w:spacing w:before="3" w:line="414" w:lineRule="auto"/>
        <w:ind w:left="38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我们计划通过多功能空间规划来优化土地利用。在高效节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能</w:t>
      </w:r>
      <w:r>
        <w:rPr>
          <w:rFonts w:ascii="FangSong" w:eastAsia="FangSong" w:hAnsi="FangSong" w:cs="FangSong"/>
          <w:spacing w:val="-15"/>
          <w:sz w:val="28"/>
          <w:szCs w:val="28"/>
        </w:rPr>
        <w:t>电</w:t>
      </w:r>
      <w:r>
        <w:rPr>
          <w:rFonts w:ascii="FangSong" w:eastAsia="FangSong" w:hAnsi="FangSong" w:cs="FangSong"/>
          <w:spacing w:val="-12"/>
          <w:sz w:val="28"/>
          <w:szCs w:val="28"/>
        </w:rPr>
        <w:t>动机项目内部，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公区、绿化区</w:t>
      </w:r>
      <w:r>
        <w:rPr>
          <w:rFonts w:ascii="FangSong" w:eastAsia="FangSong" w:hAnsi="FangSong" w:cs="FangSong"/>
          <w:spacing w:val="-3"/>
          <w:sz w:val="28"/>
          <w:szCs w:val="28"/>
        </w:rPr>
        <w:t>等</w:t>
      </w:r>
      <w:r>
        <w:rPr>
          <w:rFonts w:ascii="FangSong" w:eastAsia="FangSong" w:hAnsi="FangSong" w:cs="FangSong"/>
          <w:spacing w:val="-2"/>
          <w:sz w:val="28"/>
          <w:szCs w:val="28"/>
        </w:rPr>
        <w:t>，以确保每块用地都发挥最大潜力。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3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高建筑的垂直利用</w:t>
      </w:r>
      <w:r>
        <w:rPr>
          <w:rFonts w:ascii="FangSong" w:eastAsia="FangSong" w:hAnsi="FangSong" w:cs="FangSong"/>
          <w:spacing w:val="-3"/>
          <w:sz w:val="28"/>
          <w:szCs w:val="28"/>
        </w:rPr>
        <w:t>率。这一措施有助于减小高效节能电动机项目的占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地面积，为未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的扩建和发展预留更多的空间。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37" w:right="13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效节能电动机项目还将注重环境友好设计，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效</w:t>
      </w:r>
      <w:r>
        <w:rPr>
          <w:rFonts w:ascii="FangSong" w:eastAsia="FangSong" w:hAnsi="FangSong" w:cs="FangSong"/>
          <w:spacing w:val="-2"/>
          <w:sz w:val="28"/>
          <w:szCs w:val="28"/>
        </w:rPr>
        <w:t>节能电动机项目的整体可持续性，符合现代绿色建筑的发展趋势。</w:t>
      </w:r>
    </w:p>
    <w:p>
      <w:pPr>
        <w:spacing w:before="1" w:line="411" w:lineRule="auto"/>
        <w:ind w:left="39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共设施也是我们的设计理念之一。在高效节能电动机项目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内</w:t>
      </w:r>
      <w:r>
        <w:rPr>
          <w:rFonts w:ascii="FangSong" w:eastAsia="FangSong" w:hAnsi="FangSong" w:cs="FangSong"/>
          <w:spacing w:val="-16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享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议室、培训中心等，以减少冗余建设，提高用地的社会效益。</w:t>
      </w:r>
    </w:p>
    <w:p>
      <w:pPr>
        <w:spacing w:before="2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我们致力于实现高效节能电动机项目用地的经济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效</w:t>
      </w:r>
      <w:r>
        <w:rPr>
          <w:rFonts w:ascii="FangSong" w:eastAsia="FangSong" w:hAnsi="FangSong" w:cs="FangSong"/>
          <w:spacing w:val="-3"/>
          <w:sz w:val="28"/>
          <w:szCs w:val="28"/>
        </w:rPr>
        <w:t>利用，为可持续发展奠定坚实基础。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0" w:line="414" w:lineRule="auto"/>
        <w:ind w:left="39" w:right="189" w:firstLine="11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效节能电动机项目整体布置中，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为生产区、办公区、休闲区、绿化区等几个主要区域。生产区域紧邻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交通要道，便于原材料运输和产品出货；办公区域靠近高效节能电动</w:t>
      </w:r>
    </w:p>
    <w:p>
      <w:pPr>
        <w:sectPr>
          <w:pgSz w:w="11906" w:h="16839"/>
          <w:pgMar w:top="1431" w:right="1610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36" w:right="176" w:hanging="4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6"/>
          <w:sz w:val="28"/>
          <w:szCs w:val="28"/>
        </w:rPr>
        <w:t>机项目核心区，</w:t>
      </w:r>
      <w:r>
        <w:rPr>
          <w:rFonts w:ascii="FangSong" w:eastAsia="FangSong" w:hAnsi="FangSong" w:cs="FangSong"/>
          <w:spacing w:val="-5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便管理和内外部沟通；休闲区和绿化区域分布在高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效节能电</w:t>
      </w:r>
      <w:r>
        <w:rPr>
          <w:rFonts w:ascii="FangSong" w:eastAsia="FangSong" w:hAnsi="FangSong" w:cs="FangSong"/>
          <w:spacing w:val="-2"/>
          <w:sz w:val="28"/>
          <w:szCs w:val="28"/>
        </w:rPr>
        <w:t>动机项目的角落，为员工提供宜人的工作环境。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65" w:right="94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确保了高效节能电动机项目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内</w:t>
      </w:r>
      <w:r>
        <w:rPr>
          <w:rFonts w:ascii="FangSong" w:eastAsia="FangSong" w:hAnsi="FangSong" w:cs="FangSong"/>
          <w:spacing w:val="-15"/>
          <w:sz w:val="28"/>
          <w:szCs w:val="28"/>
        </w:rPr>
        <w:t>外的车辆、人员流线畅通有序。主要道路设置宽敞，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9" w:right="140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我们在</w:t>
      </w:r>
      <w:r>
        <w:rPr>
          <w:rFonts w:ascii="FangSong" w:eastAsia="FangSong" w:hAnsi="FangSong" w:cs="FangSong"/>
          <w:spacing w:val="-3"/>
          <w:sz w:val="28"/>
          <w:szCs w:val="28"/>
        </w:rPr>
        <w:t>高效节能电动机项目区域内设置了一系列公共设施，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包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工利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高</w:t>
      </w:r>
      <w:r>
        <w:rPr>
          <w:rFonts w:ascii="FangSong" w:eastAsia="FangSong" w:hAnsi="FangSong" w:cs="FangSong"/>
          <w:spacing w:val="-10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节能电动机项目总图中，我们特别划定了环境保护区域，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7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4" w:lineRule="auto"/>
        <w:ind w:left="33" w:right="17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生产与办公是高效节能</w:t>
      </w:r>
      <w:r>
        <w:rPr>
          <w:rFonts w:ascii="FangSong" w:eastAsia="FangSong" w:hAnsi="FangSong" w:cs="FangSong"/>
          <w:sz w:val="28"/>
          <w:szCs w:val="28"/>
        </w:rPr>
        <w:t>电动机项目的两个核心功能区，我们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使生产区与办公区协调有序。生产区域紧邻交通主干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道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以确保原材料的顺畅运输和产品的高效配送。办公区则位于高效</w:t>
      </w:r>
    </w:p>
    <w:p>
      <w:pPr>
        <w:sectPr>
          <w:pgSz w:w="11906" w:h="16839"/>
          <w:pgMar w:top="1431" w:right="1623" w:bottom="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33" w:right="196" w:firstLine="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电动机项目核心区，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方便管理层对整个高效节能电动机项目的监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控</w:t>
      </w:r>
      <w:r>
        <w:rPr>
          <w:rFonts w:ascii="FangSong" w:eastAsia="FangSong" w:hAnsi="FangSong" w:cs="FangSong"/>
          <w:spacing w:val="-9"/>
          <w:sz w:val="28"/>
          <w:szCs w:val="28"/>
        </w:rPr>
        <w:t>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9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在高效节能电动机项目区域内分布绿化带和休闲区，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的工作环境和休息场所。这不仅有助于提高员工的生活质量，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高效节能电动机项目增色不少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我们将环境保护区域规划在高效节能电</w:t>
      </w:r>
      <w:r>
        <w:rPr>
          <w:rFonts w:ascii="FangSong" w:eastAsia="FangSong" w:hAnsi="FangSong" w:cs="FangSong"/>
          <w:sz w:val="28"/>
          <w:szCs w:val="28"/>
        </w:rPr>
        <w:t>动机项目的一侧，集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中</w:t>
      </w:r>
      <w:r>
        <w:rPr>
          <w:rFonts w:ascii="FangSong" w:eastAsia="FangSong" w:hAnsi="FangSong" w:cs="FangSong"/>
          <w:spacing w:val="-14"/>
          <w:sz w:val="28"/>
          <w:szCs w:val="28"/>
        </w:rPr>
        <w:t>处理废弃物和废水。通过科学的设计，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>视觉上用绿化带遮挡，确保了高效节能电动机项目整体的美观性。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使高效节能电动机项目在生产的同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时也能</w:t>
      </w:r>
      <w:r>
        <w:rPr>
          <w:rFonts w:ascii="FangSong" w:eastAsia="FangSong" w:hAnsi="FangSong" w:cs="FangSong"/>
          <w:spacing w:val="-3"/>
          <w:sz w:val="28"/>
          <w:szCs w:val="28"/>
        </w:rPr>
        <w:t>够实现对环境的积极贡献。</w:t>
      </w:r>
    </w:p>
    <w:p>
      <w:pPr>
        <w:spacing w:before="4" w:line="414" w:lineRule="auto"/>
        <w:ind w:left="29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这八个设计要点共同构成了高效节能电动机项目总图布置方</w:t>
      </w:r>
      <w:r>
        <w:rPr>
          <w:rFonts w:ascii="FangSong" w:eastAsia="FangSong" w:hAnsi="FangSong" w:cs="FangSong"/>
          <w:spacing w:val="5"/>
          <w:sz w:val="28"/>
          <w:szCs w:val="28"/>
        </w:rPr>
        <w:t>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确保了高效节能电动机项目在各个方面都能够取得良好的平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衡，既满足了功能需求，又体现了对环境的关注和社会责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7" w:line="415" w:lineRule="auto"/>
        <w:ind w:left="29" w:right="160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该高效节能电动机项目选址位于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位置得天独厚。</w:t>
      </w:r>
      <w:r>
        <w:rPr>
          <w:rFonts w:ascii="FangSong" w:eastAsia="FangSong" w:hAnsi="FangSong" w:cs="FangSong"/>
          <w:spacing w:val="-2"/>
          <w:sz w:val="28"/>
          <w:szCs w:val="28"/>
        </w:rPr>
        <w:t>开发区内已有较为成熟的基础设施和产业支持体系，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有助于高</w:t>
      </w:r>
      <w:r>
        <w:rPr>
          <w:rFonts w:ascii="FangSong" w:eastAsia="FangSong" w:hAnsi="FangSong" w:cs="FangSong"/>
          <w:spacing w:val="-3"/>
          <w:sz w:val="28"/>
          <w:szCs w:val="28"/>
        </w:rPr>
        <w:t>效</w:t>
      </w:r>
      <w:r>
        <w:rPr>
          <w:rFonts w:ascii="FangSong" w:eastAsia="FangSong" w:hAnsi="FangSong" w:cs="FangSong"/>
          <w:spacing w:val="-2"/>
          <w:sz w:val="28"/>
          <w:szCs w:val="28"/>
        </w:rPr>
        <w:t>节能电动机项目的顺利启动和运营。</w:t>
      </w:r>
    </w:p>
    <w:p>
      <w:pPr>
        <w:sectPr>
          <w:pgSz w:w="11906" w:h="16839"/>
          <w:pgMar w:top="1431" w:right="1603" w:bottom="0" w:left="1785" w:header="0" w:footer="0" w:gutter="0"/>
          <w:pgNumType w:start="29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9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销售和员工的通勤。这为高效节能电动机项目提供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</w:t>
      </w:r>
      <w:r>
        <w:rPr>
          <w:rFonts w:ascii="FangSong" w:eastAsia="FangSong" w:hAnsi="FangSong" w:cs="FangSong"/>
          <w:spacing w:val="-4"/>
          <w:sz w:val="28"/>
          <w:szCs w:val="28"/>
        </w:rPr>
        <w:t>便捷的物流和交通保障。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1" w:lineRule="auto"/>
        <w:ind w:left="33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高效节能电动机项目选址规划中特别考虑</w:t>
      </w:r>
      <w:r>
        <w:rPr>
          <w:rFonts w:ascii="FangSong" w:eastAsia="FangSong" w:hAnsi="FangSong" w:cs="FangSong"/>
          <w:sz w:val="28"/>
          <w:szCs w:val="28"/>
        </w:rPr>
        <w:t>了环保区域，用于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11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电动机项目对环境保护的高度重视，符合可持续发展的战略目标。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9" w:right="20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效</w:t>
      </w:r>
      <w:r>
        <w:rPr>
          <w:rFonts w:ascii="FangSong" w:eastAsia="FangSong" w:hAnsi="FangSong" w:cs="FangSong"/>
          <w:spacing w:val="-3"/>
          <w:sz w:val="28"/>
          <w:szCs w:val="28"/>
        </w:rPr>
        <w:t>节能电动机项目选址的用地控制指标与相关规划相一致，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不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也兼顾了用地的合理利用。这有助于高效节能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电动机项目获得土地开发和利用的相关许可。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3" w:right="160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在高效节能电动机项目选址周边进行了社区和周边环境的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查，确保高效节能电</w:t>
      </w:r>
      <w:r>
        <w:rPr>
          <w:rFonts w:ascii="FangSong" w:eastAsia="FangSong" w:hAnsi="FangSong" w:cs="FangSong"/>
          <w:spacing w:val="-2"/>
          <w:sz w:val="28"/>
          <w:szCs w:val="28"/>
        </w:rPr>
        <w:t>动机项目建设不会对周边社区造成过大的影响，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现</w:t>
      </w:r>
      <w:r>
        <w:rPr>
          <w:rFonts w:ascii="FangSong" w:eastAsia="FangSong" w:hAnsi="FangSong" w:cs="FangSong"/>
          <w:spacing w:val="-4"/>
          <w:sz w:val="28"/>
          <w:szCs w:val="28"/>
        </w:rPr>
        <w:t>了对社会责任的考量。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2" w:right="196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高效节能电动机项目选址时，我们充分考</w:t>
      </w:r>
      <w:r>
        <w:rPr>
          <w:rFonts w:ascii="FangSong" w:eastAsia="FangSong" w:hAnsi="FangSong" w:cs="FangSong"/>
          <w:sz w:val="28"/>
          <w:szCs w:val="28"/>
        </w:rPr>
        <w:t>虑了当地的政策和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确保高效节能电动机项目的合法性和稳健性。对政府支持政策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和法规的遵从，有助于高效节能电动机项目在当地获得更多支</w:t>
      </w:r>
      <w:r>
        <w:rPr>
          <w:rFonts w:ascii="FangSong" w:eastAsia="FangSong" w:hAnsi="FangSong" w:cs="FangSong"/>
          <w:sz w:val="28"/>
          <w:szCs w:val="28"/>
        </w:rPr>
        <w:t>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7" w:line="222" w:lineRule="auto"/>
        <w:ind w:left="10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综合考虑高效节能电动机项目选址的各项因素，我们认</w:t>
      </w:r>
      <w:r>
        <w:rPr>
          <w:rFonts w:ascii="FangSong" w:eastAsia="FangSong" w:hAnsi="FangSong" w:cs="FangSong"/>
          <w:sz w:val="28"/>
          <w:szCs w:val="28"/>
        </w:rPr>
        <w:t>为该</w:t>
      </w:r>
    </w:p>
    <w:p>
      <w:pPr>
        <w:sectPr>
          <w:pgSz w:w="11906" w:h="16839"/>
          <w:pgMar w:top="1431" w:right="1603" w:bottom="0" w:left="1785" w:header="0" w:footer="0" w:gutter="0"/>
          <w:pgNumType w:start="30"/>
          <w:cols w:space="708"/>
        </w:sectPr>
      </w:pPr>
    </w:p>
    <w:p>
      <w:pPr>
        <w:spacing w:before="185" w:line="411" w:lineRule="auto"/>
        <w:ind w:left="32" w:right="56" w:firstLine="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4"/>
          <w:sz w:val="28"/>
          <w:szCs w:val="28"/>
        </w:rPr>
        <w:t>选址有望为高效节能电动机项目带来更多的发展机遇。与周边的产</w:t>
      </w:r>
      <w:r>
        <w:rPr>
          <w:rFonts w:ascii="FangSong" w:eastAsia="FangSong" w:hAnsi="FangSong" w:cs="FangSong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该选址将有助于高效节能电动机项目实现可持续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展。</w:t>
      </w:r>
    </w:p>
    <w:p>
      <w:pPr>
        <w:spacing w:line="415" w:lineRule="auto"/>
        <w:ind w:left="38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我们可以得出该高效节能电动机项目选址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合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为高效节能电动机项目的后续规划和实施提供了坚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实的基础。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六、社会责任与可持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</w:t>
      </w:r>
      <w:r>
        <w:rPr>
          <w:rFonts w:ascii="FangSong" w:eastAsia="FangSong" w:hAnsi="FangSong" w:cs="FangSong"/>
          <w:spacing w:val="-1"/>
          <w:sz w:val="28"/>
          <w:szCs w:val="28"/>
        </w:rPr>
        <w:t>责任高效节能电动机项目与计划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(二)、社会责任高效节能电动机项目与计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划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43" w:bottom="0" w:left="1785" w:header="0" w:footer="0" w:gutter="0"/>
          <w:pgNumType w:start="31"/>
          <w:cols w:space="708"/>
        </w:sect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7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7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设立教育基金、提供奖学金等方式，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致</w:t>
      </w:r>
    </w:p>
    <w:p>
      <w:pPr>
        <w:sectPr>
          <w:type w:val="nextPage"/>
          <w:pgSz w:w="11906" w:h="16839"/>
          <w:pgMar w:top="1431" w:right="1743" w:bottom="0" w:left="1785" w:header="0" w:footer="0" w:gutter="0"/>
          <w:pgNumType w:start="32"/>
          <w:cols w:space="708"/>
          <w:titlePg w:val="0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扶贫帮困高效节</w:t>
      </w:r>
      <w:r>
        <w:rPr>
          <w:rFonts w:ascii="FangSong" w:eastAsia="FangSong" w:hAnsi="FangSong" w:cs="FangSong"/>
          <w:spacing w:val="-1"/>
          <w:sz w:val="28"/>
          <w:szCs w:val="28"/>
        </w:rPr>
        <w:t>能电动机项目</w:t>
      </w:r>
    </w:p>
    <w:p>
      <w:pPr>
        <w:spacing w:before="289" w:line="411" w:lineRule="auto"/>
        <w:ind w:left="3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4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区建立合作伙伴关系，开展扶贫帮困高效节能电动机项目，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提供就业机</w:t>
      </w:r>
      <w:r>
        <w:rPr>
          <w:rFonts w:ascii="FangSong" w:eastAsia="FangSong" w:hAnsi="FangSong" w:cs="FangSong"/>
          <w:spacing w:val="-2"/>
          <w:sz w:val="28"/>
          <w:szCs w:val="28"/>
        </w:rPr>
        <w:t>会、职业培训，改善当地居民生活条件。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6" w:line="417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社区环境改善高效节能电动机项目，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分类与处理等，提升社区居民的生活质量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7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</w:p>
    <w:p>
      <w:pPr>
        <w:sectPr>
          <w:pgSz w:w="11906" w:h="16839"/>
          <w:pgMar w:top="1431" w:right="1763" w:bottom="0" w:left="1785" w:header="0" w:footer="0" w:gutter="0"/>
          <w:pgNumType w:start="33"/>
          <w:cols w:space="708"/>
        </w:sectPr>
      </w:pPr>
    </w:p>
    <w:p>
      <w:pPr>
        <w:spacing w:before="182" w:line="222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417" w:lineRule="auto"/>
        <w:ind w:left="35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社会公益高</w:t>
      </w:r>
      <w:r>
        <w:rPr>
          <w:rFonts w:ascii="FangSong" w:eastAsia="FangSong" w:hAnsi="FangSong" w:cs="FangSong"/>
          <w:spacing w:val="-1"/>
          <w:sz w:val="28"/>
          <w:szCs w:val="28"/>
        </w:rPr>
        <w:t>效节能电动机项目</w:t>
      </w:r>
    </w:p>
    <w:p>
      <w:pPr>
        <w:spacing w:before="289" w:line="411" w:lineRule="auto"/>
        <w:ind w:left="37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极参与社会公益高效节能电动机项目，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量改善社会问题，如灾害救助、健康医疗等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9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5" w:line="417" w:lineRule="auto"/>
        <w:ind w:left="31" w:right="9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https://d.book118.com/376140030223010101</w:t>
        </w:r>
      </w:hyperlink>
    </w:p>
    <w:p/>
    <w:sectPr>
      <w:pgSz w:w="11906" w:h="16839"/>
      <w:pgMar w:top="1431" w:right="1704" w:bottom="0" w:left="1785" w:header="0" w:footer="0" w:gutter="0"/>
      <w:pgNumType w:start="3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76140030223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2024-03-14T08:45:59Z</vt:filetime>
  </property>
  <property fmtid="{D5CDD505-2E9C-101B-9397-08002B2CF9AE}" pid="3" name="CRO">
    <vt:lpwstr>wqlLaW5nc29mdCBQREYgdG8gV1BTIDgw</vt:lpwstr>
  </property>
</Properties>
</file>