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江苏省无锡市2019年中考道德与法治试卷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一、单项选择题（共20小题，每小题2分，共40分）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 xml:space="preserve">2018年5月4日，纪念马克思诞辰________大会在北京人民大会堂隆重举行。习近平总书记在会上发表重要讲话，强调我们纪念马克思，是为了向人类历史上最伟大的思想家致敬，也是为了宣示我们对马克思主义科学真理的坚定信念（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A．180周年</w:t>
      </w:r>
      <w:r>
        <w:tab/>
      </w:r>
      <w:r>
        <w:rPr>
          <w:rFonts w:ascii="Times New Roman" w:hAnsi="Times New Roman"/>
          <w:b w:val="0"/>
          <w:i w:val="0"/>
          <w:color w:val="000000"/>
          <w:sz w:val="22"/>
        </w:rPr>
        <w:t>B．200周年</w:t>
      </w:r>
      <w:r>
        <w:tab/>
      </w:r>
      <w:r>
        <w:rPr>
          <w:rFonts w:ascii="Times New Roman" w:hAnsi="Times New Roman"/>
          <w:b w:val="0"/>
          <w:i w:val="0"/>
          <w:color w:val="000000"/>
          <w:sz w:val="22"/>
        </w:rPr>
        <w:t>C．220周年</w:t>
      </w:r>
      <w:r>
        <w:tab/>
      </w:r>
      <w:r>
        <w:rPr>
          <w:rFonts w:ascii="Times New Roman" w:hAnsi="Times New Roman"/>
          <w:b w:val="0"/>
          <w:i w:val="0"/>
          <w:color w:val="000000"/>
          <w:sz w:val="22"/>
        </w:rPr>
        <w:t>D．300周年</w:t>
      </w:r>
    </w:p>
    <w:p>
      <w:pPr>
        <w:spacing w:line="360" w:lineRule="auto"/>
        <w:ind w:left="0"/>
        <w:jc w:val="left"/>
      </w:pPr>
      <w:r>
        <w:t>2．</w:t>
      </w:r>
      <w:r>
        <w:rPr>
          <w:rFonts w:ascii="Times New Roman" w:hAnsi="Times New Roman"/>
          <w:b w:val="0"/>
          <w:i w:val="0"/>
          <w:color w:val="000000"/>
          <w:sz w:val="22"/>
        </w:rPr>
        <w:t xml:space="preserve">2018年11月5日，迄今为止世界上第一个以进口为主题的国家级展会在上海开幕。这个展会的名称是（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A．中国国际进口博览会</w:t>
      </w:r>
      <w:r>
        <w:tab/>
      </w:r>
      <w:r>
        <w:rPr>
          <w:rFonts w:ascii="Times New Roman" w:hAnsi="Times New Roman"/>
          <w:b w:val="0"/>
          <w:i w:val="0"/>
          <w:color w:val="000000"/>
          <w:sz w:val="22"/>
        </w:rPr>
        <w:t>B．世界园艺博览会</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C．国际贸易投资博览会</w:t>
      </w:r>
      <w:r>
        <w:tab/>
      </w:r>
      <w:r>
        <w:rPr>
          <w:rFonts w:ascii="Times New Roman" w:hAnsi="Times New Roman"/>
          <w:b w:val="0"/>
          <w:i w:val="0"/>
          <w:color w:val="000000"/>
          <w:sz w:val="22"/>
        </w:rPr>
        <w:t>D．大湾区工业博览会</w:t>
      </w:r>
    </w:p>
    <w:p>
      <w:pPr>
        <w:spacing w:line="360" w:lineRule="auto"/>
        <w:ind w:left="0"/>
        <w:jc w:val="left"/>
      </w:pPr>
      <w:r>
        <w:t>3．</w:t>
      </w:r>
      <w:r>
        <w:rPr>
          <w:rFonts w:ascii="Times New Roman" w:hAnsi="Times New Roman"/>
          <w:b w:val="0"/>
          <w:i w:val="0"/>
          <w:color w:val="000000"/>
          <w:sz w:val="22"/>
        </w:rPr>
        <w:t xml:space="preserve">2018年9月3日至4日，中非合作论坛北京峰会举行，国家主席习近平出席开幕式并发表题为《________》的主旨讲话，强调携手打造新时代更加紧密的中非命运共同体（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A．携手共命运  同心共发展</w:t>
      </w:r>
      <w:r>
        <w:tab/>
      </w:r>
      <w:r>
        <w:rPr>
          <w:rFonts w:ascii="Times New Roman" w:hAnsi="Times New Roman"/>
          <w:b w:val="0"/>
          <w:i w:val="0"/>
          <w:color w:val="000000"/>
          <w:sz w:val="22"/>
        </w:rPr>
        <w:t>B．同舟共济创造美好未来</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C．携手建设更加美好的世界</w:t>
      </w:r>
      <w:r>
        <w:tab/>
      </w:r>
      <w:r>
        <w:rPr>
          <w:rFonts w:ascii="Times New Roman" w:hAnsi="Times New Roman"/>
          <w:b w:val="0"/>
          <w:i w:val="0"/>
          <w:color w:val="000000"/>
          <w:sz w:val="22"/>
        </w:rPr>
        <w:t>D．思想光辉照亮美好未来</w:t>
      </w:r>
    </w:p>
    <w:p>
      <w:pPr>
        <w:spacing w:line="360" w:lineRule="auto"/>
        <w:ind w:left="0"/>
        <w:jc w:val="left"/>
      </w:pPr>
      <w:r>
        <w:t>4．</w:t>
      </w:r>
      <w:r>
        <w:rPr>
          <w:rFonts w:ascii="Times New Roman" w:hAnsi="Times New Roman"/>
          <w:b w:val="0"/>
          <w:i w:val="0"/>
          <w:color w:val="000000"/>
          <w:sz w:val="22"/>
        </w:rPr>
        <w:t xml:space="preserve">近来，多个部门发布失信“黑名单”及相关惩戒措施，设计文化教育、食品安全等多个领域。这一举措（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有利于形成抑恶扬善的社会环境</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有利于弘扬中华民族传统美德</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有利于促进人们遵守相关法律规定</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有利于人们珍惜自己的诚信记录</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②③④</w:t>
      </w:r>
      <w:r>
        <w:tab/>
      </w:r>
      <w:r>
        <w:rPr>
          <w:rFonts w:ascii="Times New Roman" w:hAnsi="Times New Roman"/>
          <w:b w:val="0"/>
          <w:i w:val="0"/>
          <w:color w:val="000000"/>
          <w:sz w:val="22"/>
        </w:rPr>
        <w:t>D．</w:t>
      </w:r>
      <w:r>
        <w:rPr>
          <w:rFonts w:ascii="Calibri" w:hAnsi="Calibri"/>
          <w:b w:val="0"/>
          <w:i w:val="0"/>
          <w:color w:val="000000"/>
          <w:sz w:val="22"/>
        </w:rPr>
        <w:t>①②③④</w:t>
      </w:r>
    </w:p>
    <w:p>
      <w:pPr>
        <w:spacing w:line="360" w:lineRule="auto"/>
        <w:ind w:left="0"/>
        <w:jc w:val="left"/>
      </w:pPr>
      <w:r>
        <w:t>5．</w:t>
      </w:r>
      <w:r>
        <w:rPr>
          <w:rFonts w:ascii="Times New Roman" w:hAnsi="Times New Roman"/>
          <w:b w:val="0"/>
          <w:i w:val="0"/>
          <w:color w:val="000000"/>
          <w:sz w:val="22"/>
        </w:rPr>
        <w:t xml:space="preserve">下图扶贫数据表明我国（　　）  </w:t>
      </w:r>
    </w:p>
    <w:p>
      <w:pPr>
        <w:spacing w:line="360" w:lineRule="auto"/>
        <w:ind w:firstLine="273" w:firstLineChars="130"/>
        <w:jc w:val="left"/>
        <w:textAlignment w:val="center"/>
      </w:pPr>
      <w:r>
        <w:drawing>
          <wp:inline distT="0" distB="0" distL="0" distR="0">
            <wp:extent cx="1727200" cy="1016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1727200" cy="1016000"/>
                    </a:xfrm>
                    <a:prstGeom prst="rect">
                      <a:avLst/>
                    </a:prstGeom>
                  </pic:spPr>
                </pic:pic>
              </a:graphicData>
            </a:graphic>
          </wp:inline>
        </w:drawing>
      </w:r>
      <w:bookmarkStart w:id="0" w:name="_GoBack"/>
      <w:bookmarkEnd w:id="0"/>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人民生活水平不断提高</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贯彻尊重和保障人权的原则</w:t>
      </w:r>
    </w:p>
    <w:p>
      <w:pPr>
        <w:spacing w:line="360" w:lineRule="auto"/>
        <w:ind w:firstLine="286" w:firstLineChars="130"/>
        <w:jc w:val="left"/>
        <w:textAlignment w:val="center"/>
        <w:sectPr>
          <w:headerReference w:type="default" r:id="rId5"/>
          <w:footerReference w:type="default" r:id="rId6"/>
          <w:pgSz w:w="11906" w:h="16838"/>
          <w:pgMar w:top="1134" w:right="707" w:bottom="937" w:left="1134" w:header="426" w:footer="515" w:gutter="0"/>
          <w:cols w:num="1" w:space="425"/>
          <w:docGrid w:type="lines" w:linePitch="312" w:charSpace="0"/>
        </w:sectPr>
      </w:pPr>
      <w:r>
        <w:rPr>
          <w:rFonts w:ascii="Calibri" w:hAnsi="Calibri"/>
          <w:b w:val="0"/>
          <w:i w:val="0"/>
          <w:color w:val="000000"/>
          <w:sz w:val="22"/>
        </w:rPr>
        <w:t>③</w:t>
      </w:r>
      <w:r>
        <w:rPr>
          <w:rFonts w:ascii="Times New Roman" w:hAnsi="Times New Roman"/>
          <w:b w:val="0"/>
          <w:i w:val="0"/>
          <w:color w:val="000000"/>
          <w:sz w:val="22"/>
        </w:rPr>
        <w:t>已经顺利完成扶贫开发工作</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确保人民群众共享发展成果</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6．</w:t>
      </w:r>
      <w:r>
        <w:rPr>
          <w:rFonts w:ascii="Times New Roman" w:hAnsi="Times New Roman"/>
          <w:b w:val="0"/>
          <w:i w:val="0"/>
          <w:color w:val="000000"/>
          <w:sz w:val="22"/>
        </w:rPr>
        <w:t xml:space="preserve">一个团体要有一个章程，一个国家也要有一个章程。我们国家的总章程是（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A．中华人民共和国民法总则</w:t>
      </w:r>
      <w:r>
        <w:tab/>
      </w:r>
      <w:r>
        <w:rPr>
          <w:rFonts w:ascii="Times New Roman" w:hAnsi="Times New Roman"/>
          <w:b w:val="0"/>
          <w:i w:val="0"/>
          <w:color w:val="000000"/>
          <w:sz w:val="22"/>
        </w:rPr>
        <w:t>B．公民在法律面前一律平等</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C．社会主义核心价值观</w:t>
      </w:r>
      <w:r>
        <w:tab/>
      </w:r>
      <w:r>
        <w:rPr>
          <w:rFonts w:ascii="Times New Roman" w:hAnsi="Times New Roman"/>
          <w:b w:val="0"/>
          <w:i w:val="0"/>
          <w:color w:val="000000"/>
          <w:sz w:val="22"/>
        </w:rPr>
        <w:t>D．中华人民共和国宪法</w:t>
      </w:r>
    </w:p>
    <w:p>
      <w:pPr>
        <w:spacing w:line="360" w:lineRule="auto"/>
        <w:ind w:left="0"/>
        <w:jc w:val="left"/>
      </w:pPr>
      <w:r>
        <w:t>7．</w:t>
      </w:r>
      <w:r>
        <w:rPr>
          <w:rFonts w:ascii="Times New Roman" w:hAnsi="Times New Roman"/>
          <w:b w:val="0"/>
          <w:i w:val="0"/>
          <w:color w:val="000000"/>
          <w:sz w:val="22"/>
        </w:rPr>
        <w:t xml:space="preserve">习近平总书记指出：“宪法的根基在于人民发自内心的拥护，宪法的伟力在于人民出自真诚的信仰。”信仰宪法表现在（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理解并认同宪法的价值</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增强对宪法的尊崇</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直接参与宪法的修改和完善</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自觉接受宪法的指引与要求</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8．</w:t>
      </w:r>
      <w:r>
        <w:rPr>
          <w:rFonts w:ascii="Times New Roman" w:hAnsi="Times New Roman"/>
          <w:b w:val="0"/>
          <w:i w:val="0"/>
          <w:color w:val="000000"/>
          <w:sz w:val="22"/>
        </w:rPr>
        <w:t xml:space="preserve">我国宪法第三十八条规定：“禁止用任何方法对公民进行侮辱、诽谤和诬告陷害。”这表明（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A．公民的言论自由不受侵犯</w:t>
      </w:r>
      <w:r>
        <w:tab/>
      </w:r>
      <w:r>
        <w:rPr>
          <w:rFonts w:ascii="Times New Roman" w:hAnsi="Times New Roman"/>
          <w:b w:val="0"/>
          <w:i w:val="0"/>
          <w:color w:val="000000"/>
          <w:sz w:val="22"/>
        </w:rPr>
        <w:t>B．公民的人身自由不受侵犯</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C．公民的人格尊严不受侵犯</w:t>
      </w:r>
      <w:r>
        <w:tab/>
      </w:r>
      <w:r>
        <w:rPr>
          <w:rFonts w:ascii="Times New Roman" w:hAnsi="Times New Roman"/>
          <w:b w:val="0"/>
          <w:i w:val="0"/>
          <w:color w:val="000000"/>
          <w:sz w:val="22"/>
        </w:rPr>
        <w:t>D．公民的生命健康不受侵犯</w:t>
      </w:r>
    </w:p>
    <w:p>
      <w:pPr>
        <w:spacing w:line="360" w:lineRule="auto"/>
        <w:ind w:left="0"/>
        <w:jc w:val="left"/>
      </w:pPr>
      <w:r>
        <w:t>9．</w:t>
      </w:r>
      <w:r>
        <w:rPr>
          <w:rFonts w:ascii="Times New Roman" w:hAnsi="Times New Roman"/>
          <w:b w:val="0"/>
          <w:i w:val="0"/>
          <w:color w:val="000000"/>
          <w:sz w:val="22"/>
        </w:rPr>
        <w:t xml:space="preserve">阅读下边漫画，漫画中的人物（　　）  </w:t>
      </w:r>
    </w:p>
    <w:p>
      <w:pPr>
        <w:spacing w:line="360" w:lineRule="auto"/>
        <w:ind w:firstLine="273" w:firstLineChars="130"/>
        <w:jc w:val="left"/>
        <w:textAlignment w:val="center"/>
      </w:pPr>
      <w:r>
        <w:drawing>
          <wp:inline distT="0" distB="0" distL="0" distR="0">
            <wp:extent cx="1438910" cy="812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1439333" cy="812800"/>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认识到权利和义务具有一致性</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没有认识到权利与义务是统一的</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认为权利和义务是可以分割的</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有较强的法律意识和权利意识</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w:t>
      </w:r>
      <w:r>
        <w:tab/>
      </w:r>
      <w:r>
        <w:rPr>
          <w:rFonts w:ascii="Times New Roman" w:hAnsi="Times New Roman"/>
          <w:b w:val="0"/>
          <w:i w:val="0"/>
          <w:color w:val="000000"/>
          <w:sz w:val="22"/>
        </w:rPr>
        <w:t>B．</w:t>
      </w:r>
      <w:r>
        <w:rPr>
          <w:rFonts w:ascii="Calibri" w:hAnsi="Calibri"/>
          <w:b w:val="0"/>
          <w:i w:val="0"/>
          <w:color w:val="000000"/>
          <w:sz w:val="22"/>
        </w:rPr>
        <w:t>②③</w:t>
      </w:r>
      <w:r>
        <w:tab/>
      </w:r>
      <w:r>
        <w:rPr>
          <w:rFonts w:ascii="Times New Roman" w:hAnsi="Times New Roman"/>
          <w:b w:val="0"/>
          <w:i w:val="0"/>
          <w:color w:val="000000"/>
          <w:sz w:val="22"/>
        </w:rPr>
        <w:t>C．</w:t>
      </w:r>
      <w:r>
        <w:rPr>
          <w:rFonts w:ascii="Calibri" w:hAnsi="Calibri"/>
          <w:b w:val="0"/>
          <w:i w:val="0"/>
          <w:color w:val="000000"/>
          <w:sz w:val="22"/>
        </w:rPr>
        <w:t>①②④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10．</w:t>
      </w:r>
      <w:r>
        <w:rPr>
          <w:rFonts w:ascii="Times New Roman" w:hAnsi="Times New Roman"/>
          <w:b w:val="0"/>
          <w:i w:val="0"/>
          <w:color w:val="000000"/>
          <w:sz w:val="22"/>
        </w:rPr>
        <w:t xml:space="preserve">世界上没有完全相同的政治制度模式，我国不能生搬硬套外国政治制度模式，实践充分证明，我国的人民代表大会制度（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符合中国国情和实际</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体现社会主义国家性质</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保证人民当家作主</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是保障实现中华民族伟大复兴的好制度</w:t>
      </w:r>
    </w:p>
    <w:p>
      <w:pPr>
        <w:tabs>
          <w:tab w:val="left" w:pos="2698"/>
          <w:tab w:val="left" w:pos="5137"/>
          <w:tab w:val="left" w:pos="7576"/>
        </w:tabs>
        <w:spacing w:line="360" w:lineRule="auto"/>
        <w:ind w:firstLine="286" w:firstLineChars="130"/>
        <w:jc w:val="left"/>
        <w:textAlignment w:val="center"/>
        <w:sectPr>
          <w:headerReference w:type="default" r:id="rId8"/>
          <w:footerReference w:type="default" r:id="rId9"/>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①②③④</w:t>
      </w:r>
    </w:p>
    <w:p>
      <w:pPr>
        <w:spacing w:line="360" w:lineRule="auto"/>
        <w:ind w:left="0"/>
        <w:jc w:val="left"/>
      </w:pPr>
      <w:r>
        <w:t>11．</w:t>
      </w:r>
      <w:r>
        <w:rPr>
          <w:rFonts w:ascii="Times New Roman" w:hAnsi="Times New Roman"/>
          <w:b w:val="0"/>
          <w:i w:val="0"/>
          <w:color w:val="000000"/>
          <w:sz w:val="22"/>
        </w:rPr>
        <w:t xml:space="preserve">法治是治国理政的基本方式，法治政府是现代政府建设的基本特征，我国自改革开放以来，不断推进法治政府建设的进程。建设法治政府需要行政机关（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严格按照宪法和法律行使职权</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坚持法定职责必须为，法无授权不可为</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科学立法、严格执法、公正司法、全民守法</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接受权力机关的监督和制约</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①②③④</w:t>
      </w:r>
    </w:p>
    <w:p>
      <w:pPr>
        <w:spacing w:line="360" w:lineRule="auto"/>
        <w:ind w:left="0"/>
        <w:jc w:val="left"/>
      </w:pPr>
      <w:r>
        <w:t>12．</w:t>
      </w:r>
      <w:r>
        <w:rPr>
          <w:rFonts w:ascii="Times New Roman" w:hAnsi="Times New Roman"/>
          <w:b w:val="0"/>
          <w:i w:val="0"/>
          <w:color w:val="000000"/>
          <w:sz w:val="22"/>
        </w:rPr>
        <w:t xml:space="preserve">阅读下边漫画，漫画启示我们（　　）  </w:t>
      </w:r>
    </w:p>
    <w:p>
      <w:pPr>
        <w:spacing w:line="360" w:lineRule="auto"/>
        <w:ind w:firstLine="273" w:firstLineChars="130"/>
        <w:jc w:val="left"/>
        <w:textAlignment w:val="center"/>
      </w:pPr>
      <w:r>
        <w:drawing>
          <wp:inline distT="0" distB="0" distL="0" distR="0">
            <wp:extent cx="930910" cy="10496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0"/>
                    <a:stretch>
                      <a:fillRect/>
                    </a:stretch>
                  </pic:blipFill>
                  <pic:spPr>
                    <a:xfrm>
                      <a:off x="0" y="0"/>
                      <a:ext cx="931333" cy="10498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A．自由就是无拘无束，为所欲为</w:t>
      </w:r>
    </w:p>
    <w:p>
      <w:pPr>
        <w:spacing w:line="360" w:lineRule="auto"/>
        <w:ind w:firstLine="286" w:firstLineChars="130"/>
        <w:jc w:val="left"/>
      </w:pPr>
      <w:r>
        <w:rPr>
          <w:rFonts w:ascii="Times New Roman" w:hAnsi="Times New Roman"/>
          <w:b w:val="0"/>
          <w:i w:val="0"/>
          <w:color w:val="000000"/>
          <w:sz w:val="22"/>
        </w:rPr>
        <w:t>B．自由就是创新，超越各种束缚</w:t>
      </w:r>
    </w:p>
    <w:p>
      <w:pPr>
        <w:spacing w:line="360" w:lineRule="auto"/>
        <w:ind w:firstLine="286" w:firstLineChars="130"/>
        <w:jc w:val="left"/>
      </w:pPr>
      <w:r>
        <w:rPr>
          <w:rFonts w:ascii="Times New Roman" w:hAnsi="Times New Roman"/>
          <w:b w:val="0"/>
          <w:i w:val="0"/>
          <w:color w:val="000000"/>
          <w:sz w:val="22"/>
        </w:rPr>
        <w:t>C．必要的约束，也是一种保护</w:t>
      </w:r>
    </w:p>
    <w:p>
      <w:pPr>
        <w:spacing w:line="360" w:lineRule="auto"/>
        <w:ind w:firstLine="286" w:firstLineChars="130"/>
        <w:jc w:val="left"/>
      </w:pPr>
      <w:r>
        <w:rPr>
          <w:rFonts w:ascii="Times New Roman" w:hAnsi="Times New Roman"/>
          <w:b w:val="0"/>
          <w:i w:val="0"/>
          <w:color w:val="000000"/>
          <w:sz w:val="22"/>
        </w:rPr>
        <w:t>D．自由是短暂的，不存在真正的自由</w:t>
      </w:r>
    </w:p>
    <w:p>
      <w:pPr>
        <w:spacing w:line="360" w:lineRule="auto"/>
        <w:ind w:left="0"/>
        <w:jc w:val="left"/>
      </w:pPr>
      <w:r>
        <w:t>13．</w:t>
      </w:r>
      <w:r>
        <w:rPr>
          <w:rFonts w:ascii="Times New Roman" w:hAnsi="Times New Roman"/>
          <w:b w:val="0"/>
          <w:i w:val="0"/>
          <w:color w:val="000000"/>
          <w:sz w:val="22"/>
        </w:rPr>
        <w:t xml:space="preserve">公平不是单一的平均分配，既要体现多劳多得不劳不得，又不能让弱小者忍饥挨饿，这就是公平。对此理解正确的是（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A．平均分配是不公平的</w:t>
      </w:r>
      <w:r>
        <w:tab/>
      </w:r>
      <w:r>
        <w:rPr>
          <w:rFonts w:ascii="Times New Roman" w:hAnsi="Times New Roman"/>
          <w:b w:val="0"/>
          <w:i w:val="0"/>
          <w:color w:val="000000"/>
          <w:sz w:val="22"/>
        </w:rPr>
        <w:t>B．公平意味着要逐步消除差距</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C．公平意味着处理事情合情合理</w:t>
      </w:r>
      <w:r>
        <w:tab/>
      </w:r>
      <w:r>
        <w:rPr>
          <w:rFonts w:ascii="Times New Roman" w:hAnsi="Times New Roman"/>
          <w:b w:val="0"/>
          <w:i w:val="0"/>
          <w:color w:val="000000"/>
          <w:sz w:val="22"/>
        </w:rPr>
        <w:t>D．公平就是要满足每个人的需求</w:t>
      </w:r>
    </w:p>
    <w:p>
      <w:pPr>
        <w:spacing w:line="360" w:lineRule="auto"/>
        <w:ind w:left="0"/>
        <w:jc w:val="left"/>
      </w:pPr>
      <w:r>
        <w:t>14．</w:t>
      </w:r>
      <w:r>
        <w:rPr>
          <w:rFonts w:ascii="Times New Roman" w:hAnsi="Times New Roman"/>
          <w:b w:val="0"/>
          <w:i w:val="0"/>
          <w:color w:val="000000"/>
          <w:sz w:val="22"/>
        </w:rPr>
        <w:t>一位中国当代知名文化学者说：文化自觉让我们从内心唤醒了对这个民族文化的信任和生命的托付。要做到文化自觉，就要（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继承优秀传统文化</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抛弃传统思想文化</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重视中华文化创新</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增强民族文化认同</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15．</w:t>
      </w:r>
      <w:r>
        <w:rPr>
          <w:rFonts w:ascii="Times New Roman" w:hAnsi="Times New Roman"/>
          <w:b w:val="0"/>
          <w:i w:val="0"/>
          <w:color w:val="000000"/>
          <w:sz w:val="22"/>
        </w:rPr>
        <w:t xml:space="preserve">主权是一个国家独立自主地处理自己内外事务、管理自己国家的最高权力，包括（　　）   </w:t>
      </w:r>
    </w:p>
    <w:p>
      <w:pPr>
        <w:spacing w:line="360" w:lineRule="auto"/>
        <w:ind w:firstLine="286" w:firstLineChars="130"/>
        <w:jc w:val="left"/>
      </w:pPr>
      <w:r>
        <w:rPr>
          <w:rFonts w:ascii="Times New Roman" w:hAnsi="Times New Roman"/>
          <w:b w:val="0"/>
          <w:i w:val="0"/>
          <w:color w:val="000000"/>
          <w:sz w:val="22"/>
        </w:rPr>
        <w:t>A．独立权、平等权、自卫权、管辖权</w:t>
      </w:r>
    </w:p>
    <w:p>
      <w:pPr>
        <w:spacing w:line="360" w:lineRule="auto"/>
        <w:ind w:firstLine="286" w:firstLineChars="130"/>
        <w:jc w:val="left"/>
      </w:pPr>
      <w:r>
        <w:rPr>
          <w:rFonts w:ascii="Times New Roman" w:hAnsi="Times New Roman"/>
          <w:b w:val="0"/>
          <w:i w:val="0"/>
          <w:color w:val="000000"/>
          <w:sz w:val="22"/>
        </w:rPr>
        <w:t>B．外交权、独立权、平等权、自卫权</w:t>
      </w:r>
    </w:p>
    <w:p>
      <w:pPr>
        <w:spacing w:line="360" w:lineRule="auto"/>
        <w:ind w:firstLine="286" w:firstLineChars="130"/>
        <w:jc w:val="left"/>
        <w:sectPr>
          <w:headerReference w:type="default" r:id="rId11"/>
          <w:footerReference w:type="default" r:id="rId12"/>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C．外交权、独立权、平等权、管辖权</w:t>
      </w:r>
    </w:p>
    <w:p>
      <w:pPr>
        <w:spacing w:line="360" w:lineRule="auto"/>
        <w:ind w:firstLine="286" w:firstLineChars="130"/>
        <w:jc w:val="left"/>
      </w:pPr>
      <w:r>
        <w:rPr>
          <w:rFonts w:ascii="Times New Roman" w:hAnsi="Times New Roman"/>
          <w:b w:val="0"/>
          <w:i w:val="0"/>
          <w:color w:val="000000"/>
          <w:sz w:val="22"/>
        </w:rPr>
        <w:t>D．缔约权、平等权、自卫权、管辖权</w:t>
      </w:r>
    </w:p>
    <w:p>
      <w:pPr>
        <w:spacing w:line="360" w:lineRule="auto"/>
        <w:ind w:left="0"/>
        <w:jc w:val="left"/>
      </w:pPr>
      <w:r>
        <w:t>16．</w:t>
      </w:r>
      <w:r>
        <w:rPr>
          <w:rFonts w:ascii="Times New Roman" w:hAnsi="Times New Roman"/>
          <w:b w:val="0"/>
          <w:i w:val="0"/>
          <w:color w:val="000000"/>
          <w:sz w:val="22"/>
        </w:rPr>
        <w:t xml:space="preserve">我国不仅要通过发展、做大社会财富这个“蛋糕”，也要通过合理的收入分配制度，把“蛋糕”分好，让全体人民共享改革发展的成果。这体现了中国特色社会主义的根本原则是（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A．尊重劳动、尊重知识</w:t>
      </w:r>
      <w:r>
        <w:tab/>
      </w:r>
      <w:r>
        <w:rPr>
          <w:rFonts w:ascii="Times New Roman" w:hAnsi="Times New Roman"/>
          <w:b w:val="0"/>
          <w:i w:val="0"/>
          <w:color w:val="000000"/>
          <w:sz w:val="22"/>
        </w:rPr>
        <w:t>B．共同富裕原则</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C．按劳分配原则</w:t>
      </w:r>
      <w:r>
        <w:tab/>
      </w:r>
      <w:r>
        <w:rPr>
          <w:rFonts w:ascii="Times New Roman" w:hAnsi="Times New Roman"/>
          <w:b w:val="0"/>
          <w:i w:val="0"/>
          <w:color w:val="000000"/>
          <w:sz w:val="22"/>
        </w:rPr>
        <w:t>D．让一部分人先富起来</w:t>
      </w:r>
    </w:p>
    <w:p>
      <w:pPr>
        <w:spacing w:line="360" w:lineRule="auto"/>
        <w:ind w:left="0"/>
        <w:jc w:val="left"/>
      </w:pPr>
      <w:r>
        <w:t>17．</w:t>
      </w:r>
      <w:r>
        <w:rPr>
          <w:rFonts w:ascii="Times New Roman" w:hAnsi="Times New Roman"/>
          <w:b w:val="0"/>
          <w:i w:val="0"/>
          <w:color w:val="000000"/>
          <w:sz w:val="22"/>
        </w:rPr>
        <w:t xml:space="preserve">阅读下边漫画，要避免漫画中的这种结局，我们青少年学生应（　　）  </w:t>
      </w:r>
    </w:p>
    <w:p>
      <w:pPr>
        <w:spacing w:line="360" w:lineRule="auto"/>
        <w:ind w:firstLine="273" w:firstLineChars="130"/>
        <w:jc w:val="left"/>
        <w:textAlignment w:val="center"/>
      </w:pPr>
      <w:r>
        <w:drawing>
          <wp:inline distT="0" distB="0" distL="0" distR="0">
            <wp:extent cx="1337310" cy="9652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3"/>
                    <a:stretch>
                      <a:fillRect/>
                    </a:stretch>
                  </pic:blipFill>
                  <pic:spPr>
                    <a:xfrm>
                      <a:off x="0" y="0"/>
                      <a:ext cx="1337733" cy="965200"/>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防微杜渐，勿以恶小而为之</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增强法律意识，用法律意识筑起人生的防线</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学会调控不良心理，拒绝不良行为</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知道违法、犯罪是应受到刑罚处罚的行为</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18．</w:t>
      </w:r>
      <w:r>
        <w:rPr>
          <w:rFonts w:ascii="Times New Roman" w:hAnsi="Times New Roman"/>
          <w:b w:val="0"/>
          <w:i w:val="0"/>
          <w:color w:val="000000"/>
          <w:sz w:val="22"/>
        </w:rPr>
        <w:t xml:space="preserve">下列体现关爱生命健康的是（　　）   </w:t>
      </w:r>
    </w:p>
    <w:p>
      <w:pPr>
        <w:spacing w:line="360" w:lineRule="auto"/>
        <w:ind w:firstLine="286" w:firstLineChars="130"/>
        <w:jc w:val="left"/>
      </w:pPr>
      <w:r>
        <w:rPr>
          <w:rFonts w:ascii="Times New Roman" w:hAnsi="Times New Roman"/>
          <w:b w:val="0"/>
          <w:i w:val="0"/>
          <w:color w:val="000000"/>
          <w:sz w:val="22"/>
        </w:rPr>
        <w:t>A．小李借口做作业不参加逃生演练</w:t>
      </w:r>
    </w:p>
    <w:p>
      <w:pPr>
        <w:spacing w:line="360" w:lineRule="auto"/>
        <w:ind w:firstLine="286" w:firstLineChars="130"/>
        <w:jc w:val="left"/>
      </w:pPr>
      <w:r>
        <w:rPr>
          <w:rFonts w:ascii="Times New Roman" w:hAnsi="Times New Roman"/>
          <w:b w:val="0"/>
          <w:i w:val="0"/>
          <w:color w:val="000000"/>
          <w:sz w:val="22"/>
        </w:rPr>
        <w:t>B．小东每天抽时间锻炼身体</w:t>
      </w:r>
    </w:p>
    <w:p>
      <w:pPr>
        <w:spacing w:line="360" w:lineRule="auto"/>
        <w:ind w:firstLine="286" w:firstLineChars="130"/>
        <w:jc w:val="left"/>
      </w:pPr>
      <w:r>
        <w:rPr>
          <w:rFonts w:ascii="Times New Roman" w:hAnsi="Times New Roman"/>
          <w:b w:val="0"/>
          <w:i w:val="0"/>
          <w:color w:val="000000"/>
          <w:sz w:val="22"/>
        </w:rPr>
        <w:t>C．小红在雷雨天选择树底下避雨</w:t>
      </w:r>
    </w:p>
    <w:p>
      <w:pPr>
        <w:spacing w:line="360" w:lineRule="auto"/>
        <w:ind w:firstLine="286" w:firstLineChars="130"/>
        <w:jc w:val="left"/>
      </w:pPr>
      <w:r>
        <w:rPr>
          <w:rFonts w:ascii="Times New Roman" w:hAnsi="Times New Roman"/>
          <w:b w:val="0"/>
          <w:i w:val="0"/>
          <w:color w:val="000000"/>
          <w:sz w:val="22"/>
        </w:rPr>
        <w:t>D．小江经常吃路边的烧烤食品</w:t>
      </w:r>
    </w:p>
    <w:p>
      <w:pPr>
        <w:spacing w:line="360" w:lineRule="auto"/>
        <w:ind w:left="0"/>
        <w:jc w:val="left"/>
      </w:pPr>
      <w:r>
        <w:t>19．</w:t>
      </w:r>
      <w:r>
        <w:rPr>
          <w:rFonts w:ascii="Times New Roman" w:hAnsi="Times New Roman"/>
          <w:b w:val="0"/>
          <w:i w:val="0"/>
          <w:color w:val="000000"/>
          <w:sz w:val="22"/>
        </w:rPr>
        <w:t xml:space="preserve">先秦时期的《慎子》记载：“一兔走，百人追之。积兔于，过而不顾，非不欲兔，分定不可争也”。这给我们的启示是（　　）   </w:t>
      </w:r>
    </w:p>
    <w:p>
      <w:pPr>
        <w:spacing w:line="360" w:lineRule="auto"/>
        <w:ind w:firstLine="286" w:firstLineChars="130"/>
        <w:jc w:val="left"/>
      </w:pPr>
      <w:r>
        <w:rPr>
          <w:rFonts w:ascii="Times New Roman" w:hAnsi="Times New Roman"/>
          <w:b w:val="0"/>
          <w:i w:val="0"/>
          <w:color w:val="000000"/>
          <w:sz w:val="22"/>
        </w:rPr>
        <w:t>A．公民的合法财产受法律保护</w:t>
      </w:r>
    </w:p>
    <w:p>
      <w:pPr>
        <w:spacing w:line="360" w:lineRule="auto"/>
        <w:ind w:firstLine="286" w:firstLineChars="130"/>
        <w:jc w:val="left"/>
      </w:pPr>
      <w:r>
        <w:rPr>
          <w:rFonts w:ascii="Times New Roman" w:hAnsi="Times New Roman"/>
          <w:b w:val="0"/>
          <w:i w:val="0"/>
          <w:color w:val="000000"/>
          <w:sz w:val="22"/>
        </w:rPr>
        <w:t>B．市场上的买卖行为都受法律保护</w:t>
      </w:r>
    </w:p>
    <w:p>
      <w:pPr>
        <w:spacing w:line="360" w:lineRule="auto"/>
        <w:ind w:firstLine="286" w:firstLineChars="130"/>
        <w:jc w:val="left"/>
      </w:pPr>
      <w:r>
        <w:rPr>
          <w:rFonts w:ascii="Times New Roman" w:hAnsi="Times New Roman"/>
          <w:b w:val="0"/>
          <w:i w:val="0"/>
          <w:color w:val="000000"/>
          <w:sz w:val="22"/>
        </w:rPr>
        <w:t>C．法律保护正常的贸易行为</w:t>
      </w:r>
    </w:p>
    <w:p>
      <w:pPr>
        <w:spacing w:line="360" w:lineRule="auto"/>
        <w:ind w:firstLine="286" w:firstLineChars="130"/>
        <w:jc w:val="left"/>
      </w:pPr>
      <w:r>
        <w:rPr>
          <w:rFonts w:ascii="Times New Roman" w:hAnsi="Times New Roman"/>
          <w:b w:val="0"/>
          <w:i w:val="0"/>
          <w:color w:val="000000"/>
          <w:sz w:val="22"/>
        </w:rPr>
        <w:t>D．尊重和保护他人财产有助于社会稳定</w:t>
      </w:r>
    </w:p>
    <w:p>
      <w:pPr>
        <w:spacing w:line="360" w:lineRule="auto"/>
        <w:ind w:left="0"/>
        <w:jc w:val="left"/>
      </w:pPr>
      <w:r>
        <w:t>20．</w:t>
      </w:r>
      <w:r>
        <w:rPr>
          <w:rFonts w:ascii="Times New Roman" w:hAnsi="Times New Roman"/>
          <w:b w:val="0"/>
          <w:i w:val="0"/>
          <w:color w:val="000000"/>
          <w:sz w:val="22"/>
        </w:rPr>
        <w:t xml:space="preserve">做一个成熟的消费者，应该做到（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不断学习消费知识</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树立绿色消费观念</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善于识别各类消费陷阱</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少去实体店消费尽可能网购</w:t>
      </w:r>
    </w:p>
    <w:p>
      <w:pPr>
        <w:tabs>
          <w:tab w:val="left" w:pos="2698"/>
          <w:tab w:val="left" w:pos="5137"/>
          <w:tab w:val="left" w:pos="7576"/>
        </w:tabs>
        <w:spacing w:line="360" w:lineRule="auto"/>
        <w:ind w:firstLine="286" w:firstLineChars="130"/>
        <w:jc w:val="left"/>
        <w:textAlignment w:val="center"/>
        <w:sectPr>
          <w:headerReference w:type="default" r:id="rId14"/>
          <w:footerReference w:type="default" r:id="rId15"/>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二、判断题（共10小题，每小题2分，共20分）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21．</w:t>
      </w:r>
      <w:r>
        <w:rPr>
          <w:rFonts w:ascii="Times New Roman" w:hAnsi="Times New Roman"/>
          <w:b w:val="0"/>
          <w:i w:val="0"/>
          <w:color w:val="000000"/>
          <w:sz w:val="22"/>
        </w:rPr>
        <w:t>规范国家权力运行以保障公民权利，这是我国宪法的核心价值追求。</w:t>
      </w:r>
    </w:p>
    <w:p>
      <w:pPr>
        <w:spacing w:line="360" w:lineRule="auto"/>
        <w:ind w:left="0"/>
        <w:jc w:val="left"/>
      </w:pPr>
      <w:r>
        <w:t>22．</w:t>
      </w:r>
      <w:r>
        <w:rPr>
          <w:rFonts w:ascii="Times New Roman" w:hAnsi="Times New Roman"/>
          <w:b w:val="0"/>
          <w:i w:val="0"/>
          <w:color w:val="000000"/>
          <w:sz w:val="22"/>
        </w:rPr>
        <w:t>宪法的生命在于实施，宪法的权威也在于实施。</w:t>
      </w:r>
    </w:p>
    <w:p>
      <w:pPr>
        <w:spacing w:line="360" w:lineRule="auto"/>
        <w:ind w:left="0"/>
        <w:jc w:val="left"/>
      </w:pPr>
      <w:r>
        <w:t>23．</w:t>
      </w:r>
      <w:r>
        <w:rPr>
          <w:rFonts w:ascii="Times New Roman" w:hAnsi="Times New Roman"/>
          <w:b w:val="0"/>
          <w:i w:val="0"/>
          <w:color w:val="000000"/>
          <w:sz w:val="22"/>
        </w:rPr>
        <w:t>国家安全就是指国家的主权、领土完整不受侵犯。</w:t>
      </w:r>
    </w:p>
    <w:p>
      <w:pPr>
        <w:spacing w:line="360" w:lineRule="auto"/>
        <w:ind w:left="0"/>
        <w:jc w:val="left"/>
      </w:pPr>
      <w:r>
        <w:t>24．</w:t>
      </w:r>
      <w:r>
        <w:rPr>
          <w:rFonts w:ascii="Times New Roman" w:hAnsi="Times New Roman"/>
          <w:b w:val="0"/>
          <w:i w:val="0"/>
          <w:color w:val="000000"/>
          <w:sz w:val="22"/>
        </w:rPr>
        <w:t>法治政府是现代政府的基本特征，我们要积极推进法治政府建设。</w:t>
      </w:r>
    </w:p>
    <w:p>
      <w:pPr>
        <w:spacing w:line="360" w:lineRule="auto"/>
        <w:ind w:left="0"/>
        <w:jc w:val="left"/>
      </w:pPr>
      <w:r>
        <w:t>25．</w:t>
      </w:r>
      <w:r>
        <w:rPr>
          <w:rFonts w:ascii="Times New Roman" w:hAnsi="Times New Roman"/>
          <w:b w:val="0"/>
          <w:i w:val="0"/>
          <w:color w:val="000000"/>
          <w:sz w:val="22"/>
        </w:rPr>
        <w:t>无罪推定原则折射出对人权的尊重和保障，它是司法文明的重要标志。</w:t>
      </w:r>
    </w:p>
    <w:p>
      <w:pPr>
        <w:spacing w:line="360" w:lineRule="auto"/>
        <w:ind w:left="0"/>
        <w:jc w:val="left"/>
      </w:pPr>
      <w:r>
        <w:t>26．</w:t>
      </w:r>
      <w:r>
        <w:rPr>
          <w:rFonts w:ascii="Times New Roman" w:hAnsi="Times New Roman"/>
          <w:b w:val="0"/>
          <w:i w:val="0"/>
          <w:color w:val="000000"/>
          <w:sz w:val="22"/>
        </w:rPr>
        <w:t>中国古代的许多家训对后人的修身、齐家，乃至治国都发挥着重要作用。</w:t>
      </w:r>
    </w:p>
    <w:p>
      <w:pPr>
        <w:spacing w:line="360" w:lineRule="auto"/>
        <w:ind w:left="0"/>
        <w:jc w:val="left"/>
      </w:pPr>
      <w:r>
        <w:t>27．</w:t>
      </w:r>
      <w:r>
        <w:rPr>
          <w:rFonts w:ascii="Times New Roman" w:hAnsi="Times New Roman"/>
          <w:b w:val="0"/>
          <w:i w:val="0"/>
          <w:color w:val="000000"/>
          <w:sz w:val="22"/>
        </w:rPr>
        <w:t>只有犯罪行为具有社会危害性，会给国家、集体和公民利益造成损失。</w:t>
      </w:r>
    </w:p>
    <w:p>
      <w:pPr>
        <w:spacing w:line="360" w:lineRule="auto"/>
        <w:ind w:left="0"/>
        <w:jc w:val="left"/>
      </w:pPr>
      <w:r>
        <w:t>28．</w:t>
      </w:r>
      <w:r>
        <w:rPr>
          <w:rFonts w:ascii="Times New Roman" w:hAnsi="Times New Roman"/>
          <w:b w:val="0"/>
          <w:i w:val="0"/>
          <w:color w:val="000000"/>
          <w:sz w:val="22"/>
        </w:rPr>
        <w:t>我们在努力维护自己的生命健康权的同时，还要尊重和维护他人的生命健康权。</w:t>
      </w:r>
    </w:p>
    <w:p>
      <w:pPr>
        <w:spacing w:line="360" w:lineRule="auto"/>
        <w:ind w:left="0"/>
        <w:jc w:val="left"/>
      </w:pPr>
      <w:r>
        <w:t>29．</w:t>
      </w:r>
      <w:r>
        <w:rPr>
          <w:rFonts w:ascii="Times New Roman" w:hAnsi="Times New Roman"/>
          <w:b w:val="0"/>
          <w:i w:val="0"/>
          <w:color w:val="000000"/>
          <w:sz w:val="22"/>
        </w:rPr>
        <w:t>法律本身不能创造财富，却能有效刺激和鼓励人们创造财富。</w:t>
      </w:r>
    </w:p>
    <w:p>
      <w:pPr>
        <w:spacing w:line="360" w:lineRule="auto"/>
        <w:ind w:left="0"/>
        <w:jc w:val="left"/>
      </w:pPr>
      <w:r>
        <w:t>30．</w:t>
      </w:r>
      <w:r>
        <w:rPr>
          <w:rFonts w:ascii="Times New Roman" w:hAnsi="Times New Roman"/>
          <w:b w:val="0"/>
          <w:i w:val="0"/>
          <w:color w:val="000000"/>
          <w:sz w:val="22"/>
        </w:rPr>
        <w:t>商家口头承诺的录音录像不可以作为消费者维权证据。</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三、简答题（共3小题，共24分）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31．</w:t>
      </w:r>
      <w:r>
        <w:rPr>
          <w:rFonts w:ascii="Times New Roman" w:hAnsi="Times New Roman"/>
          <w:b w:val="0"/>
          <w:i w:val="0"/>
          <w:color w:val="000000"/>
          <w:sz w:val="22"/>
        </w:rPr>
        <w:t>根据表格中几位同学对自己父母的工作单位的介绍，回答下列问题。</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696"/>
        <w:gridCol w:w="6744"/>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6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同学</w:t>
            </w:r>
          </w:p>
        </w:tc>
        <w:tc>
          <w:tcPr>
            <w:tcW w:w="67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父母工作单位介绍</w:t>
            </w:r>
          </w:p>
        </w:tc>
      </w:tr>
      <w:tr>
        <w:tblPrEx>
          <w:tblW w:w="0" w:type="auto"/>
          <w:tblInd w:w="380" w:type="dxa"/>
          <w:tblCellMar>
            <w:top w:w="0" w:type="dxa"/>
            <w:left w:w="108" w:type="dxa"/>
            <w:bottom w:w="0" w:type="dxa"/>
            <w:right w:w="108" w:type="dxa"/>
          </w:tblCellMar>
        </w:tblPrEx>
        <w:tc>
          <w:tcPr>
            <w:tcW w:w="16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同学小倩</w:t>
            </w:r>
          </w:p>
        </w:tc>
        <w:tc>
          <w:tcPr>
            <w:tcW w:w="67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textAlignment w:val="center"/>
            </w:pPr>
            <w:r>
              <w:rPr>
                <w:rFonts w:ascii="Calibri" w:hAnsi="Calibri"/>
                <w:b w:val="0"/>
                <w:i w:val="0"/>
                <w:color w:val="000000"/>
                <w:sz w:val="22"/>
              </w:rPr>
              <w:t>①</w:t>
            </w:r>
            <w:r>
              <w:rPr>
                <w:rFonts w:ascii="Times New Roman" w:hAnsi="Times New Roman"/>
                <w:b w:val="0"/>
                <w:i w:val="0"/>
                <w:color w:val="000000"/>
                <w:sz w:val="22"/>
              </w:rPr>
              <w:t>我爸爸妈妈开了一家小餐馆</w:t>
            </w:r>
          </w:p>
        </w:tc>
      </w:tr>
      <w:tr>
        <w:tblPrEx>
          <w:tblW w:w="0" w:type="auto"/>
          <w:tblInd w:w="380" w:type="dxa"/>
          <w:tblCellMar>
            <w:top w:w="0" w:type="dxa"/>
            <w:left w:w="108" w:type="dxa"/>
            <w:bottom w:w="0" w:type="dxa"/>
            <w:right w:w="108" w:type="dxa"/>
          </w:tblCellMar>
        </w:tblPrEx>
        <w:tc>
          <w:tcPr>
            <w:tcW w:w="16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同学佳美</w:t>
            </w:r>
          </w:p>
        </w:tc>
        <w:tc>
          <w:tcPr>
            <w:tcW w:w="67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textAlignment w:val="center"/>
            </w:pPr>
            <w:r>
              <w:rPr>
                <w:rFonts w:ascii="Calibri" w:hAnsi="Calibri"/>
                <w:b w:val="0"/>
                <w:i w:val="0"/>
                <w:color w:val="000000"/>
                <w:sz w:val="22"/>
              </w:rPr>
              <w:t>②</w:t>
            </w:r>
            <w:r>
              <w:rPr>
                <w:rFonts w:ascii="Times New Roman" w:hAnsi="Times New Roman"/>
                <w:b w:val="0"/>
                <w:i w:val="0"/>
                <w:color w:val="000000"/>
                <w:sz w:val="22"/>
              </w:rPr>
              <w:t>我爸爸是国有企业的技术人员</w:t>
            </w:r>
          </w:p>
        </w:tc>
      </w:tr>
      <w:tr>
        <w:tblPrEx>
          <w:tblW w:w="0" w:type="auto"/>
          <w:tblInd w:w="380" w:type="dxa"/>
          <w:tblCellMar>
            <w:top w:w="0" w:type="dxa"/>
            <w:left w:w="108" w:type="dxa"/>
            <w:bottom w:w="0" w:type="dxa"/>
            <w:right w:w="108" w:type="dxa"/>
          </w:tblCellMar>
        </w:tblPrEx>
        <w:tc>
          <w:tcPr>
            <w:tcW w:w="16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同学舟舟</w:t>
            </w:r>
          </w:p>
        </w:tc>
        <w:tc>
          <w:tcPr>
            <w:tcW w:w="67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textAlignment w:val="center"/>
            </w:pPr>
            <w:r>
              <w:rPr>
                <w:rFonts w:ascii="Calibri" w:hAnsi="Calibri"/>
                <w:b w:val="0"/>
                <w:i w:val="0"/>
                <w:color w:val="000000"/>
                <w:sz w:val="22"/>
              </w:rPr>
              <w:t>③</w:t>
            </w:r>
            <w:r>
              <w:rPr>
                <w:rFonts w:ascii="Times New Roman" w:hAnsi="Times New Roman"/>
                <w:b w:val="0"/>
                <w:i w:val="0"/>
                <w:color w:val="000000"/>
                <w:sz w:val="22"/>
              </w:rPr>
              <w:t>我爸爸在我伯父的建筑公司里负责项目管理</w:t>
            </w:r>
          </w:p>
        </w:tc>
      </w:tr>
      <w:tr>
        <w:tblPrEx>
          <w:tblW w:w="0" w:type="auto"/>
          <w:tblInd w:w="380" w:type="dxa"/>
          <w:tblCellMar>
            <w:top w:w="0" w:type="dxa"/>
            <w:left w:w="108" w:type="dxa"/>
            <w:bottom w:w="0" w:type="dxa"/>
            <w:right w:w="108" w:type="dxa"/>
          </w:tblCellMar>
        </w:tblPrEx>
        <w:tc>
          <w:tcPr>
            <w:tcW w:w="16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同学小宝</w:t>
            </w:r>
          </w:p>
        </w:tc>
        <w:tc>
          <w:tcPr>
            <w:tcW w:w="67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textAlignment w:val="center"/>
            </w:pPr>
            <w:r>
              <w:rPr>
                <w:rFonts w:ascii="Calibri" w:hAnsi="Calibri"/>
                <w:b w:val="0"/>
                <w:i w:val="0"/>
                <w:color w:val="000000"/>
                <w:sz w:val="22"/>
              </w:rPr>
              <w:t>④</w:t>
            </w:r>
            <w:r>
              <w:rPr>
                <w:rFonts w:ascii="Times New Roman" w:hAnsi="Times New Roman"/>
                <w:b w:val="0"/>
                <w:i w:val="0"/>
                <w:color w:val="000000"/>
                <w:sz w:val="22"/>
              </w:rPr>
              <w:t>我妈妈与她妹妹合伙开了一家淘宝店</w:t>
            </w:r>
          </w:p>
        </w:tc>
      </w:tr>
      <w:tr>
        <w:tblPrEx>
          <w:tblW w:w="0" w:type="auto"/>
          <w:tblInd w:w="380" w:type="dxa"/>
          <w:tblCellMar>
            <w:top w:w="0" w:type="dxa"/>
            <w:left w:w="108" w:type="dxa"/>
            <w:bottom w:w="0" w:type="dxa"/>
            <w:right w:w="108" w:type="dxa"/>
          </w:tblCellMar>
        </w:tblPrEx>
        <w:tc>
          <w:tcPr>
            <w:tcW w:w="16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同学梦梦</w:t>
            </w:r>
          </w:p>
        </w:tc>
        <w:tc>
          <w:tcPr>
            <w:tcW w:w="67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textAlignment w:val="center"/>
            </w:pPr>
            <w:r>
              <w:rPr>
                <w:rFonts w:ascii="Calibri" w:hAnsi="Calibri"/>
                <w:b w:val="0"/>
                <w:i w:val="0"/>
                <w:color w:val="000000"/>
                <w:sz w:val="22"/>
              </w:rPr>
              <w:t>⑤</w:t>
            </w:r>
            <w:r>
              <w:rPr>
                <w:rFonts w:ascii="Times New Roman" w:hAnsi="Times New Roman"/>
                <w:b w:val="0"/>
                <w:i w:val="0"/>
                <w:color w:val="000000"/>
                <w:sz w:val="22"/>
              </w:rPr>
              <w:t>我妈妈在乡镇企业上班</w:t>
            </w:r>
          </w:p>
        </w:tc>
      </w:tr>
      <w:tr>
        <w:tblPrEx>
          <w:tblW w:w="0" w:type="auto"/>
          <w:tblInd w:w="380" w:type="dxa"/>
          <w:tblCellMar>
            <w:top w:w="0" w:type="dxa"/>
            <w:left w:w="108" w:type="dxa"/>
            <w:bottom w:w="0" w:type="dxa"/>
            <w:right w:w="108" w:type="dxa"/>
          </w:tblCellMar>
        </w:tblPrEx>
        <w:tc>
          <w:tcPr>
            <w:tcW w:w="16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同学小月</w:t>
            </w:r>
          </w:p>
        </w:tc>
        <w:tc>
          <w:tcPr>
            <w:tcW w:w="67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textAlignment w:val="center"/>
            </w:pPr>
            <w:r>
              <w:rPr>
                <w:rFonts w:ascii="Calibri" w:hAnsi="Calibri"/>
                <w:b w:val="0"/>
                <w:i w:val="0"/>
                <w:color w:val="000000"/>
                <w:sz w:val="22"/>
              </w:rPr>
              <w:t>⑥</w:t>
            </w:r>
            <w:r>
              <w:rPr>
                <w:rFonts w:ascii="Times New Roman" w:hAnsi="Times New Roman"/>
                <w:b w:val="0"/>
                <w:i w:val="0"/>
                <w:color w:val="000000"/>
                <w:sz w:val="22"/>
              </w:rPr>
              <w:t>我妈妈在外资企业工作</w:t>
            </w:r>
          </w:p>
        </w:tc>
      </w:tr>
    </w:tbl>
    <w:p>
      <w:pPr>
        <w:spacing w:line="360" w:lineRule="auto"/>
        <w:ind w:firstLine="286" w:firstLineChars="130"/>
        <w:jc w:val="left"/>
      </w:pPr>
      <w:r>
        <w:rPr>
          <w:rFonts w:ascii="Times New Roman" w:hAnsi="Times New Roman"/>
          <w:b w:val="0"/>
          <w:i w:val="0"/>
          <w:color w:val="000000"/>
          <w:sz w:val="22"/>
        </w:rPr>
        <w:t>（1）这些同学父母的工作单位哪些属于非公有制经济？（填写序号即可）</w:t>
      </w:r>
    </w:p>
    <w:p>
      <w:pPr>
        <w:spacing w:line="360" w:lineRule="auto"/>
        <w:ind w:firstLine="286" w:firstLineChars="130"/>
        <w:jc w:val="left"/>
      </w:pPr>
      <w:r>
        <w:rPr>
          <w:rFonts w:ascii="Times New Roman" w:hAnsi="Times New Roman"/>
          <w:b w:val="0"/>
          <w:i w:val="0"/>
          <w:color w:val="000000"/>
          <w:sz w:val="22"/>
        </w:rPr>
        <w:t>（2）非公有制经济对我国经济社会发展有何作用？</w:t>
      </w:r>
    </w:p>
    <w:p>
      <w:pPr>
        <w:spacing w:line="360" w:lineRule="auto"/>
        <w:ind w:left="0"/>
        <w:jc w:val="left"/>
      </w:pPr>
      <w:r>
        <w:t>32．</w:t>
      </w:r>
      <w:r>
        <w:rPr>
          <w:rFonts w:ascii="Times New Roman" w:hAnsi="Times New Roman"/>
          <w:b w:val="0"/>
          <w:i w:val="0"/>
          <w:color w:val="000000"/>
          <w:sz w:val="22"/>
        </w:rPr>
        <w:t>火车在轨道上可以自有奔驰，飞机在航线上可以自由飞翔，如果离开了轨道和航线，火车和飞机就会失去行动的自由。追求自由是人类固有的本性，人类实力就是不断实现自由的过程。但是无法治不自由。</w:t>
      </w:r>
    </w:p>
    <w:p>
      <w:pPr>
        <w:spacing w:line="360" w:lineRule="auto"/>
        <w:ind w:firstLine="286" w:firstLineChars="130"/>
        <w:jc w:val="left"/>
      </w:pPr>
      <w:r>
        <w:rPr>
          <w:rFonts w:ascii="Times New Roman" w:hAnsi="Times New Roman"/>
          <w:b w:val="0"/>
          <w:i w:val="0"/>
          <w:color w:val="000000"/>
          <w:sz w:val="22"/>
        </w:rPr>
        <w:t>为什么说无法治不自由？</w:t>
      </w:r>
    </w:p>
    <w:p>
      <w:pPr>
        <w:spacing w:line="360" w:lineRule="auto"/>
        <w:ind w:left="0"/>
        <w:jc w:val="left"/>
      </w:pPr>
      <w:r>
        <w:t>33．</w:t>
      </w:r>
      <w:r>
        <w:rPr>
          <w:rFonts w:ascii="Times New Roman" w:hAnsi="Times New Roman"/>
          <w:b w:val="0"/>
          <w:i w:val="0"/>
          <w:color w:val="000000"/>
          <w:sz w:val="22"/>
        </w:rPr>
        <w:t>结合所学知识，回答下列问题。</w:t>
      </w:r>
    </w:p>
    <w:p>
      <w:pPr>
        <w:spacing w:line="360" w:lineRule="auto"/>
        <w:ind w:firstLine="286" w:firstLineChars="130"/>
        <w:jc w:val="left"/>
        <w:sectPr>
          <w:headerReference w:type="default" r:id="rId16"/>
          <w:footerReference w:type="default" r:id="rId17"/>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 xml:space="preserve">  </w:t>
      </w:r>
      <w:r>
        <w:rPr>
          <w:rFonts w:ascii="Times New Roman" w:hAnsi="Times New Roman"/>
          <w:b w:val="0"/>
          <w:i w:val="0"/>
          <w:color w:val="000000"/>
          <w:sz w:val="22"/>
        </w:rPr>
        <w:t xml:space="preserve"> </w:t>
      </w:r>
    </w:p>
    <w:p>
      <w:pPr>
        <w:spacing w:line="360" w:lineRule="auto"/>
        <w:ind w:firstLine="286" w:firstLineChars="130"/>
        <w:jc w:val="left"/>
      </w:pPr>
      <w:r>
        <w:rPr>
          <w:rFonts w:ascii="Times New Roman" w:hAnsi="Times New Roman"/>
          <w:b w:val="0"/>
          <w:i w:val="0"/>
          <w:color w:val="000000"/>
          <w:sz w:val="22"/>
        </w:rPr>
        <w:t xml:space="preserve"> 习近平总书记在党的十九大报告中指出：我国文定解决了十一级人口的温饱问题，总体上实现小康，不久将全面建成小康社会，人民美好生活需要日益广泛，不仅对物质文化生活提出了更高要求，而且在民主、法治、公平、正义、安全、环境等方面的要求日益增长。但我国当前发展质量和效益还不高，创新能力不够强，群众在就业、教育、居住、养老等方面面临不少难题。</w:t>
      </w:r>
    </w:p>
    <w:p>
      <w:pPr>
        <w:spacing w:line="360" w:lineRule="auto"/>
        <w:ind w:firstLine="286" w:firstLineChars="130"/>
        <w:jc w:val="left"/>
      </w:pPr>
      <w:r>
        <w:rPr>
          <w:rFonts w:ascii="Times New Roman" w:hAnsi="Times New Roman"/>
          <w:b w:val="0"/>
          <w:i w:val="0"/>
          <w:color w:val="000000"/>
          <w:sz w:val="22"/>
        </w:rPr>
        <w:t>（1）上述材料反映了我国当前社会的主要矛盾是什么？</w:t>
      </w:r>
    </w:p>
    <w:p>
      <w:pPr>
        <w:spacing w:line="360" w:lineRule="auto"/>
        <w:ind w:firstLine="286" w:firstLineChars="130"/>
        <w:jc w:val="left"/>
      </w:pPr>
      <w:r>
        <w:rPr>
          <w:rFonts w:ascii="Times New Roman" w:hAnsi="Times New Roman"/>
          <w:b w:val="0"/>
          <w:i w:val="0"/>
          <w:color w:val="000000"/>
          <w:sz w:val="22"/>
        </w:rPr>
        <w:t>（2）有人认为，社会矛盾是客观存在、不可避免的，因此，面对社会矛盾我们无能为力。请你运用所学知识对这一观点进行评析。</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四、探究题（16分）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34．</w:t>
      </w:r>
      <w:r>
        <w:rPr>
          <w:rFonts w:ascii="Times New Roman" w:hAnsi="Times New Roman"/>
          <w:b w:val="0"/>
          <w:i w:val="0"/>
          <w:color w:val="000000"/>
          <w:sz w:val="22"/>
        </w:rPr>
        <w:t>阅读材料，回答问题。</w:t>
      </w:r>
    </w:p>
    <w:p>
      <w:pPr>
        <w:spacing w:line="360" w:lineRule="auto"/>
        <w:ind w:firstLine="286" w:firstLineChars="130"/>
        <w:jc w:val="left"/>
      </w:pPr>
      <w:r>
        <w:rPr>
          <w:rFonts w:ascii="Times New Roman" w:hAnsi="Times New Roman"/>
          <w:b w:val="0"/>
          <w:i w:val="0"/>
          <w:color w:val="000000"/>
          <w:sz w:val="22"/>
        </w:rPr>
        <w:t xml:space="preserve">    校园欺凌是指发生在学生之间蓄意通过肢体、语言及网络等手段，实施欺负、侮辱造成伤害的行为。校园欺凌会影响受害者的身心健康，甚至影响人格发展。无锡市某初中九年级同学开展校园欺凌专项调查，以下为“面对欺凌，你通常采取的做法是什么”的调查结果。</w:t>
      </w:r>
    </w:p>
    <w:p>
      <w:pPr>
        <w:spacing w:line="360" w:lineRule="auto"/>
        <w:ind w:firstLine="273" w:firstLineChars="130"/>
        <w:jc w:val="left"/>
        <w:textAlignment w:val="center"/>
      </w:pPr>
      <w:r>
        <w:drawing>
          <wp:inline distT="0" distB="0" distL="0" distR="0">
            <wp:extent cx="1845310" cy="12020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8"/>
                    <a:stretch>
                      <a:fillRect/>
                    </a:stretch>
                  </pic:blipFill>
                  <pic:spPr>
                    <a:xfrm>
                      <a:off x="0" y="0"/>
                      <a:ext cx="1845733" cy="12022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（1）调查问卷的结果说明了什么？</w:t>
      </w:r>
    </w:p>
    <w:p>
      <w:pPr>
        <w:spacing w:line="360" w:lineRule="auto"/>
        <w:ind w:firstLine="286" w:firstLineChars="130"/>
        <w:jc w:val="left"/>
      </w:pPr>
      <w:r>
        <w:rPr>
          <w:rFonts w:ascii="Times New Roman" w:hAnsi="Times New Roman"/>
          <w:b w:val="0"/>
          <w:i w:val="0"/>
          <w:color w:val="000000"/>
          <w:sz w:val="22"/>
        </w:rPr>
        <w:t>（2）请在“默默忍受”和“以暴制暴”中选择一个作答，说明这样做会导致的后果。</w:t>
      </w:r>
    </w:p>
    <w:p>
      <w:pPr>
        <w:spacing w:line="360" w:lineRule="auto"/>
        <w:ind w:firstLine="286" w:firstLineChars="130"/>
        <w:jc w:val="left"/>
        <w:sectPr>
          <w:headerReference w:type="default" r:id="rId19"/>
          <w:footerReference w:type="default" r:id="rId20"/>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（3）请你从未成年人自身的角度谈谈，如何预防校园欺凌事件的发生？</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2018年时事政治</w:t>
      </w:r>
    </w:p>
    <w:p>
      <w:pPr>
        <w:spacing w:line="360" w:lineRule="auto"/>
        <w:ind w:left="0"/>
        <w:jc w:val="left"/>
        <w:textAlignment w:val="center"/>
      </w:pPr>
      <w:r>
        <w:rPr>
          <w:color w:val="0000FF"/>
        </w:rPr>
        <w:t>【解析】</w:t>
      </w:r>
      <w:r>
        <w:rPr>
          <w:rFonts w:ascii="Times New Roman" w:hAnsi="Times New Roman"/>
          <w:b w:val="0"/>
          <w:i w:val="0"/>
          <w:color w:val="000000"/>
          <w:sz w:val="22"/>
        </w:rPr>
        <w:t>【分析】根据时事， 2018年5月4日，纪念马克思诞辰 200周年大会在北京人民大会堂隆重举行。习近平总书记在会上发表重要讲话，强调我们纪念马克思，是为了向人类历史上最伟大的思想家致敬，也是为了宣示我们对马克思主义科学真理的坚定信念，B符合题意，正确。</w:t>
      </w:r>
      <w:r>
        <w:br/>
      </w:r>
      <w:r>
        <w:rPr>
          <w:rFonts w:ascii="Times New Roman" w:hAnsi="Times New Roman"/>
          <w:b w:val="0"/>
          <w:i w:val="0"/>
          <w:color w:val="000000"/>
          <w:sz w:val="22"/>
        </w:rPr>
        <w:t>ACD不符合题意，排除。</w:t>
      </w:r>
      <w:r>
        <w:br/>
      </w: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【点评】本题考查时政内容，解答该题需要多留心、多识记时政知识，做到“家事、国事、天下事，事事关心”。</w:t>
      </w:r>
    </w:p>
    <w:p>
      <w:pPr>
        <w:spacing w:line="360" w:lineRule="auto"/>
        <w:ind w:left="0"/>
        <w:jc w:val="left"/>
      </w:pPr>
      <w:r>
        <w:t>2．</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2018年时事政治</w:t>
      </w:r>
    </w:p>
    <w:p>
      <w:pPr>
        <w:spacing w:line="360" w:lineRule="auto"/>
        <w:ind w:left="0"/>
        <w:jc w:val="left"/>
        <w:textAlignment w:val="center"/>
      </w:pPr>
      <w:r>
        <w:rPr>
          <w:color w:val="0000FF"/>
        </w:rPr>
        <w:t>【解析】</w:t>
      </w:r>
      <w:r>
        <w:rPr>
          <w:rFonts w:ascii="Times New Roman" w:hAnsi="Times New Roman"/>
          <w:b w:val="0"/>
          <w:i w:val="0"/>
          <w:color w:val="000000"/>
          <w:sz w:val="22"/>
        </w:rPr>
        <w:t>【分析】根据所学， 2018年11月5日，迄今为止世界上第一个以进口为主题的中国国际进口博览会 在上海开幕，A符合题意，正确。</w:t>
      </w:r>
      <w:r>
        <w:br/>
      </w:r>
      <w:r>
        <w:rPr>
          <w:rFonts w:ascii="Times New Roman" w:hAnsi="Times New Roman"/>
          <w:b w:val="0"/>
          <w:i w:val="0"/>
          <w:color w:val="000000"/>
          <w:sz w:val="22"/>
        </w:rPr>
        <w:t>BCD不符合题意，排除。</w:t>
      </w:r>
      <w:r>
        <w:br/>
      </w: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【点评】本题考查时政内容，解答该题需要多留心、多识记时政知识，做到“家事、国事、天下事，事事关心”。</w:t>
      </w:r>
    </w:p>
    <w:p>
      <w:pPr>
        <w:spacing w:line="360" w:lineRule="auto"/>
        <w:ind w:left="0"/>
        <w:jc w:val="left"/>
      </w:pPr>
      <w:r>
        <w:t>3．</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2018年时事政治</w:t>
      </w:r>
    </w:p>
    <w:p>
      <w:pPr>
        <w:spacing w:line="360" w:lineRule="auto"/>
        <w:ind w:left="0"/>
        <w:jc w:val="left"/>
        <w:textAlignment w:val="center"/>
      </w:pPr>
      <w:r>
        <w:rPr>
          <w:color w:val="0000FF"/>
        </w:rPr>
        <w:t>【解析】</w:t>
      </w:r>
      <w:r>
        <w:rPr>
          <w:rFonts w:ascii="Times New Roman" w:hAnsi="Times New Roman"/>
          <w:b w:val="0"/>
          <w:i w:val="0"/>
          <w:color w:val="000000"/>
          <w:sz w:val="22"/>
        </w:rPr>
        <w:t>【分析】根据时事， 2018年9月3日至4日，中非合作论坛北京峰会举行，国家主席习近平出席开幕式并发表题为《 携手共命运  同心共发展》的主旨讲话，强调携手打造新时代更加紧密的中非命运共同体，A符合题意，正确。</w:t>
      </w:r>
      <w:r>
        <w:br/>
      </w:r>
      <w:r>
        <w:rPr>
          <w:rFonts w:ascii="Times New Roman" w:hAnsi="Times New Roman"/>
          <w:b w:val="0"/>
          <w:i w:val="0"/>
          <w:color w:val="000000"/>
          <w:sz w:val="22"/>
        </w:rPr>
        <w:t>BCD不符合题意，排除。</w:t>
      </w:r>
      <w:r>
        <w:br/>
      </w: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【点评】本题考查时政内容，解答该题需要多留心、多识记时政知识，做到“家事、国事、天下事，事事关心”。</w:t>
      </w:r>
    </w:p>
    <w:p>
      <w:pPr>
        <w:spacing w:line="360" w:lineRule="auto"/>
        <w:ind w:left="0"/>
        <w:jc w:val="left"/>
      </w:pPr>
      <w:r>
        <w:t>4．</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诚信</w:t>
      </w:r>
    </w:p>
    <w:p>
      <w:pPr>
        <w:spacing w:line="360" w:lineRule="auto"/>
        <w:ind w:left="0"/>
        <w:jc w:val="left"/>
        <w:textAlignment w:val="center"/>
        <w:sectPr>
          <w:headerReference w:type="default" r:id="rId21"/>
          <w:footerReference w:type="default" r:id="rId22"/>
          <w:type w:val="nextPage"/>
          <w:pgSz w:w="11906" w:h="16838"/>
          <w:pgMar w:top="1134" w:right="707" w:bottom="937" w:left="1134" w:header="426" w:footer="515" w:gutter="0"/>
          <w:pgNumType w:start="7"/>
          <w:cols w:num="1" w:space="425"/>
          <w:titlePg w:val="0"/>
          <w:docGrid w:type="lines" w:linePitch="312" w:charSpace="0"/>
        </w:sectPr>
      </w:pPr>
      <w:r>
        <w:rPr>
          <w:color w:val="0000FF"/>
        </w:rPr>
        <w:t>【解析】</w:t>
      </w:r>
      <w:r>
        <w:rPr>
          <w:rFonts w:ascii="Times New Roman" w:hAnsi="Times New Roman"/>
          <w:b w:val="0"/>
          <w:i w:val="0"/>
          <w:color w:val="000000"/>
          <w:sz w:val="22"/>
        </w:rPr>
        <w:t>【分析】根据所学，诚信是中华民族的传统美德。是一个人安身立命之本，是我们融入社会的“通行证”。</w:t>
      </w:r>
      <w:r>
        <w:rPr>
          <w:rFonts w:ascii="Times New Roman" w:hAnsi="Times New Roman"/>
          <w:b w:val="0"/>
          <w:i w:val="0"/>
          <w:color w:val="000000"/>
          <w:sz w:val="22"/>
        </w:rPr>
        <w:t xml:space="preserve"> 多个部门发布失信“黑名单”及相关惩戒措施，这有利于</w:t>
      </w:r>
      <w:r>
        <w:rPr>
          <w:rFonts w:ascii="Times New Roman" w:hAnsi="Times New Roman"/>
          <w:b w:val="0"/>
          <w:i w:val="0"/>
          <w:color w:val="000000"/>
          <w:sz w:val="22"/>
        </w:rPr>
        <w:t xml:space="preserve"> 弘扬中华民族传统美德</w:t>
      </w:r>
      <w:r>
        <w:rPr>
          <w:rFonts w:ascii="Times New Roman" w:hAnsi="Times New Roman"/>
          <w:b w:val="0"/>
          <w:i w:val="0"/>
          <w:color w:val="000000"/>
          <w:sz w:val="22"/>
        </w:rPr>
        <w:t xml:space="preserve"> ，</w:t>
      </w:r>
    </w:p>
    <w:p>
      <w:pPr>
        <w:spacing w:line="360" w:lineRule="auto"/>
        <w:ind w:left="0"/>
        <w:jc w:val="left"/>
        <w:textAlignment w:val="center"/>
      </w:pPr>
      <w:r>
        <w:rPr>
          <w:rFonts w:ascii="Times New Roman" w:hAnsi="Times New Roman"/>
          <w:b w:val="0"/>
          <w:i w:val="0"/>
          <w:color w:val="000000"/>
          <w:sz w:val="22"/>
        </w:rPr>
        <w:t xml:space="preserve"> 形成抑恶扬善的社会环境，</w:t>
      </w:r>
      <w:r>
        <w:rPr>
          <w:rFonts w:ascii="Times New Roman" w:hAnsi="Times New Roman"/>
          <w:b w:val="0"/>
          <w:i w:val="0"/>
          <w:color w:val="000000"/>
          <w:sz w:val="22"/>
        </w:rPr>
        <w:t xml:space="preserve"> 促进人们遵守相关法律规定，</w:t>
      </w:r>
      <w:r>
        <w:rPr>
          <w:rFonts w:ascii="Times New Roman" w:hAnsi="Times New Roman"/>
          <w:b w:val="0"/>
          <w:i w:val="0"/>
          <w:color w:val="000000"/>
          <w:sz w:val="22"/>
        </w:rPr>
        <w:t xml:space="preserve"> 珍惜自己的诚信记录，</w:t>
      </w:r>
      <w:r>
        <w:rPr>
          <w:rFonts w:ascii="Times New Roman" w:hAnsi="Times New Roman"/>
          <w:b w:val="0"/>
          <w:i w:val="0"/>
          <w:color w:val="000000"/>
          <w:sz w:val="22"/>
        </w:rPr>
        <w:t xml:space="preserve"> </w:t>
      </w:r>
      <w:r>
        <w:rPr>
          <w:rFonts w:ascii="Calibri" w:hAnsi="Calibri"/>
          <w:b w:val="0"/>
          <w:i w:val="0"/>
          <w:color w:val="000000"/>
          <w:sz w:val="22"/>
        </w:rPr>
        <w:t>①②③④</w:t>
      </w:r>
      <w:r>
        <w:rPr>
          <w:rFonts w:ascii="Times New Roman" w:hAnsi="Times New Roman"/>
          <w:b w:val="0"/>
          <w:i w:val="0"/>
          <w:color w:val="000000"/>
          <w:sz w:val="22"/>
        </w:rPr>
        <w:t>符合题意，正确。</w:t>
      </w:r>
      <w:r>
        <w:br/>
      </w: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【点评】本题考查对诚信的认识，主要考查学生的理解能力，我们要真诚待人，信守承诺，说老实话，办老实事，做老实人。</w:t>
      </w:r>
    </w:p>
    <w:p>
      <w:pPr>
        <w:spacing w:line="360" w:lineRule="auto"/>
        <w:ind w:left="0"/>
        <w:jc w:val="left"/>
      </w:pPr>
      <w:r>
        <w:t>5．</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坚持共享发展成果的目的</w:t>
      </w:r>
    </w:p>
    <w:p>
      <w:pPr>
        <w:spacing w:line="360" w:lineRule="auto"/>
        <w:ind w:left="0"/>
        <w:jc w:val="left"/>
        <w:textAlignment w:val="center"/>
      </w:pPr>
      <w:r>
        <w:rPr>
          <w:color w:val="0000FF"/>
        </w:rPr>
        <w:t>【解析】</w:t>
      </w:r>
      <w:r>
        <w:rPr>
          <w:rFonts w:ascii="Times New Roman" w:hAnsi="Times New Roman"/>
          <w:b w:val="0"/>
          <w:i w:val="0"/>
          <w:color w:val="000000"/>
          <w:sz w:val="22"/>
        </w:rPr>
        <w:t xml:space="preserve">【分析】题干材料中图片数据显示我国贫困人口数量不断下降，减贫人口数量不断提高，体现我国扶贫工作成效显著，确保人民群众共享发展成果，人民生活水平不断提高， </w:t>
      </w:r>
      <w:r>
        <w:rPr>
          <w:rFonts w:ascii="Calibri" w:hAnsi="Calibri"/>
          <w:b w:val="0"/>
          <w:i w:val="0"/>
          <w:color w:val="000000"/>
          <w:sz w:val="22"/>
        </w:rPr>
        <w:t>①②④</w:t>
      </w:r>
      <w:r>
        <w:rPr>
          <w:rFonts w:ascii="Times New Roman" w:hAnsi="Times New Roman"/>
          <w:b w:val="0"/>
          <w:i w:val="0"/>
          <w:color w:val="000000"/>
          <w:sz w:val="22"/>
        </w:rPr>
        <w:t>符合题意，正确。</w:t>
      </w:r>
      <w:r>
        <w:br/>
      </w:r>
      <w:r>
        <w:rPr>
          <w:rFonts w:ascii="Calibri" w:hAnsi="Calibri"/>
          <w:b w:val="0"/>
          <w:i w:val="0"/>
          <w:color w:val="000000"/>
          <w:sz w:val="22"/>
        </w:rPr>
        <w:t>③</w:t>
      </w:r>
      <w:r>
        <w:rPr>
          <w:rFonts w:ascii="Times New Roman" w:hAnsi="Times New Roman"/>
          <w:b w:val="0"/>
          <w:i w:val="0"/>
          <w:color w:val="000000"/>
          <w:sz w:val="22"/>
        </w:rPr>
        <w:t xml:space="preserve"> 错误，我国扶贫开发工作还没有完成，贫困人口依然存在。</w:t>
      </w:r>
      <w:r>
        <w:br/>
      </w: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点评】本题考查对共享发展成果的认识，主要考查学生的理解能力，党和政府坚持以人民为中心的发展思想，强调人人参与、人人尽力、人人享有，让人民群众共享发展成果，引领全体人民携手迈入全面小康社会，朝着共同富裕方向稳步前进。</w:t>
      </w:r>
    </w:p>
    <w:p>
      <w:pPr>
        <w:spacing w:line="360" w:lineRule="auto"/>
        <w:ind w:left="0"/>
        <w:jc w:val="left"/>
      </w:pPr>
      <w:r>
        <w:t>6．</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宪法的地位及重要性</w:t>
      </w:r>
    </w:p>
    <w:p>
      <w:pPr>
        <w:spacing w:line="360" w:lineRule="auto"/>
        <w:ind w:left="0"/>
        <w:jc w:val="left"/>
        <w:textAlignment w:val="center"/>
      </w:pPr>
      <w:r>
        <w:rPr>
          <w:color w:val="0000FF"/>
        </w:rPr>
        <w:t>【解析】</w:t>
      </w:r>
      <w:r>
        <w:rPr>
          <w:rFonts w:ascii="Times New Roman" w:hAnsi="Times New Roman"/>
          <w:b w:val="0"/>
          <w:i w:val="0"/>
          <w:color w:val="000000"/>
          <w:sz w:val="22"/>
        </w:rPr>
        <w:t>【分析】根据所学，宪法是我国的根本大法，是人民权利的保障书，是治国安邦的总章程，D符合题意，正确。</w:t>
      </w:r>
      <w:r>
        <w:br/>
      </w:r>
      <w:r>
        <w:rPr>
          <w:rFonts w:ascii="Times New Roman" w:hAnsi="Times New Roman"/>
          <w:b w:val="0"/>
          <w:i w:val="0"/>
          <w:color w:val="000000"/>
          <w:sz w:val="22"/>
        </w:rPr>
        <w:t>ABC不符合题意，应排除。</w:t>
      </w:r>
      <w:r>
        <w:br/>
      </w: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【点评】本题考查对宪法的认识，主要考查学生的理解能力，宪法是一切组织和个人的根本活动准则。</w:t>
      </w:r>
    </w:p>
    <w:p>
      <w:pPr>
        <w:spacing w:line="360" w:lineRule="auto"/>
        <w:ind w:left="0"/>
        <w:jc w:val="left"/>
      </w:pPr>
      <w:r>
        <w:t>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宪法意识</w:t>
      </w:r>
    </w:p>
    <w:p>
      <w:pPr>
        <w:spacing w:line="360" w:lineRule="auto"/>
        <w:ind w:left="0"/>
        <w:jc w:val="left"/>
        <w:textAlignment w:val="center"/>
      </w:pPr>
      <w:r>
        <w:rPr>
          <w:color w:val="0000FF"/>
        </w:rPr>
        <w:t>【解析】</w:t>
      </w:r>
      <w:r>
        <w:rPr>
          <w:rFonts w:ascii="Times New Roman" w:hAnsi="Times New Roman"/>
          <w:b w:val="0"/>
          <w:i w:val="0"/>
          <w:color w:val="000000"/>
          <w:sz w:val="22"/>
        </w:rPr>
        <w:t xml:space="preserve">【分析】题干材料中习近平的话说明了人民增强宪法意识的重要性，为此，信仰宪法要做到增强对宪法的尊崇，理解并认同宪法的价值，践行宪法， 自觉接受宪法的指引与要求， </w:t>
      </w:r>
      <w:r>
        <w:rPr>
          <w:rFonts w:ascii="Calibri" w:hAnsi="Calibri"/>
          <w:b w:val="0"/>
          <w:i w:val="0"/>
          <w:color w:val="000000"/>
          <w:sz w:val="22"/>
        </w:rPr>
        <w:t>①②④</w:t>
      </w:r>
      <w:r>
        <w:rPr>
          <w:rFonts w:ascii="Times New Roman" w:hAnsi="Times New Roman"/>
          <w:b w:val="0"/>
          <w:i w:val="0"/>
          <w:color w:val="000000"/>
          <w:sz w:val="22"/>
        </w:rPr>
        <w:t>符合题意，正确。</w:t>
      </w:r>
      <w:r>
        <w:br/>
      </w:r>
      <w:r>
        <w:rPr>
          <w:rFonts w:ascii="Calibri" w:hAnsi="Calibri"/>
          <w:b w:val="0"/>
          <w:i w:val="0"/>
          <w:color w:val="000000"/>
          <w:sz w:val="22"/>
        </w:rPr>
        <w:t>③</w:t>
      </w:r>
      <w:r>
        <w:rPr>
          <w:rFonts w:ascii="Times New Roman" w:hAnsi="Times New Roman"/>
          <w:b w:val="0"/>
          <w:i w:val="0"/>
          <w:color w:val="000000"/>
          <w:sz w:val="22"/>
        </w:rPr>
        <w:t>错误，公民无权直接参与宪法的修改和完善。</w:t>
      </w:r>
      <w:r>
        <w:br/>
      </w:r>
      <w:r>
        <w:rPr>
          <w:rFonts w:ascii="Times New Roman" w:hAnsi="Times New Roman"/>
          <w:b w:val="0"/>
          <w:i w:val="0"/>
          <w:color w:val="000000"/>
          <w:sz w:val="22"/>
        </w:rPr>
        <w:t>故答案为：B。</w:t>
      </w:r>
    </w:p>
    <w:p>
      <w:pPr>
        <w:spacing w:line="360" w:lineRule="auto"/>
        <w:ind w:left="0"/>
        <w:jc w:val="left"/>
        <w:sectPr>
          <w:headerReference w:type="default" r:id="rId23"/>
          <w:footerReference w:type="default" r:id="rId24"/>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【点评】本题考查对宪法意识的认识，主要考查学生的理解能力，本题分析题肢选项，用排除法比较容易选出正确的答案。</w:t>
      </w:r>
    </w:p>
    <w:p>
      <w:pPr>
        <w:spacing w:line="360" w:lineRule="auto"/>
        <w:ind w:left="0"/>
        <w:jc w:val="left"/>
      </w:pPr>
      <w:r>
        <w:t>8．</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人格尊严权</w:t>
      </w:r>
    </w:p>
    <w:p>
      <w:pPr>
        <w:spacing w:line="360" w:lineRule="auto"/>
        <w:ind w:left="0"/>
        <w:jc w:val="left"/>
        <w:textAlignment w:val="center"/>
      </w:pPr>
      <w:r>
        <w:rPr>
          <w:color w:val="0000FF"/>
        </w:rPr>
        <w:t>【解析】</w:t>
      </w:r>
      <w:r>
        <w:rPr>
          <w:rFonts w:ascii="Times New Roman" w:hAnsi="Times New Roman"/>
          <w:b w:val="0"/>
          <w:i w:val="0"/>
          <w:color w:val="000000"/>
          <w:sz w:val="22"/>
        </w:rPr>
        <w:t>【分析】根据所学， 《宪法》第38条规定:“中华人民共和国公民的人格尊严不受侵犯。禁止用任何方法对公民进行侮辱、诽谤和诬告陷害。”C符合题意，正确。</w:t>
      </w:r>
      <w:r>
        <w:br/>
      </w:r>
      <w:r>
        <w:rPr>
          <w:rFonts w:ascii="Times New Roman" w:hAnsi="Times New Roman"/>
          <w:b w:val="0"/>
          <w:i w:val="0"/>
          <w:color w:val="000000"/>
          <w:sz w:val="22"/>
        </w:rPr>
        <w:t>ABD不符合题意，应排除。</w:t>
      </w:r>
      <w:r>
        <w:br/>
      </w: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【点评】本题考查对人格尊严的认识，主要考查学生的理解能力， 人格尊严是指公民作为平等的人的资格和权利应该受到国家的承认和尊重，包括与公民人身存在密切联系的名誉、姓名、肖像等不容侵犯的权利。</w:t>
      </w:r>
    </w:p>
    <w:p>
      <w:pPr>
        <w:spacing w:line="360" w:lineRule="auto"/>
        <w:ind w:left="0"/>
        <w:jc w:val="left"/>
      </w:pPr>
      <w:r>
        <w:t>9．</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权利义务相统一</w:t>
      </w:r>
    </w:p>
    <w:p>
      <w:pPr>
        <w:spacing w:line="360" w:lineRule="auto"/>
        <w:ind w:left="0"/>
        <w:jc w:val="left"/>
        <w:textAlignment w:val="center"/>
      </w:pPr>
      <w:r>
        <w:rPr>
          <w:color w:val="0000FF"/>
        </w:rPr>
        <w:t>【解析】</w:t>
      </w:r>
      <w:r>
        <w:rPr>
          <w:rFonts w:ascii="Times New Roman" w:hAnsi="Times New Roman"/>
          <w:b w:val="0"/>
          <w:i w:val="0"/>
          <w:color w:val="000000"/>
          <w:sz w:val="22"/>
        </w:rPr>
        <w:t xml:space="preserve">【分析】根据所学，公民权利与义务相互依存、相互促进，漫画中的人物割裂了公民的权利和义务的关系，没有认识到权利与义务是统一的， </w:t>
      </w:r>
      <w:r>
        <w:rPr>
          <w:rFonts w:ascii="Calibri" w:hAnsi="Calibri"/>
          <w:b w:val="0"/>
          <w:i w:val="0"/>
          <w:color w:val="000000"/>
          <w:sz w:val="22"/>
        </w:rPr>
        <w:t>②③</w:t>
      </w:r>
      <w:r>
        <w:rPr>
          <w:rFonts w:ascii="Times New Roman" w:hAnsi="Times New Roman"/>
          <w:b w:val="0"/>
          <w:i w:val="0"/>
          <w:color w:val="000000"/>
          <w:sz w:val="22"/>
        </w:rPr>
        <w:t>符合题意，正确。</w:t>
      </w:r>
      <w:r>
        <w:br/>
      </w:r>
      <w:r>
        <w:rPr>
          <w:rFonts w:ascii="Calibri" w:hAnsi="Calibri"/>
          <w:b w:val="0"/>
          <w:i w:val="0"/>
          <w:color w:val="000000"/>
          <w:sz w:val="22"/>
        </w:rPr>
        <w:t>①④</w:t>
      </w:r>
      <w:r>
        <w:rPr>
          <w:rFonts w:ascii="Times New Roman" w:hAnsi="Times New Roman"/>
          <w:b w:val="0"/>
          <w:i w:val="0"/>
          <w:color w:val="000000"/>
          <w:sz w:val="22"/>
        </w:rPr>
        <w:t>不符合题意，漫画中的人物没有正确理解权利和义务的关系，是法律意识和权利意识淡薄的表现。</w:t>
      </w:r>
      <w:r>
        <w:br/>
      </w: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点评】本题考查对公民的权利和义务的关系的认识，主要考查学生的理解能力，坚持权利和义务的统一，任何公民不能只享受权利而不承担义务，也不应只承担义务而不享受权利。我们不仅要增强权利意识，依法行使权利，而且要增强义务观念，自觉履行法定的义务。</w:t>
      </w:r>
    </w:p>
    <w:p>
      <w:pPr>
        <w:spacing w:line="360" w:lineRule="auto"/>
        <w:ind w:left="0"/>
        <w:jc w:val="left"/>
      </w:pPr>
      <w:r>
        <w:t>10．</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保障人民当家作主的制度体系</w:t>
      </w:r>
    </w:p>
    <w:p>
      <w:pPr>
        <w:spacing w:line="360" w:lineRule="auto"/>
        <w:ind w:left="0"/>
        <w:jc w:val="left"/>
        <w:textAlignment w:val="center"/>
      </w:pPr>
      <w:r>
        <w:rPr>
          <w:color w:val="0000FF"/>
        </w:rPr>
        <w:t>【解析】</w:t>
      </w:r>
      <w:r>
        <w:rPr>
          <w:rFonts w:ascii="Times New Roman" w:hAnsi="Times New Roman"/>
          <w:b w:val="0"/>
          <w:i w:val="0"/>
          <w:color w:val="000000"/>
          <w:sz w:val="22"/>
        </w:rPr>
        <w:t xml:space="preserve">【分析】根据所学，人民代表大会制度是我国的根本政治制度，是人民掌握国家政权、行使权力的根本途径。 符合中国国情和实际， 体现社会主义国家性质，保证人民当家作主， 是保障实现中华民族伟大复兴的好制度， </w:t>
      </w:r>
      <w:r>
        <w:rPr>
          <w:rFonts w:ascii="Calibri" w:hAnsi="Calibri"/>
          <w:b w:val="0"/>
          <w:i w:val="0"/>
          <w:color w:val="000000"/>
          <w:sz w:val="22"/>
        </w:rPr>
        <w:t>①②③④</w:t>
      </w:r>
      <w:r>
        <w:rPr>
          <w:rFonts w:ascii="Times New Roman" w:hAnsi="Times New Roman"/>
          <w:b w:val="0"/>
          <w:i w:val="0"/>
          <w:color w:val="000000"/>
          <w:sz w:val="22"/>
        </w:rPr>
        <w:t>理解正确。</w:t>
      </w:r>
      <w:r>
        <w:br/>
      </w: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【点评】本题考查对我国人民代表大会制度的认识，主要考查学生的理解能力，在我国，国家的一切权力属于人民，人民通过民主选举选出代表，组成各级人民代表大会作为国家权力机关。</w:t>
      </w:r>
    </w:p>
    <w:p>
      <w:pPr>
        <w:spacing w:line="360" w:lineRule="auto"/>
        <w:ind w:left="0"/>
        <w:jc w:val="left"/>
      </w:pPr>
      <w:r>
        <w:t>11．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依法行政的含义与核心；法治政府</w:t>
      </w:r>
    </w:p>
    <w:p>
      <w:pPr>
        <w:spacing w:line="360" w:lineRule="auto"/>
        <w:ind w:left="0"/>
        <w:jc w:val="left"/>
        <w:textAlignment w:val="center"/>
        <w:sectPr>
          <w:headerReference w:type="default" r:id="rId25"/>
          <w:footerReference w:type="default" r:id="rId26"/>
          <w:type w:val="nextPage"/>
          <w:pgSz w:w="11906" w:h="16838"/>
          <w:pgMar w:top="1134" w:right="707" w:bottom="937" w:left="1134" w:header="426" w:footer="515" w:gutter="0"/>
          <w:pgNumType w:start="9"/>
          <w:cols w:num="1" w:space="425"/>
          <w:titlePg w:val="0"/>
          <w:docGrid w:type="lines" w:linePitch="312" w:charSpace="0"/>
        </w:sectPr>
      </w:pPr>
      <w:r>
        <w:rPr>
          <w:color w:val="0000FF"/>
        </w:rPr>
        <w:t>【解析】</w:t>
      </w:r>
      <w:r>
        <w:rPr>
          <w:rFonts w:ascii="Times New Roman" w:hAnsi="Times New Roman"/>
          <w:b w:val="0"/>
          <w:i w:val="0"/>
          <w:color w:val="000000"/>
          <w:sz w:val="22"/>
        </w:rPr>
        <w:t>【分析】根据所学，法治政府就是按照法治原则运作的政府，政府的各项权力都应该在法治轨道上运行。依法行政是现代法治政府行使权力普遍奉行的基本准则，要求政府及其工作人员在行使行政权力、管理公共事务时必须由宪法和法律授权，并且依据宪法和法律的规定正确行使权力。</w:t>
      </w:r>
    </w:p>
    <w:p>
      <w:pPr>
        <w:spacing w:line="360" w:lineRule="auto"/>
        <w:ind w:left="0"/>
        <w:jc w:val="left"/>
        <w:textAlignment w:val="center"/>
      </w:pPr>
      <w:r>
        <w:rPr>
          <w:rFonts w:ascii="Times New Roman" w:hAnsi="Times New Roman"/>
          <w:b w:val="0"/>
          <w:i w:val="0"/>
          <w:color w:val="000000"/>
          <w:sz w:val="22"/>
        </w:rPr>
        <w:t xml:space="preserve"> 坚持法定职责必须为，法无授权不可为，</w:t>
      </w:r>
      <w:r>
        <w:rPr>
          <w:rFonts w:ascii="Times New Roman" w:hAnsi="Times New Roman"/>
          <w:b w:val="0"/>
          <w:i w:val="0"/>
          <w:color w:val="000000"/>
          <w:sz w:val="22"/>
        </w:rPr>
        <w:t xml:space="preserve"> 接受权力机关的监督和制约，</w:t>
      </w:r>
      <w:r>
        <w:rPr>
          <w:rFonts w:ascii="Times New Roman" w:hAnsi="Times New Roman"/>
          <w:b w:val="0"/>
          <w:i w:val="0"/>
          <w:color w:val="000000"/>
          <w:sz w:val="22"/>
        </w:rPr>
        <w:t xml:space="preserve"> </w:t>
      </w:r>
      <w:r>
        <w:rPr>
          <w:rFonts w:ascii="Calibri" w:hAnsi="Calibri"/>
          <w:b w:val="0"/>
          <w:i w:val="0"/>
          <w:color w:val="000000"/>
          <w:sz w:val="22"/>
        </w:rPr>
        <w:t>①②④</w:t>
      </w:r>
      <w:r>
        <w:rPr>
          <w:rFonts w:ascii="Times New Roman" w:hAnsi="Times New Roman"/>
          <w:b w:val="0"/>
          <w:i w:val="0"/>
          <w:color w:val="000000"/>
          <w:sz w:val="22"/>
        </w:rPr>
        <w:t>符合题意，正确。</w:t>
      </w:r>
      <w:r>
        <w:br/>
      </w:r>
      <w:r>
        <w:rPr>
          <w:rFonts w:ascii="Calibri" w:hAnsi="Calibri"/>
          <w:b w:val="0"/>
          <w:i w:val="0"/>
          <w:color w:val="000000"/>
          <w:sz w:val="22"/>
        </w:rPr>
        <w:t>③</w:t>
      </w:r>
      <w:r>
        <w:rPr>
          <w:rFonts w:ascii="Times New Roman" w:hAnsi="Times New Roman"/>
          <w:b w:val="0"/>
          <w:i w:val="0"/>
          <w:color w:val="000000"/>
          <w:sz w:val="22"/>
        </w:rPr>
        <w:t>错误，政府没有立法权，我国立法权属于人民代表大会。</w:t>
      </w:r>
      <w:r>
        <w:br/>
      </w:r>
      <w:r>
        <w:rPr>
          <w:rFonts w:ascii="Times New Roman" w:hAnsi="Times New Roman"/>
          <w:b w:val="0"/>
          <w:i w:val="0"/>
          <w:color w:val="000000"/>
          <w:sz w:val="22"/>
        </w:rPr>
        <w:t>故答案为：B。</w:t>
      </w:r>
      <w:r>
        <w:br/>
      </w:r>
      <w:r>
        <w:rPr>
          <w:rFonts w:ascii="Times New Roman" w:hAnsi="Times New Roman"/>
          <w:b w:val="0"/>
          <w:i w:val="0"/>
          <w:color w:val="000000"/>
          <w:sz w:val="22"/>
        </w:rPr>
        <w:t>【点评】本题考查对法治政府和依法行政的认识，主要考查学生的理解能力，依法行政的核心是规范政府的行政权。</w:t>
      </w:r>
    </w:p>
    <w:p>
      <w:pPr>
        <w:spacing w:line="360" w:lineRule="auto"/>
        <w:ind w:left="0"/>
        <w:jc w:val="left"/>
      </w:pPr>
      <w:r>
        <w:t>12．</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自由的含义及作用</w:t>
      </w:r>
    </w:p>
    <w:p>
      <w:pPr>
        <w:spacing w:line="360" w:lineRule="auto"/>
        <w:ind w:left="0"/>
        <w:jc w:val="left"/>
        <w:textAlignment w:val="center"/>
      </w:pPr>
      <w:r>
        <w:rPr>
          <w:color w:val="0000FF"/>
        </w:rPr>
        <w:t>【解析】</w:t>
      </w:r>
      <w:r>
        <w:rPr>
          <w:rFonts w:ascii="Times New Roman" w:hAnsi="Times New Roman"/>
          <w:b w:val="0"/>
          <w:i w:val="0"/>
          <w:color w:val="000000"/>
          <w:sz w:val="22"/>
        </w:rPr>
        <w:t>【分析】漫画中的飞筝之所以能飞起来是因为有线的约束，断了线的风筝其结果是掉落在地上，这启示我们自由不是为所欲为，它是有限制的、相对的。必要的限制是对自由的保护，C符合题意，正确。</w:t>
      </w:r>
      <w:r>
        <w:br/>
      </w:r>
      <w:r>
        <w:rPr>
          <w:rFonts w:ascii="Times New Roman" w:hAnsi="Times New Roman"/>
          <w:b w:val="0"/>
          <w:i w:val="0"/>
          <w:color w:val="000000"/>
          <w:sz w:val="22"/>
        </w:rPr>
        <w:t>AB错误，自由都是相对的，不能为所欲为，世界上不存在绝对的自由。</w:t>
      </w:r>
      <w:r>
        <w:br/>
      </w:r>
      <w:r>
        <w:rPr>
          <w:rFonts w:ascii="Times New Roman" w:hAnsi="Times New Roman"/>
          <w:b w:val="0"/>
          <w:i w:val="0"/>
          <w:color w:val="000000"/>
          <w:sz w:val="22"/>
        </w:rPr>
        <w:t>B观点太绝对，是错误的。</w:t>
      </w:r>
      <w:r>
        <w:br/>
      </w: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【点评】本题考查对自由的认识，主要考查学生的分析和理解能力，无限制的自由，只会走向自由的反面，导致混乱与伤害。</w:t>
      </w:r>
    </w:p>
    <w:p>
      <w:pPr>
        <w:spacing w:line="360" w:lineRule="auto"/>
        <w:ind w:left="0"/>
        <w:jc w:val="left"/>
      </w:pPr>
      <w:r>
        <w:t>13．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公平的含义和内涵</w:t>
      </w:r>
    </w:p>
    <w:p>
      <w:pPr>
        <w:spacing w:line="360" w:lineRule="auto"/>
        <w:ind w:left="0"/>
        <w:jc w:val="left"/>
        <w:textAlignment w:val="center"/>
      </w:pPr>
      <w:r>
        <w:rPr>
          <w:color w:val="0000FF"/>
        </w:rPr>
        <w:t>【解析】</w:t>
      </w:r>
      <w:r>
        <w:rPr>
          <w:rFonts w:ascii="Times New Roman" w:hAnsi="Times New Roman"/>
          <w:b w:val="0"/>
          <w:i w:val="0"/>
          <w:color w:val="000000"/>
          <w:sz w:val="22"/>
        </w:rPr>
        <w:t>【分析】根据所学，公平通常指人们基于一定标准或原则，处理事情合情合理、不偏不倚的态度或行为方式。C符合题意，正确。</w:t>
      </w:r>
      <w:r>
        <w:br/>
      </w:r>
      <w:r>
        <w:rPr>
          <w:rFonts w:ascii="Times New Roman" w:hAnsi="Times New Roman"/>
          <w:b w:val="0"/>
          <w:i w:val="0"/>
          <w:color w:val="000000"/>
          <w:sz w:val="22"/>
        </w:rPr>
        <w:t>A错误，平均分配体现公平。</w:t>
      </w:r>
      <w:r>
        <w:br/>
      </w:r>
      <w:r>
        <w:rPr>
          <w:rFonts w:ascii="Times New Roman" w:hAnsi="Times New Roman"/>
          <w:b w:val="0"/>
          <w:i w:val="0"/>
          <w:color w:val="000000"/>
          <w:sz w:val="22"/>
        </w:rPr>
        <w:t>BD错误，公平都是相对的，人与人的差距不可能消除，每个人的需求不能都得到满足。</w:t>
      </w:r>
      <w:r>
        <w:br/>
      </w: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【点评】本题考查对公平的认识，主要考查学生的理解能力，公平包括了：权利公平、规则公平、机会公平。</w:t>
      </w:r>
    </w:p>
    <w:p>
      <w:pPr>
        <w:spacing w:line="360" w:lineRule="auto"/>
        <w:ind w:left="0"/>
        <w:jc w:val="left"/>
      </w:pPr>
      <w:r>
        <w:t>14．</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中华文化</w:t>
      </w:r>
    </w:p>
    <w:p>
      <w:pPr>
        <w:spacing w:line="360" w:lineRule="auto"/>
        <w:ind w:left="0"/>
        <w:jc w:val="left"/>
        <w:textAlignment w:val="center"/>
      </w:pPr>
      <w:r>
        <w:rPr>
          <w:color w:val="0000FF"/>
        </w:rPr>
        <w:t>【解析】</w:t>
      </w:r>
      <w:r>
        <w:rPr>
          <w:rFonts w:ascii="Times New Roman" w:hAnsi="Times New Roman"/>
          <w:b w:val="0"/>
          <w:i w:val="0"/>
          <w:color w:val="000000"/>
          <w:sz w:val="22"/>
        </w:rPr>
        <w:t xml:space="preserve">【分析】文化是一个国家、一个民族的灵魂。 要做到文化自觉，就要继承优秀传统文化， 增强民族文化认同，重视中华文化创新，跨越时空展示中华文化的独特魅力，在交流互鉴中丰富发展。 </w:t>
      </w:r>
      <w:r>
        <w:rPr>
          <w:rFonts w:ascii="Calibri" w:hAnsi="Calibri"/>
          <w:b w:val="0"/>
          <w:i w:val="0"/>
          <w:color w:val="000000"/>
          <w:sz w:val="22"/>
        </w:rPr>
        <w:t>①③④</w:t>
      </w:r>
      <w:r>
        <w:rPr>
          <w:rFonts w:ascii="Times New Roman" w:hAnsi="Times New Roman"/>
          <w:b w:val="0"/>
          <w:i w:val="0"/>
          <w:color w:val="000000"/>
          <w:sz w:val="22"/>
        </w:rPr>
        <w:t>符合题意，正确。</w:t>
      </w:r>
      <w:r>
        <w:br/>
      </w:r>
      <w:r>
        <w:rPr>
          <w:rFonts w:ascii="Calibri" w:hAnsi="Calibri"/>
          <w:b w:val="0"/>
          <w:i w:val="0"/>
          <w:color w:val="000000"/>
          <w:sz w:val="22"/>
        </w:rPr>
        <w:t>②</w:t>
      </w:r>
      <w:r>
        <w:rPr>
          <w:rFonts w:ascii="Times New Roman" w:hAnsi="Times New Roman"/>
          <w:b w:val="0"/>
          <w:i w:val="0"/>
          <w:color w:val="000000"/>
          <w:sz w:val="22"/>
        </w:rPr>
        <w:t>错误，优秀的传统思想文化我们必须继承，而不能抛弃。</w:t>
      </w:r>
      <w:r>
        <w:br/>
      </w:r>
      <w:r>
        <w:rPr>
          <w:rFonts w:ascii="Times New Roman" w:hAnsi="Times New Roman"/>
          <w:b w:val="0"/>
          <w:i w:val="0"/>
          <w:color w:val="000000"/>
          <w:sz w:val="22"/>
        </w:rPr>
        <w:t>故答案为：C。</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7" w:history="1">
        <w:r>
          <w:rPr>
            <w:rFonts w:ascii="SimSun" w:eastAsia="SimSun" w:hAnsi="SimSun" w:cs="SimSun"/>
            <w:b/>
            <w:bCs/>
            <w:color w:val="0000EE"/>
            <w:kern w:val="0"/>
            <w:sz w:val="30"/>
            <w:szCs w:val="30"/>
            <w:u w:val="single" w:color="0000EE"/>
          </w:rPr>
          <w:t>https://d.book118.com/376145022035010044</w:t>
        </w:r>
      </w:hyperlink>
    </w:p>
    <w:p>
      <w:pPr>
        <w:spacing w:line="360" w:lineRule="auto"/>
        <w:ind w:left="0"/>
        <w:jc w:val="left"/>
        <w:textAlignment w:val="center"/>
      </w:pPr>
    </w:p>
    <w:sectPr>
      <w:headerReference w:type="default" r:id="rId28"/>
      <w:footerReference w:type="default" r:id="rId29"/>
      <w:type w:val="nextPage"/>
      <w:pgSz w:w="11906" w:h="16838"/>
      <w:pgMar w:top="1134" w:right="707" w:bottom="937" w:left="1134" w:header="426" w:footer="515"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04EA1524"/>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autoRedefine/>
    <w:uiPriority w:val="99"/>
    <w:qFormat/>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png"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image" Target="media/image5.png"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header" Target="header7.xml" /><Relationship Id="rId22" Type="http://schemas.openxmlformats.org/officeDocument/2006/relationships/footer" Target="footer7.xml" /><Relationship Id="rId23" Type="http://schemas.openxmlformats.org/officeDocument/2006/relationships/header" Target="header8.xml" /><Relationship Id="rId24" Type="http://schemas.openxmlformats.org/officeDocument/2006/relationships/footer" Target="footer8.xml"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hyperlink" Target="https://d.book118.com/376145022035010044" TargetMode="External" /><Relationship Id="rId28" Type="http://schemas.openxmlformats.org/officeDocument/2006/relationships/header" Target="header10.xml" /><Relationship Id="rId29" Type="http://schemas.openxmlformats.org/officeDocument/2006/relationships/footer" Target="footer10.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10</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江苏省无锡市2019年中考道德与法治试卷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2024-02-05T17:26:00Z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C6AEAFCF2DFC49CF93279982828D7D29_12</vt:lpwstr>
  </property>
  <property fmtid="{D5CDD505-2E9C-101B-9397-08002B2CF9AE}" pid="3" name="KSOProductBuildVer">
    <vt:lpwstr>2052-12.1.0.16250</vt:lpwstr>
  </property>
</Properties>
</file>