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992DE78"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26D61F5"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538F8831"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468ACBF" w14:textId="77777777">
                          <w:pPr>
                            <w:pStyle w:val="NoSpacing"/>
                            <w:jc w:val="right"/>
                            <w:rPr>
                              <w:color w:val="595959" w:themeColor="text1" w:themeTint="A6"/>
                              <w:sz w:val="32"/>
                              <w:szCs w:val="32"/>
                            </w:rPr>
                          </w:pPr>
                          <w:sdt>
                            <w:sdtPr>
                              <w:rPr>
                                <w:color w:val="595959" w:themeColor="text1" w:themeTint="A6"/>
                                <w:sz w:val="32"/>
                                <w:szCs w:val="32"/>
                              </w:rPr>
                              <w:alias w:val="摘要"/>
                              <w:id w:val="1403054806"/>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33054048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2E2BCC1"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7F703F81"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620717201"/>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325E26EC"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953E5F7"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42A9E37C"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A88F314"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2E1F060"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0CF6FDC"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610334B8"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30A62F7"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0837BB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F2D0699"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D62F87E"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8E3DC9B"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892F031"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8153F06"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21F9E00"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1FD3127"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953861F"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44D551E"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5C70B21"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002E9C5"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ACF2347"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789263F"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645678484"/>
        <w:docPartObj>
          <w:docPartGallery w:val="Table of Contents"/>
          <w:docPartUnique/>
        </w:docPartObj>
      </w:sdtPr>
      <w:sdtEndPr>
        <w:rPr>
          <w:b/>
          <w:bCs/>
        </w:rPr>
      </w:sdtEndPr>
      <w:sdtContent>
        <w:p w:rsidR="00483551" w:rsidRPr="00913CD1" w:rsidP="00457322" w14:paraId="238D155B"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6790F0F"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D43ABD6"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823EE1C"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57278F2"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396AE69"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6ADCB7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4633520"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CF9DC80"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88CE61B"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06457DA"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48B08F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4E372C7"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4B6F29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39866553"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3E9F76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1C4BA2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32649B4"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0EE648A6"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37DBC02"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9A258F0"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43AE293"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375615474"/>
        <w:docPartObj>
          <w:docPartGallery w:val="Table of Contents"/>
          <w:docPartUnique/>
        </w:docPartObj>
      </w:sdtPr>
      <w:sdtEndPr>
        <w:rPr>
          <w:b/>
          <w:bCs/>
        </w:rPr>
      </w:sdtEndPr>
      <w:sdtContent>
        <w:p w:rsidR="00483551" w:rsidRPr="00913CD1" w:rsidP="00457322" w14:paraId="4213171D"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716A9B15"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1CC75E2"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BD31F51"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D653374"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E73B87E"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8797AF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76F0A41"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9E9461E"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533B2F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3B65347A"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49AED22"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6880FC3"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CD18096"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C3EBEAE"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E25D7EC"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CD97A37"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E323EAA"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89AB974"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2C96BB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436E7E9"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696B9C99"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14521445"/>
        <w:docPartObj>
          <w:docPartGallery w:val="Table of Contents"/>
          <w:docPartUnique/>
        </w:docPartObj>
      </w:sdtPr>
      <w:sdtEndPr>
        <w:rPr>
          <w:b/>
          <w:bCs/>
        </w:rPr>
      </w:sdtEndPr>
      <w:sdtContent>
        <w:p w:rsidR="00483551" w:rsidRPr="00913CD1" w:rsidP="00457322" w14:paraId="60639A4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823A4C9"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A7595E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C0575F2"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88A9E62"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8EAC46E"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17E9DF4"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217E8C5C"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EDB5C7F"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0783B0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F7D0236"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9CAB1D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014CE2E"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936B572"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2DB9E1E"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E4DDE9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C60D35F"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999A3C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62DC378"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B01E9" w14:paraId="14B09DD3" w14:textId="77777777">
      <w:pPr>
        <w:ind w:firstLine="561"/>
      </w:pPr>
      <w:r>
        <w:rPr>
          <w:rFonts w:ascii="仿宋" w:eastAsia="仿宋" w:hAnsi="仿宋"/>
          <w:sz w:val="28"/>
        </w:rPr>
        <w:t>新型船用气象仪器项目可行性分析报告编制的目的在于通过对项目的全面评估，确定其是否具有实施的价值和可行性。该报告的编制意义重大，它为决策者提供了关键信息，以便他们能够科学地评估项目的潜在收益、风险和不确定性。通过这份报告，决策者可以了解项目的技术可行性、市场前景、经济合理性、社会影响以及环境可持续性等方面的情况，从而做出明智的决策。此外，该报告还有助于优化项目设计，降低潜在风险，并确保项目资源的有效配置，最终提高项目的成功几率。</w:t>
      </w:r>
    </w:p>
    <w:p w:rsidR="009D1637" w:rsidRPr="00913CD1" w:rsidP="00457322" w14:paraId="56A36937"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6083A5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14B33A3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3ACDB15E" w14:textId="77777777">
      <w:pPr>
        <w:widowControl/>
        <w:spacing w:after="156" w:afterLines="50"/>
        <w:jc w:val="left"/>
        <w:rPr>
          <w:rFonts w:ascii="仿宋" w:eastAsia="仿宋" w:hAnsi="仿宋" w:cs="宋体"/>
          <w:kern w:val="0"/>
          <w:sz w:val="28"/>
          <w:szCs w:val="28"/>
          <w14:ligatures w14:val="none"/>
        </w:rPr>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001A25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060AB0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6333DB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5778E207"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53840B6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0BB60E4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24E01B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5A5DB52" w14:textId="77777777">
      <w:pPr>
        <w:spacing w:after="156" w:afterLines="50" w:line="460" w:lineRule="exact"/>
        <w:ind w:firstLine="560" w:firstLineChars="200"/>
        <w:rPr>
          <w:rFonts w:ascii="仿宋" w:eastAsia="仿宋" w:hAnsi="仿宋"/>
          <w:sz w:val="28"/>
          <w:szCs w:val="28"/>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sz w:val="28"/>
          <w:szCs w:val="28"/>
        </w:rPr>
        <w:t>4.</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6DBB7F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62CB2F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0BDB088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CE2BF2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1CBA6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CB91E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34D654AD"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D7B4C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E434F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75689C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cs="宋体"/>
          <w:kern w:val="0"/>
          <w:sz w:val="28"/>
          <w:szCs w:val="28"/>
          <w14:ligatures w14:val="none"/>
        </w:rPr>
        <w:t>　　2.加大创新投入</w:t>
      </w:r>
    </w:p>
    <w:p w:rsidR="009D1637" w:rsidRPr="00913CD1" w:rsidP="00457322" w14:paraId="6DF097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1E255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22F531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36DB7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13364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w:t>
      </w:r>
    </w:p>
    <w:p w:rsidR="009D1637" w:rsidRPr="00913CD1" w:rsidP="00457322" w14:paraId="24F87B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w:t>
      </w:r>
    </w:p>
    <w:p w:rsidR="009D1637" w:rsidRPr="00913CD1" w:rsidP="00457322" w14:paraId="6B9D1A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504AE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F9876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70564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4E323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8DD2B9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6.完善统计制度</w:t>
      </w:r>
    </w:p>
    <w:p w:rsidR="009D1637" w:rsidRPr="00913CD1" w:rsidP="00457322" w14:paraId="57DE4E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67438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新型船用气象仪器产品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33A3368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新型船用气象仪器</w:t>
      </w:r>
      <w:r w:rsidRPr="00913CD1">
        <w:rPr>
          <w:rFonts w:ascii="仿宋" w:eastAsia="仿宋" w:hAnsi="仿宋"/>
        </w:rPr>
        <w:t>项目绪论</w:t>
      </w:r>
      <w:bookmarkEnd w:id="4"/>
    </w:p>
    <w:p w:rsidR="009D1637" w:rsidRPr="00913CD1" w:rsidP="00457322" w14:paraId="176FC4B8"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新型船用气象仪器</w:t>
      </w:r>
      <w:r w:rsidRPr="00913CD1">
        <w:rPr>
          <w:rFonts w:ascii="仿宋" w:eastAsia="仿宋" w:hAnsi="仿宋"/>
        </w:rPr>
        <w:t>项目名称及建设性质</w:t>
      </w:r>
      <w:bookmarkEnd w:id="5"/>
    </w:p>
    <w:p w:rsidR="009D1637" w:rsidRPr="00913CD1" w:rsidP="00457322" w14:paraId="35DA7A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项目名称</w:t>
      </w:r>
    </w:p>
    <w:p w:rsidR="009D1637" w:rsidRPr="00913CD1" w:rsidP="00457322" w14:paraId="19AD4C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w:t>
      </w:r>
    </w:p>
    <w:p w:rsidR="009D1637" w:rsidRPr="00913CD1" w:rsidP="00457322" w14:paraId="2854DA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项目建设性质</w:t>
      </w:r>
    </w:p>
    <w:p w:rsidR="009D1637" w:rsidRPr="00913CD1" w:rsidP="00457322" w14:paraId="5A4681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新型船用气象仪器</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DD0BBF6"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新型船用气象仪器</w:t>
      </w:r>
      <w:r w:rsidRPr="00913CD1">
        <w:rPr>
          <w:rFonts w:ascii="仿宋" w:eastAsia="仿宋" w:hAnsi="仿宋"/>
        </w:rPr>
        <w:t>项目承办单位</w:t>
      </w:r>
      <w:bookmarkEnd w:id="6"/>
    </w:p>
    <w:p w:rsidR="009D1637" w:rsidRPr="00913CD1" w:rsidP="00457322" w14:paraId="2BC7C5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项目实施主体</w:t>
      </w:r>
    </w:p>
    <w:p w:rsidR="009D1637" w:rsidRPr="00913CD1" w:rsidP="00457322" w14:paraId="29E05B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F2898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36CF6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项目信息。</w:t>
      </w:r>
    </w:p>
    <w:p w:rsidR="009D1637" w:rsidRPr="00913CD1" w:rsidP="00457322" w14:paraId="362CEE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4D96D99" w14:textId="77777777">
      <w:pPr>
        <w:widowControl/>
        <w:spacing w:after="156" w:afterLines="50"/>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w:t>
      </w:r>
    </w:p>
    <w:p w:rsidR="00D71DAE"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544E72E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09BE11C"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5717E86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B3BB393"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新型船用气象仪器</w:t>
      </w:r>
      <w:r w:rsidRPr="00913CD1">
        <w:rPr>
          <w:rFonts w:ascii="仿宋" w:eastAsia="仿宋" w:hAnsi="仿宋"/>
        </w:rPr>
        <w:t>项目定位及建设理由</w:t>
      </w:r>
      <w:bookmarkEnd w:id="7"/>
    </w:p>
    <w:p w:rsidR="00AB01E9" w14:paraId="4C64E76B" w14:textId="68C3DC1C">
      <w:pPr>
        <w:ind w:firstLine="561"/>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新型船用气象仪器项目旨在研发、生产和销售一系列高性能、高可靠性的船用气象监测设备，以满足海洋运输、海上作业、科学研究等领域的需求。该项目将聚焦于开发适用于海上复杂环境的先进气象传感器技术，提供包括风速、风向、温度、湿度、气压等在内的多参数监测能力。</w:t>
      </w:r>
      <w:r>
        <w:rPr>
          <w:rFonts w:ascii="仿宋" w:eastAsia="仿宋" w:hAnsi="仿宋"/>
          <w:sz w:val="28"/>
        </w:rPr>
        <w:br/>
      </w:r>
      <w:r>
        <w:rPr>
          <w:rFonts w:ascii="仿宋" w:eastAsia="仿宋" w:hAnsi="仿宋"/>
          <w:sz w:val="28"/>
        </w:rPr>
        <w:t>建设该项目的理由如下：</w:t>
      </w:r>
      <w:r>
        <w:rPr>
          <w:rFonts w:ascii="仿宋" w:eastAsia="仿宋" w:hAnsi="仿宋"/>
          <w:sz w:val="28"/>
        </w:rPr>
        <w:br/>
        <w:t xml:space="preserve">    1.</w:t>
      </w:r>
    </w:p>
    <w:p w:rsidR="00AB01E9" w14:textId="68C3DC1C">
      <w:pPr>
        <w:ind w:firstLine="561"/>
      </w:pPr>
      <w:r>
        <w:rPr>
          <w:rFonts w:ascii="仿宋" w:eastAsia="仿宋" w:hAnsi="仿宋"/>
          <w:sz w:val="28"/>
        </w:rPr>
        <w:t>技术进步：目前船用气象仪器的技术水平有待提高，新型传感器的研发将提升监测数据的准确性和实时性，为海上活动提供更精确的气象信息。</w:t>
      </w:r>
      <w:r>
        <w:rPr>
          <w:rFonts w:ascii="仿宋" w:eastAsia="仿宋" w:hAnsi="仿宋"/>
          <w:sz w:val="28"/>
        </w:rPr>
        <w:br/>
        <w:t xml:space="preserve">    2.</w:t>
      </w:r>
      <w:r>
        <w:rPr>
          <w:rFonts w:ascii="仿宋" w:eastAsia="仿宋" w:hAnsi="仿宋"/>
          <w:sz w:val="28"/>
        </w:rPr>
        <w:t>市场需求：随着海洋经济的发展，对海上气象信息的需求日益增长。新型船用气象仪器将填补市场空白，满足不同用户群体的需求。</w:t>
      </w:r>
      <w:r>
        <w:rPr>
          <w:rFonts w:ascii="仿宋" w:eastAsia="仿宋" w:hAnsi="仿宋"/>
          <w:sz w:val="28"/>
        </w:rPr>
        <w:br/>
        <w:t xml:space="preserve">    3.</w:t>
      </w:r>
      <w:r>
        <w:rPr>
          <w:rFonts w:ascii="仿宋" w:eastAsia="仿宋" w:hAnsi="仿宋"/>
          <w:sz w:val="28"/>
        </w:rPr>
        <w:t>安全保障：准确的气象信息对于海上安全至关重要。本项目提供的仪器将有助于提高船舶航行安全，预防气象灾害。</w:t>
      </w:r>
      <w:r>
        <w:rPr>
          <w:rFonts w:ascii="仿宋" w:eastAsia="仿宋" w:hAnsi="仿宋"/>
          <w:sz w:val="28"/>
        </w:rPr>
        <w:br/>
        <w:t xml:space="preserve">    4.</w:t>
      </w:r>
      <w:r>
        <w:rPr>
          <w:rFonts w:ascii="仿宋" w:eastAsia="仿宋" w:hAnsi="仿宋"/>
          <w:sz w:val="28"/>
        </w:rPr>
        <w:t>经济效益：项目预期能够带来显著的经济效益，包括仪器销售收入、相关服务收入以及可能的技术转让收入。</w:t>
      </w:r>
      <w:r>
        <w:rPr>
          <w:rFonts w:ascii="仿宋" w:eastAsia="仿宋" w:hAnsi="仿宋"/>
          <w:sz w:val="28"/>
        </w:rPr>
        <w:br/>
        <w:t xml:space="preserve">    5.</w:t>
      </w:r>
      <w:r>
        <w:rPr>
          <w:rFonts w:ascii="仿宋" w:eastAsia="仿宋" w:hAnsi="仿宋"/>
          <w:sz w:val="28"/>
        </w:rPr>
        <w:t>社会效益：通过提高海上气象监测能力，该项目将有助于保护海上作业人员的安全，促进海洋环境保护和资源开发。</w:t>
      </w:r>
      <w:r>
        <w:rPr>
          <w:rFonts w:ascii="仿宋" w:eastAsia="仿宋" w:hAnsi="仿宋"/>
          <w:sz w:val="28"/>
        </w:rPr>
        <w:br/>
        <w:t xml:space="preserve">    6.</w:t>
      </w:r>
      <w:r>
        <w:rPr>
          <w:rFonts w:ascii="仿宋" w:eastAsia="仿宋" w:hAnsi="仿宋"/>
          <w:sz w:val="28"/>
        </w:rPr>
        <w:t>政策支持：相关政策鼓励海洋科技研发和创新，为项目提供了良好的政策环境和支持。</w:t>
      </w:r>
      <w:r>
        <w:rPr>
          <w:rFonts w:ascii="仿宋" w:eastAsia="仿宋" w:hAnsi="仿宋"/>
          <w:sz w:val="28"/>
        </w:rPr>
        <w:br/>
      </w:r>
      <w:r>
        <w:rPr>
          <w:rFonts w:ascii="仿宋" w:eastAsia="仿宋" w:hAnsi="仿宋"/>
          <w:sz w:val="28"/>
        </w:rPr>
        <w:t>综上所述，新型船用气象仪器项目的实施将有助于提升我国在海洋科技领域的竞争力，满足市场对高性能气象监测设备的需求，并带来显著的经济和社会效益。</w:t>
      </w:r>
    </w:p>
    <w:p w:rsidR="009D1637" w:rsidRPr="00913CD1" w:rsidP="00457322" w14:paraId="560EC59E"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FC01E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868C29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5FD9A4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D139E6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新型船用气象仪器</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64B1D499"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新型船用气象仪器</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535EE5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新型船用气象仪器</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10543A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200C1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021493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A5FDF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B1A62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项目功能、盈利性等</w:t>
      </w:r>
    </w:p>
    <w:p w:rsidR="007D3AEE" w:rsidRPr="00913CD1" w:rsidP="00457322" w14:paraId="3E3D84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591B6FE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C9FDD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BF9FFFB" w14:textId="77777777">
      <w:pPr>
        <w:widowControl/>
        <w:spacing w:after="156" w:afterLines="50"/>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新型船用气象仪器</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项目建设的可行性和效益的合理性。</w:t>
      </w:r>
    </w:p>
    <w:p w:rsidR="009D1637" w:rsidRPr="00913CD1" w:rsidP="00457322" w14:paraId="70DE29AE"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新型船用气象仪器</w:t>
      </w:r>
      <w:r w:rsidRPr="00913CD1">
        <w:rPr>
          <w:rFonts w:ascii="仿宋" w:eastAsia="仿宋" w:hAnsi="仿宋"/>
        </w:rPr>
        <w:t>项目建设选址</w:t>
      </w:r>
      <w:bookmarkEnd w:id="9"/>
    </w:p>
    <w:p w:rsidR="009D1637" w:rsidRPr="00913CD1" w:rsidP="00457322" w14:paraId="15F1EE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项目选址及规划</w:t>
      </w:r>
    </w:p>
    <w:p w:rsidR="009D1637" w:rsidRPr="00913CD1" w:rsidP="00457322" w14:paraId="7D63DCCE"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项目的建设。</w:t>
      </w:r>
    </w:p>
    <w:p w:rsidR="009D1637" w:rsidRPr="00913CD1" w:rsidP="00457322" w14:paraId="7B1AC7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项目背景及选址理由</w:t>
      </w:r>
    </w:p>
    <w:p w:rsidR="009D1637" w:rsidRPr="00913CD1" w:rsidP="00457322" w14:paraId="4D7635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项目背景</w:t>
      </w:r>
    </w:p>
    <w:p w:rsidR="00AB01E9" w14:paraId="4AF92406" w14:textId="1B3EFD06">
      <w:pPr>
        <w:ind w:firstLine="560"/>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新型船用气象仪器项目背景分析</w:t>
      </w:r>
      <w:r>
        <w:rPr>
          <w:rFonts w:ascii="仿宋" w:eastAsia="仿宋" w:hAnsi="仿宋"/>
          <w:sz w:val="28"/>
        </w:rPr>
        <w:br/>
      </w:r>
      <w:r>
        <w:rPr>
          <w:rFonts w:ascii="仿宋" w:eastAsia="仿宋" w:hAnsi="仿宋"/>
          <w:sz w:val="28"/>
        </w:rPr>
        <w:t>随着海洋经济的快速发展，海上活动日益频繁，对海上气象信息的需求日益迫切。传统的气象观测设备在精度、实时性和可靠性方面已无法满足现代海洋活动的要求。因此，研发新型船用气象仪器势在必行。</w:t>
      </w:r>
      <w:r>
        <w:rPr>
          <w:rFonts w:ascii="仿宋" w:eastAsia="仿宋" w:hAnsi="仿宋"/>
          <w:sz w:val="28"/>
        </w:rPr>
        <w:br/>
      </w:r>
      <w:r>
        <w:rPr>
          <w:rFonts w:ascii="仿宋" w:eastAsia="仿宋" w:hAnsi="仿宋"/>
          <w:sz w:val="28"/>
        </w:rPr>
        <w:t>本项目旨在开发一款集成化、智能化、高精度的船用气象观测系统，以填补现有技术的空白，提升海上气象监测能力。该系统将融合先进的传感技术、数据处理技术和人工智能算法，实现对风速、风向、温度、湿度、气压等气象参数的实时、准确测量。</w:t>
      </w:r>
      <w:r>
        <w:rPr>
          <w:rFonts w:ascii="仿宋" w:eastAsia="仿宋" w:hAnsi="仿宋"/>
          <w:sz w:val="28"/>
        </w:rPr>
        <w:br/>
      </w:r>
    </w:p>
    <w:p w:rsidR="00AB01E9" w14:textId="1B3EFD06">
      <w:pPr>
        <w:ind w:firstLine="560"/>
      </w:pPr>
      <w:r>
        <w:rPr>
          <w:rFonts w:ascii="仿宋" w:eastAsia="仿宋" w:hAnsi="仿宋"/>
          <w:sz w:val="28"/>
        </w:rPr>
        <w:t>新型船用气象仪器的研发将有助于提高海上交通安全，为船舶航行提供精确的气象数据支持，减少海上事故的发生率。此外，该系统在海洋科学研究、海上资源开发、环境保护等方面也具有广泛的应用潜力，能够为我国海洋产业的可持续发展提供强有力的技术支撑。</w:t>
      </w:r>
      <w:r>
        <w:rPr>
          <w:rFonts w:ascii="仿宋" w:eastAsia="仿宋" w:hAnsi="仿宋"/>
          <w:sz w:val="28"/>
        </w:rPr>
        <w:br/>
      </w:r>
      <w:r>
        <w:rPr>
          <w:rFonts w:ascii="仿宋" w:eastAsia="仿宋" w:hAnsi="仿宋"/>
          <w:sz w:val="28"/>
        </w:rPr>
        <w:t>项目背景分析认为，新型船用气象仪器的研发符合国家海洋发展战略，具有广阔的市场前景和经济效益。同时，该项目也面临着技术研发、市场推广和政策支持等方面的挑战，需要从多个维度进行深入分析和规划。</w:t>
      </w:r>
    </w:p>
    <w:p w:rsidR="009D1637" w:rsidRPr="00913CD1" w:rsidP="00457322" w14:paraId="52E7DE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2441A4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53E8D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项目的发展和扩张。</w:t>
      </w:r>
    </w:p>
    <w:p w:rsidR="009D1637" w:rsidRPr="00913CD1" w:rsidP="00457322" w14:paraId="4BB593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项目的可迗性。</w:t>
      </w:r>
    </w:p>
    <w:p w:rsidR="009D1637" w:rsidRPr="00913CD1" w:rsidP="00457322" w14:paraId="0FD7FC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项目建设提供了良好基础条件。</w:t>
      </w:r>
    </w:p>
    <w:p w:rsidR="009D1637" w:rsidRPr="00913CD1" w:rsidP="00457322" w14:paraId="6C0232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项目规模和扩展的需要。</w:t>
      </w:r>
    </w:p>
    <w:p w:rsidR="009D1637" w:rsidRPr="00913CD1" w:rsidP="00457322" w14:paraId="2B452196"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新型船用气象仪器</w:t>
      </w:r>
      <w:r w:rsidRPr="00913CD1">
        <w:rPr>
          <w:rFonts w:ascii="仿宋" w:eastAsia="仿宋" w:hAnsi="仿宋"/>
        </w:rPr>
        <w:t>项目生产规模</w:t>
      </w:r>
      <w:bookmarkEnd w:id="10"/>
    </w:p>
    <w:p w:rsidR="009D1637" w:rsidRPr="00913CD1" w:rsidP="00457322" w14:paraId="16264D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56758246"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7513A74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E05EFB8"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4CA28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项目实施过程中，对环境的影响降到最低。</w:t>
      </w:r>
    </w:p>
    <w:p w:rsidR="009D1637" w:rsidRPr="00913CD1" w:rsidP="00457322" w14:paraId="2A9015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749801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067EF4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4F71F565"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新型船用气象仪器</w:t>
      </w:r>
      <w:r w:rsidRPr="00913CD1">
        <w:rPr>
          <w:rFonts w:ascii="仿宋" w:eastAsia="仿宋" w:hAnsi="仿宋"/>
        </w:rPr>
        <w:t>项目总投资及资金构成</w:t>
      </w:r>
      <w:bookmarkEnd w:id="13"/>
    </w:p>
    <w:p w:rsidR="009D1637" w:rsidRPr="00913CD1" w:rsidP="00457322" w14:paraId="61DFFA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的生产能力。</w:t>
      </w:r>
    </w:p>
    <w:p w:rsidR="009D1637" w:rsidRPr="00913CD1" w:rsidP="00457322" w14:paraId="689841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项目总投资</w:t>
      </w:r>
    </w:p>
    <w:p w:rsidR="009D1637" w:rsidRPr="00913CD1" w:rsidP="00457322" w14:paraId="34110F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0D7E96F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C7184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9F8D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1A0684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70A3F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F3B29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0BAA20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项目的顺利建设奠定了财务基础。</w:t>
      </w:r>
    </w:p>
    <w:p w:rsidR="009D1637" w:rsidRPr="00913CD1" w:rsidP="00457322" w14:paraId="18B11E5E"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DE6C9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9E03145"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新型船用气象仪器</w:t>
      </w:r>
      <w:r w:rsidRPr="00913CD1">
        <w:rPr>
          <w:rFonts w:ascii="仿宋" w:eastAsia="仿宋" w:hAnsi="仿宋"/>
        </w:rPr>
        <w:t>项目预期经济效益规划目标</w:t>
      </w:r>
      <w:bookmarkEnd w:id="15"/>
    </w:p>
    <w:p w:rsidR="009D1637" w:rsidRPr="00913CD1" w:rsidP="00457322" w14:paraId="28CF2B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项目的盈利能力和市场竞争力。</w:t>
      </w:r>
    </w:p>
    <w:p w:rsidR="009D1637" w:rsidRPr="00913CD1" w:rsidP="00457322" w14:paraId="2EB1F1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项目具有较高的投资价值和发展潜力。</w:t>
      </w:r>
    </w:p>
    <w:p w:rsidR="009D1637" w:rsidRPr="00913CD1" w:rsidP="00457322" w14:paraId="7B7E1214"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E887517"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新型船用气象仪器</w:t>
      </w:r>
      <w:r w:rsidRPr="00913CD1">
        <w:rPr>
          <w:rFonts w:ascii="仿宋" w:eastAsia="仿宋" w:hAnsi="仿宋"/>
        </w:rPr>
        <w:t>项目建设进度规划</w:t>
      </w:r>
      <w:bookmarkEnd w:id="16"/>
    </w:p>
    <w:p w:rsidR="009D1637" w:rsidRPr="00913CD1" w:rsidP="00457322" w14:paraId="4400B5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项目的顺利进行和按时完成。</w:t>
      </w:r>
    </w:p>
    <w:p w:rsidR="009D1637" w:rsidRPr="00913CD1" w:rsidP="00457322" w14:paraId="6A4071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项目的质量和进度。</w:t>
      </w:r>
    </w:p>
    <w:p w:rsidR="009D1637" w:rsidRPr="00913CD1" w:rsidP="00457322" w14:paraId="4556DD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30834D81"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新型船用气象仪器</w:t>
      </w:r>
      <w:r w:rsidRPr="00913CD1">
        <w:rPr>
          <w:rFonts w:ascii="仿宋" w:eastAsia="仿宋" w:hAnsi="仿宋"/>
        </w:rPr>
        <w:t>项目综合评价</w:t>
      </w:r>
      <w:bookmarkEnd w:id="17"/>
    </w:p>
    <w:p w:rsidR="00BF6395" w:rsidRPr="00913CD1" w:rsidP="00457322" w14:paraId="384119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新型船用气象仪器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48C0D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新型船用气象仪器项目的投资回报率稳定且可观。根据市场调查和预测，新型船用气象仪器市场需求持续增长，具有良好的市场前景和发展空间。我们的投资方向紧密结合国家产业政策和市场需求，为投资者创造可观的投资收益。</w:t>
      </w:r>
    </w:p>
    <w:p w:rsidR="00BF6395" w:rsidRPr="00913CD1" w:rsidP="00457322" w14:paraId="7BFC8151"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新型船用气象仪器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0F9FCC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在技术方案设计方面，我们注重方案的优化和效益的提升。通过科学合理的设计，实现新型船用气象仪器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生产流程的高效化和产品的优质化。我们将采用先进的生产工艺和技术，提高生产效率，降低生产成本。同时，我们还将加强产品研发和创新，不断推出具有竞争力的新产品，满足新型船用气象仪器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16458C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新型船用气象仪器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71ADCF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综上所述，本期新型船用气象仪器项目具备技术和经济的可行性，具有良好的市场前景和发展空间。我们将充分发挥自身优势，抓住市场机遇，为投资者创造丰厚的投资回报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40C0C68"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D44B165"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5F5651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D8909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5D50C6B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EE5115B"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34D7C1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543864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27C87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4E61CE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192F9A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52570B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707071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4B6EB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1878D3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6E4D1E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1F96510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4AF9AB6"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3FCF2D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0A0426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新型船用气象仪器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5C4EAD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新型船用气象仪器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5164B6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新型船用气象仪器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FCCED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13C65F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C5851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33174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B52A01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新型船用气象仪器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6BD581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8E46C8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6E2558E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9D178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项目的顺利进行和迗成目标。</w:t>
      </w:r>
    </w:p>
    <w:p w:rsidR="009D1637" w:rsidRPr="00913CD1" w:rsidP="00457322" w14:paraId="63F96E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7322B4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56CAF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59AF8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252FA8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306A5F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BEE5F6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资源进行统一规划和配置。</w:t>
      </w:r>
    </w:p>
    <w:p w:rsidR="009D1637" w:rsidRPr="00913CD1" w:rsidP="00457322" w14:paraId="02CE28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39F32C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40FC51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AD26E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65E75A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78608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6BFE3A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30BB9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3D571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6E5DD8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214C96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123453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7C8493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52E82D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的一致性，提高公司内部运行效率。</w:t>
      </w:r>
    </w:p>
    <w:p w:rsidR="009D1637" w:rsidRPr="00913CD1" w:rsidP="00457322" w14:paraId="645F4168"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55D2C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290E9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C621F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B62BA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58A2D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1020D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76BAB61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3E83D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2F821F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2DFF89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3F51AE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BA7143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3BF55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E2CC4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6840A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129B94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59334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B5465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5FD751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268EB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6E1F6D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6C37B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4587D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1DE29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2F407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06CEF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E065D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652B97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54705C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75A323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E84290D"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F279948"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新型船用气象仪器</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D305C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36842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1CC71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5B29757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新型船用气象仪器</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08D0A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DC6DC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0F2D8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F7999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70E17E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2B6D4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5AFE4535"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67B1F664"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146490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706B43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5E033F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D9DF0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6F2EF3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7736E6B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103D0B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10F539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AB9F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3ACFDC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533AFD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922ACD8"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新型船用气象仪器</w:t>
      </w:r>
      <w:r w:rsidRPr="00913CD1">
        <w:rPr>
          <w:rFonts w:ascii="仿宋" w:eastAsia="仿宋" w:hAnsi="仿宋"/>
        </w:rPr>
        <w:t>项目技术工艺分析</w:t>
      </w:r>
      <w:bookmarkEnd w:id="28"/>
    </w:p>
    <w:p w:rsidR="009D1637" w:rsidRPr="00913CD1" w:rsidP="00457322" w14:paraId="624D89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3A1B6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7DD842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C7595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5EFEC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0538A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FF585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9133F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281D5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39D59E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3259029"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新型船用气象仪器项目</w:t>
      </w:r>
      <w:r w:rsidRPr="00913CD1">
        <w:rPr>
          <w:rFonts w:ascii="仿宋" w:eastAsia="仿宋" w:hAnsi="仿宋"/>
        </w:rPr>
        <w:t>质量管理</w:t>
      </w:r>
      <w:bookmarkEnd w:id="29"/>
    </w:p>
    <w:p w:rsidR="009D1637" w:rsidRPr="00913CD1" w:rsidP="00457322" w14:paraId="63185F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391816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6C323BE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(二)质量控制措施</w:t>
      </w:r>
    </w:p>
    <w:p w:rsidR="009D1637" w:rsidRPr="00913CD1" w:rsidP="00457322" w14:paraId="5E3022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77B784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565A96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C5AC5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714DF2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665B8B0"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新型船用气象仪器项目</w:t>
      </w:r>
      <w:r w:rsidRPr="00913CD1">
        <w:rPr>
          <w:rFonts w:ascii="仿宋" w:eastAsia="仿宋" w:hAnsi="仿宋"/>
        </w:rPr>
        <w:t>设备选型方案</w:t>
      </w:r>
      <w:bookmarkEnd w:id="30"/>
    </w:p>
    <w:p w:rsidR="009D1637" w:rsidRPr="00913CD1" w:rsidP="00457322" w14:paraId="176B20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03BDB8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04DD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6569336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0FE66A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157DBC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3AC92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5E76BC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项目的高效运行和产品质量的稳定提升。</w:t>
      </w:r>
    </w:p>
    <w:p w:rsidR="009D1637" w:rsidRPr="00913CD1" w:rsidP="00457322" w14:paraId="0C3C33C3"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C9A861F"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4F183B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6FB4B7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02E146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76B9E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6A61C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7DA870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1E8E8F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F3DAE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C53F1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B68549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4C8144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163365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CC7E2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2B3A5D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新型船用气象仪器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925F2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3FE0871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23ABC8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102BA7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75D1B0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086371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6A004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27628535"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099D15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6A3D62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项目建设单位在设计过程中充分考虑了安全卫生设施的配套，包括防火防爆设施、火灾自动报警系统、水消防系统、空调设施、岗位通风设施、隔声降噪设施、安全供水、安全供电设施等，这些设施将有效提高</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项目的安全性。</w:t>
      </w:r>
    </w:p>
    <w:p w:rsidR="009D1637" w:rsidRPr="00913CD1" w:rsidP="00457322" w14:paraId="4FFA71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t>项目建设单位根据生产工艺的特点采取了完善的防护措施，符合有关标准规范的要求，能够保证操作人员在符合安全和卫生条件的环境中工作，从而保障其劳动安全。</w:t>
      </w:r>
    </w:p>
    <w:p w:rsidR="009D1637" w:rsidRPr="00913CD1" w:rsidP="00457322" w14:paraId="55F415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3.本期</w:t>
      </w:r>
      <w:r w:rsidRPr="00913CD1" w:rsidR="00DF3407">
        <w:rPr>
          <w:rFonts w:ascii="仿宋" w:eastAsia="仿宋" w:hAnsi="仿宋" w:cs="宋体"/>
          <w:kern w:val="0"/>
          <w:sz w:val="28"/>
          <w:szCs w:val="28"/>
          <w14:ligatures w14:val="none"/>
        </w:rPr>
        <w:t>新型船用气象仪器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https://d.book118.com/376151143042010044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DE6D24D" w14:textId="77777777">
    <w:pPr>
      <w:pStyle w:val="Footer"/>
      <w:jc w:val="center"/>
    </w:pPr>
  </w:p>
  <w:p w:rsidR="008D6901" w14:paraId="0B1EAF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2DFB8E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4BC4D8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6120061"/>
      <w:docPartObj>
        <w:docPartGallery w:val="Page Numbers (Bottom of Page)"/>
        <w:docPartUnique/>
      </w:docPartObj>
    </w:sdtPr>
    <w:sdtContent>
      <w:sdt>
        <w:sdtPr>
          <w:id w:val="21304654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363307"/>
      <w:docPartObj>
        <w:docPartGallery w:val="Page Numbers (Bottom of Page)"/>
        <w:docPartUnique/>
      </w:docPartObj>
    </w:sdtPr>
    <w:sdtContent>
      <w:sdt>
        <w:sdtPr>
          <w:id w:val="159203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8528942"/>
      <w:docPartObj>
        <w:docPartGallery w:val="Page Numbers (Bottom of Page)"/>
        <w:docPartUnique/>
      </w:docPartObj>
    </w:sdtPr>
    <w:sdtContent>
      <w:sdt>
        <w:sdtPr>
          <w:id w:val="11054751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5254437"/>
      <w:docPartObj>
        <w:docPartGallery w:val="Page Numbers (Bottom of Page)"/>
        <w:docPartUnique/>
      </w:docPartObj>
    </w:sdtPr>
    <w:sdtContent>
      <w:sdt>
        <w:sdtPr>
          <w:id w:val="4639356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1435976"/>
      <w:docPartObj>
        <w:docPartGallery w:val="Page Numbers (Bottom of Page)"/>
        <w:docPartUnique/>
      </w:docPartObj>
    </w:sdtPr>
    <w:sdtContent>
      <w:sdt>
        <w:sdtPr>
          <w:id w:val="405463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7002327"/>
      <w:docPartObj>
        <w:docPartGallery w:val="Page Numbers (Bottom of Page)"/>
        <w:docPartUnique/>
      </w:docPartObj>
    </w:sdtPr>
    <w:sdtContent>
      <w:sdt>
        <w:sdtPr>
          <w:id w:val="8057634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1062700"/>
      <w:docPartObj>
        <w:docPartGallery w:val="Page Numbers (Bottom of Page)"/>
        <w:docPartUnique/>
      </w:docPartObj>
    </w:sdtPr>
    <w:sdtContent>
      <w:sdt>
        <w:sdtPr>
          <w:id w:val="8353896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524703"/>
      <w:docPartObj>
        <w:docPartGallery w:val="Page Numbers (Bottom of Page)"/>
        <w:docPartUnique/>
      </w:docPartObj>
    </w:sdtPr>
    <w:sdtContent>
      <w:sdt>
        <w:sdtPr>
          <w:id w:val="10116981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8198055"/>
      <w:docPartObj>
        <w:docPartGallery w:val="Page Numbers (Bottom of Page)"/>
        <w:docPartUnique/>
      </w:docPartObj>
    </w:sdtPr>
    <w:sdtContent>
      <w:sdt>
        <w:sdtPr>
          <w:id w:val="2249237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3472834"/>
      <w:docPartObj>
        <w:docPartGallery w:val="Page Numbers (Bottom of Page)"/>
        <w:docPartUnique/>
      </w:docPartObj>
    </w:sdtPr>
    <w:sdtContent>
      <w:sdt>
        <w:sdtPr>
          <w:id w:val="12409676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3671437"/>
      <w:docPartObj>
        <w:docPartGallery w:val="Page Numbers (Bottom of Page)"/>
        <w:docPartUnique/>
      </w:docPartObj>
    </w:sdtPr>
    <w:sdtContent>
      <w:sdt>
        <w:sdtPr>
          <w:id w:val="404906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521942"/>
      <w:docPartObj>
        <w:docPartGallery w:val="Page Numbers (Bottom of Page)"/>
        <w:docPartUnique/>
      </w:docPartObj>
    </w:sdtPr>
    <w:sdtContent>
      <w:sdt>
        <w:sdtPr>
          <w:id w:val="20579506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0075085"/>
      <w:docPartObj>
        <w:docPartGallery w:val="Page Numbers (Bottom of Page)"/>
        <w:docPartUnique/>
      </w:docPartObj>
    </w:sdtPr>
    <w:sdtContent>
      <w:sdt>
        <w:sdtPr>
          <w:id w:val="4302015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5992643"/>
      <w:docPartObj>
        <w:docPartGallery w:val="Page Numbers (Bottom of Page)"/>
        <w:docPartUnique/>
      </w:docPartObj>
    </w:sdtPr>
    <w:sdtContent>
      <w:sdt>
        <w:sdtPr>
          <w:id w:val="242896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3595241"/>
      <w:docPartObj>
        <w:docPartGallery w:val="Page Numbers (Bottom of Page)"/>
        <w:docPartUnique/>
      </w:docPartObj>
    </w:sdtPr>
    <w:sdtContent>
      <w:sdt>
        <w:sdtPr>
          <w:id w:val="981385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4776712"/>
      <w:docPartObj>
        <w:docPartGallery w:val="Page Numbers (Bottom of Page)"/>
        <w:docPartUnique/>
      </w:docPartObj>
    </w:sdtPr>
    <w:sdtContent>
      <w:sdt>
        <w:sdtPr>
          <w:id w:val="12291341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4050205"/>
      <w:docPartObj>
        <w:docPartGallery w:val="Page Numbers (Bottom of Page)"/>
        <w:docPartUnique/>
      </w:docPartObj>
    </w:sdtPr>
    <w:sdtContent>
      <w:sdt>
        <w:sdtPr>
          <w:id w:val="1204420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414295"/>
      <w:docPartObj>
        <w:docPartGallery w:val="Page Numbers (Bottom of Page)"/>
        <w:docPartUnique/>
      </w:docPartObj>
    </w:sdtPr>
    <w:sdtContent>
      <w:sdt>
        <w:sdtPr>
          <w:id w:val="20777454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1554952"/>
      <w:docPartObj>
        <w:docPartGallery w:val="Page Numbers (Bottom of Page)"/>
        <w:docPartUnique/>
      </w:docPartObj>
    </w:sdtPr>
    <w:sdtContent>
      <w:sdt>
        <w:sdtPr>
          <w:id w:val="432935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3233101"/>
      <w:docPartObj>
        <w:docPartGallery w:val="Page Numbers (Bottom of Page)"/>
        <w:docPartUnique/>
      </w:docPartObj>
    </w:sdtPr>
    <w:sdtContent>
      <w:sdt>
        <w:sdtPr>
          <w:id w:val="317710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7139954"/>
      <w:docPartObj>
        <w:docPartGallery w:val="Page Numbers (Bottom of Page)"/>
        <w:docPartUnique/>
      </w:docPartObj>
    </w:sdtPr>
    <w:sdtContent>
      <w:sdt>
        <w:sdtPr>
          <w:id w:val="20420830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0036670"/>
      <w:docPartObj>
        <w:docPartGallery w:val="Page Numbers (Bottom of Page)"/>
        <w:docPartUnique/>
      </w:docPartObj>
    </w:sdtPr>
    <w:sdtContent>
      <w:sdt>
        <w:sdtPr>
          <w:id w:val="2977580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8534852"/>
      <w:docPartObj>
        <w:docPartGallery w:val="Page Numbers (Bottom of Page)"/>
        <w:docPartUnique/>
      </w:docPartObj>
    </w:sdtPr>
    <w:sdtContent>
      <w:sdt>
        <w:sdtPr>
          <w:id w:val="3711481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379001"/>
      <w:docPartObj>
        <w:docPartGallery w:val="Page Numbers (Bottom of Page)"/>
        <w:docPartUnique/>
      </w:docPartObj>
    </w:sdtPr>
    <w:sdtContent>
      <w:sdt>
        <w:sdtPr>
          <w:id w:val="19015843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1417706"/>
      <w:docPartObj>
        <w:docPartGallery w:val="Page Numbers (Bottom of Page)"/>
        <w:docPartUnique/>
      </w:docPartObj>
    </w:sdtPr>
    <w:sdtContent>
      <w:sdt>
        <w:sdtPr>
          <w:id w:val="19613932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3563314"/>
      <w:docPartObj>
        <w:docPartGallery w:val="Page Numbers (Bottom of Page)"/>
        <w:docPartUnique/>
      </w:docPartObj>
    </w:sdtPr>
    <w:sdtContent>
      <w:sdt>
        <w:sdtPr>
          <w:id w:val="6940156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9779462"/>
      <w:docPartObj>
        <w:docPartGallery w:val="Page Numbers (Bottom of Page)"/>
        <w:docPartUnique/>
      </w:docPartObj>
    </w:sdtPr>
    <w:sdtContent>
      <w:sdt>
        <w:sdtPr>
          <w:id w:val="3887708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5161400"/>
      <w:docPartObj>
        <w:docPartGallery w:val="Page Numbers (Bottom of Page)"/>
        <w:docPartUnique/>
      </w:docPartObj>
    </w:sdtPr>
    <w:sdtContent>
      <w:sdt>
        <w:sdtPr>
          <w:id w:val="5442002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8257060"/>
      <w:docPartObj>
        <w:docPartGallery w:val="Page Numbers (Bottom of Page)"/>
        <w:docPartUnique/>
      </w:docPartObj>
    </w:sdtPr>
    <w:sdtContent>
      <w:sdt>
        <w:sdtPr>
          <w:id w:val="16325801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2913844C" w14:textId="77777777">
    <w:pPr>
      <w:pStyle w:val="Header"/>
      <w:pBdr>
        <w:bottom w:val="single" w:sz="4" w:space="1" w:color="auto"/>
      </w:pBdr>
      <w:jc w:val="right"/>
    </w:pPr>
    <w:r>
      <w:t>2024年新型船用气象仪器项目可行性分析报告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2024年新型船用气象仪器项目可行性分析报告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2024年新型船用气象仪器项目可行性分析报告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2024年新型船用气象仪器项目可行性分析报告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2024年新型船用气象仪器项目可行性分析报告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2EDDB01" w14:textId="77777777">
    <w:pPr>
      <w:pStyle w:val="Header"/>
      <w:pBdr>
        <w:bottom w:val="single" w:sz="4" w:space="1" w:color="auto"/>
      </w:pBdr>
      <w:jc w:val="right"/>
      <w:rPr>
        <w:sz w:val="24"/>
        <w:szCs w:val="24"/>
      </w:rPr>
    </w:pPr>
    <w:r>
      <w:t>2024年新型船用气象仪器项目可行性分析报告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2024年新型船用气象仪器项目可行性分析报告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00F46"/>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AB01E9"/>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6E8143"/>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37615114304201004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7272</Words>
  <Characters>41454</Characters>
  <Application>Microsoft Office Word</Application>
  <DocSecurity>0</DocSecurity>
  <Lines>345</Lines>
  <Paragraphs>97</Paragraphs>
  <ScaleCrop>false</ScaleCrop>
  <Company/>
  <LinksUpToDate>false</LinksUpToDate>
  <CharactersWithSpaces>48629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2024-02-02T02:40:00Z</dcterms:modified>
</cp:coreProperties>
</file>