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离合器总成项目建设总纲及方案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53" w:history="1">
        <w:r>
          <w:rPr>
            <w:rFonts w:ascii="仿宋" w:eastAsia="仿宋" w:hAnsi="仿宋" w:cs="仿宋" w:hint="eastAsia"/>
            <w:lang w:eastAsia="zh-CN"/>
          </w:rPr>
          <w:t>概论</w:t>
        </w:r>
        <w:r>
          <w:tab/>
        </w:r>
        <w:r>
          <w:fldChar w:fldCharType="begin"/>
        </w:r>
        <w:r>
          <w:instrText xml:space="preserve"> PAGEREF _Toc26953 \h </w:instrText>
        </w:r>
        <w:r>
          <w:fldChar w:fldCharType="separate"/>
        </w:r>
        <w:r>
          <w:t>3</w:t>
        </w:r>
        <w:r>
          <w:fldChar w:fldCharType="end"/>
        </w:r>
      </w:hyperlink>
    </w:p>
    <w:p>
      <w:pPr>
        <w:pStyle w:val="TOC1"/>
        <w:tabs>
          <w:tab w:val="right" w:leader="dot" w:pos="8306"/>
        </w:tabs>
      </w:pPr>
      <w:hyperlink w:anchor="_Toc15643" w:history="1">
        <w:r>
          <w:rPr>
            <w:rFonts w:ascii="仿宋" w:eastAsia="仿宋" w:hAnsi="仿宋" w:cs="仿宋" w:hint="eastAsia"/>
            <w:lang w:eastAsia="zh-CN"/>
          </w:rPr>
          <w:t>一、项目选址研究</w:t>
        </w:r>
        <w:r>
          <w:tab/>
        </w:r>
        <w:r>
          <w:fldChar w:fldCharType="begin"/>
        </w:r>
        <w:r>
          <w:instrText xml:space="preserve"> PAGEREF _Toc15643 \h </w:instrText>
        </w:r>
        <w:r>
          <w:fldChar w:fldCharType="separate"/>
        </w:r>
        <w:r>
          <w:t>3</w:t>
        </w:r>
        <w:r>
          <w:fldChar w:fldCharType="end"/>
        </w:r>
      </w:hyperlink>
    </w:p>
    <w:p>
      <w:pPr>
        <w:pStyle w:val="TOC2"/>
        <w:tabs>
          <w:tab w:val="right" w:leader="dot" w:pos="8306"/>
        </w:tabs>
      </w:pPr>
      <w:hyperlink w:anchor="_Toc26978" w:history="1">
        <w:r>
          <w:rPr>
            <w:rFonts w:ascii="仿宋" w:eastAsia="仿宋" w:hAnsi="仿宋" w:cs="仿宋" w:hint="eastAsia"/>
            <w:lang w:eastAsia="zh-CN"/>
          </w:rPr>
          <w:t>(一)、项目选址原则</w:t>
        </w:r>
        <w:r>
          <w:tab/>
        </w:r>
        <w:r>
          <w:fldChar w:fldCharType="begin"/>
        </w:r>
        <w:r>
          <w:instrText xml:space="preserve"> PAGEREF _Toc26978 \h </w:instrText>
        </w:r>
        <w:r>
          <w:fldChar w:fldCharType="separate"/>
        </w:r>
        <w:r>
          <w:t>3</w:t>
        </w:r>
        <w:r>
          <w:fldChar w:fldCharType="end"/>
        </w:r>
      </w:hyperlink>
    </w:p>
    <w:p>
      <w:pPr>
        <w:pStyle w:val="TOC2"/>
        <w:tabs>
          <w:tab w:val="right" w:leader="dot" w:pos="8306"/>
        </w:tabs>
      </w:pPr>
      <w:hyperlink w:anchor="_Toc25925" w:history="1">
        <w:r>
          <w:rPr>
            <w:rFonts w:ascii="仿宋" w:eastAsia="仿宋" w:hAnsi="仿宋" w:cs="仿宋" w:hint="eastAsia"/>
            <w:lang w:eastAsia="zh-CN"/>
          </w:rPr>
          <w:t>(二)、项目选址</w:t>
        </w:r>
        <w:r>
          <w:tab/>
        </w:r>
        <w:r>
          <w:fldChar w:fldCharType="begin"/>
        </w:r>
        <w:r>
          <w:instrText xml:space="preserve"> PAGEREF _Toc25925 \h </w:instrText>
        </w:r>
        <w:r>
          <w:fldChar w:fldCharType="separate"/>
        </w:r>
        <w:r>
          <w:t>6</w:t>
        </w:r>
        <w:r>
          <w:fldChar w:fldCharType="end"/>
        </w:r>
      </w:hyperlink>
    </w:p>
    <w:p>
      <w:pPr>
        <w:pStyle w:val="TOC2"/>
        <w:tabs>
          <w:tab w:val="right" w:leader="dot" w:pos="8306"/>
        </w:tabs>
      </w:pPr>
      <w:hyperlink w:anchor="_Toc18341" w:history="1">
        <w:r>
          <w:rPr>
            <w:rFonts w:ascii="仿宋" w:eastAsia="仿宋" w:hAnsi="仿宋" w:cs="仿宋" w:hint="eastAsia"/>
            <w:lang w:eastAsia="zh-CN"/>
          </w:rPr>
          <w:t>(三)、建设条件分析</w:t>
        </w:r>
        <w:r>
          <w:tab/>
        </w:r>
        <w:r>
          <w:fldChar w:fldCharType="begin"/>
        </w:r>
        <w:r>
          <w:instrText xml:space="preserve"> PAGEREF _Toc18341 \h </w:instrText>
        </w:r>
        <w:r>
          <w:fldChar w:fldCharType="separate"/>
        </w:r>
        <w:r>
          <w:t>8</w:t>
        </w:r>
        <w:r>
          <w:fldChar w:fldCharType="end"/>
        </w:r>
      </w:hyperlink>
    </w:p>
    <w:p>
      <w:pPr>
        <w:pStyle w:val="TOC2"/>
        <w:tabs>
          <w:tab w:val="right" w:leader="dot" w:pos="8306"/>
        </w:tabs>
      </w:pPr>
      <w:hyperlink w:anchor="_Toc21983" w:history="1">
        <w:r>
          <w:rPr>
            <w:rFonts w:ascii="仿宋" w:eastAsia="仿宋" w:hAnsi="仿宋" w:cs="仿宋" w:hint="eastAsia"/>
            <w:lang w:eastAsia="zh-CN"/>
          </w:rPr>
          <w:t>(四)、用地控制指标</w:t>
        </w:r>
        <w:r>
          <w:tab/>
        </w:r>
        <w:r>
          <w:fldChar w:fldCharType="begin"/>
        </w:r>
        <w:r>
          <w:instrText xml:space="preserve"> PAGEREF _Toc21983 \h </w:instrText>
        </w:r>
        <w:r>
          <w:fldChar w:fldCharType="separate"/>
        </w:r>
        <w:r>
          <w:t>10</w:t>
        </w:r>
        <w:r>
          <w:fldChar w:fldCharType="end"/>
        </w:r>
      </w:hyperlink>
    </w:p>
    <w:p>
      <w:pPr>
        <w:pStyle w:val="TOC2"/>
        <w:tabs>
          <w:tab w:val="right" w:leader="dot" w:pos="8306"/>
        </w:tabs>
      </w:pPr>
      <w:hyperlink w:anchor="_Toc9426" w:history="1">
        <w:r>
          <w:rPr>
            <w:rFonts w:ascii="仿宋" w:eastAsia="仿宋" w:hAnsi="仿宋" w:cs="仿宋" w:hint="eastAsia"/>
            <w:lang w:eastAsia="zh-CN"/>
          </w:rPr>
          <w:t>(五)、地总体要求</w:t>
        </w:r>
        <w:r>
          <w:tab/>
        </w:r>
        <w:r>
          <w:fldChar w:fldCharType="begin"/>
        </w:r>
        <w:r>
          <w:instrText xml:space="preserve"> PAGEREF _Toc9426 \h </w:instrText>
        </w:r>
        <w:r>
          <w:fldChar w:fldCharType="separate"/>
        </w:r>
        <w:r>
          <w:t>11</w:t>
        </w:r>
        <w:r>
          <w:fldChar w:fldCharType="end"/>
        </w:r>
      </w:hyperlink>
    </w:p>
    <w:p>
      <w:pPr>
        <w:pStyle w:val="TOC2"/>
        <w:tabs>
          <w:tab w:val="right" w:leader="dot" w:pos="8306"/>
        </w:tabs>
      </w:pPr>
      <w:hyperlink w:anchor="_Toc15880" w:history="1">
        <w:r>
          <w:rPr>
            <w:rFonts w:ascii="仿宋" w:eastAsia="仿宋" w:hAnsi="仿宋" w:cs="仿宋" w:hint="eastAsia"/>
            <w:lang w:eastAsia="zh-CN"/>
          </w:rPr>
          <w:t>(六)、节约用地措施</w:t>
        </w:r>
        <w:r>
          <w:tab/>
        </w:r>
        <w:r>
          <w:fldChar w:fldCharType="begin"/>
        </w:r>
        <w:r>
          <w:instrText xml:space="preserve"> PAGEREF _Toc15880 \h </w:instrText>
        </w:r>
        <w:r>
          <w:fldChar w:fldCharType="separate"/>
        </w:r>
        <w:r>
          <w:t>12</w:t>
        </w:r>
        <w:r>
          <w:fldChar w:fldCharType="end"/>
        </w:r>
      </w:hyperlink>
    </w:p>
    <w:p>
      <w:pPr>
        <w:pStyle w:val="TOC2"/>
        <w:tabs>
          <w:tab w:val="right" w:leader="dot" w:pos="8306"/>
        </w:tabs>
      </w:pPr>
      <w:hyperlink w:anchor="_Toc18277" w:history="1">
        <w:r>
          <w:rPr>
            <w:rFonts w:ascii="仿宋" w:eastAsia="仿宋" w:hAnsi="仿宋" w:cs="仿宋" w:hint="eastAsia"/>
            <w:lang w:eastAsia="zh-CN"/>
          </w:rPr>
          <w:t>(七)、选址综合评价</w:t>
        </w:r>
        <w:r>
          <w:tab/>
        </w:r>
        <w:r>
          <w:fldChar w:fldCharType="begin"/>
        </w:r>
        <w:r>
          <w:instrText xml:space="preserve"> PAGEREF _Toc18277 \h </w:instrText>
        </w:r>
        <w:r>
          <w:fldChar w:fldCharType="separate"/>
        </w:r>
        <w:r>
          <w:t>14</w:t>
        </w:r>
        <w:r>
          <w:fldChar w:fldCharType="end"/>
        </w:r>
      </w:hyperlink>
    </w:p>
    <w:p>
      <w:pPr>
        <w:pStyle w:val="TOC1"/>
        <w:tabs>
          <w:tab w:val="right" w:leader="dot" w:pos="8306"/>
        </w:tabs>
      </w:pPr>
      <w:hyperlink w:anchor="_Toc14014" w:history="1">
        <w:r>
          <w:rPr>
            <w:rFonts w:ascii="仿宋" w:eastAsia="仿宋" w:hAnsi="仿宋" w:cs="仿宋" w:hint="eastAsia"/>
            <w:lang w:eastAsia="zh-CN"/>
          </w:rPr>
          <w:t>二、项目监理与质量保证</w:t>
        </w:r>
        <w:r>
          <w:tab/>
        </w:r>
        <w:r>
          <w:fldChar w:fldCharType="begin"/>
        </w:r>
        <w:r>
          <w:instrText xml:space="preserve"> PAGEREF _Toc14014 \h </w:instrText>
        </w:r>
        <w:r>
          <w:fldChar w:fldCharType="separate"/>
        </w:r>
        <w:r>
          <w:t>15</w:t>
        </w:r>
        <w:r>
          <w:fldChar w:fldCharType="end"/>
        </w:r>
      </w:hyperlink>
    </w:p>
    <w:p>
      <w:pPr>
        <w:pStyle w:val="TOC2"/>
        <w:tabs>
          <w:tab w:val="right" w:leader="dot" w:pos="8306"/>
        </w:tabs>
      </w:pPr>
      <w:hyperlink w:anchor="_Toc26388" w:history="1">
        <w:r>
          <w:rPr>
            <w:rFonts w:ascii="仿宋" w:eastAsia="仿宋" w:hAnsi="仿宋" w:cs="仿宋" w:hint="eastAsia"/>
            <w:lang w:eastAsia="zh-CN"/>
          </w:rPr>
          <w:t>(一)、监理体系构建</w:t>
        </w:r>
        <w:r>
          <w:tab/>
        </w:r>
        <w:r>
          <w:fldChar w:fldCharType="begin"/>
        </w:r>
        <w:r>
          <w:instrText xml:space="preserve"> PAGEREF _Toc26388 \h </w:instrText>
        </w:r>
        <w:r>
          <w:fldChar w:fldCharType="separate"/>
        </w:r>
        <w:r>
          <w:t>15</w:t>
        </w:r>
        <w:r>
          <w:fldChar w:fldCharType="end"/>
        </w:r>
      </w:hyperlink>
    </w:p>
    <w:p>
      <w:pPr>
        <w:pStyle w:val="TOC2"/>
        <w:tabs>
          <w:tab w:val="right" w:leader="dot" w:pos="8306"/>
        </w:tabs>
      </w:pPr>
      <w:hyperlink w:anchor="_Toc14565" w:history="1">
        <w:r>
          <w:rPr>
            <w:rFonts w:ascii="仿宋" w:eastAsia="仿宋" w:hAnsi="仿宋" w:cs="仿宋" w:hint="eastAsia"/>
            <w:lang w:eastAsia="zh-CN"/>
          </w:rPr>
          <w:t>(二)、质量保证体系实施</w:t>
        </w:r>
        <w:r>
          <w:tab/>
        </w:r>
        <w:r>
          <w:fldChar w:fldCharType="begin"/>
        </w:r>
        <w:r>
          <w:instrText xml:space="preserve"> PAGEREF _Toc14565 \h </w:instrText>
        </w:r>
        <w:r>
          <w:fldChar w:fldCharType="separate"/>
        </w:r>
        <w:r>
          <w:t>15</w:t>
        </w:r>
        <w:r>
          <w:fldChar w:fldCharType="end"/>
        </w:r>
      </w:hyperlink>
    </w:p>
    <w:p>
      <w:pPr>
        <w:pStyle w:val="TOC2"/>
        <w:tabs>
          <w:tab w:val="right" w:leader="dot" w:pos="8306"/>
        </w:tabs>
      </w:pPr>
      <w:hyperlink w:anchor="_Toc16678" w:history="1">
        <w:r>
          <w:rPr>
            <w:rFonts w:ascii="仿宋" w:eastAsia="仿宋" w:hAnsi="仿宋" w:cs="仿宋" w:hint="eastAsia"/>
            <w:lang w:eastAsia="zh-CN"/>
          </w:rPr>
          <w:t>(三)、监理与质量控制流程</w:t>
        </w:r>
        <w:r>
          <w:tab/>
        </w:r>
        <w:r>
          <w:fldChar w:fldCharType="begin"/>
        </w:r>
        <w:r>
          <w:instrText xml:space="preserve"> PAGEREF _Toc16678 \h </w:instrText>
        </w:r>
        <w:r>
          <w:fldChar w:fldCharType="separate"/>
        </w:r>
        <w:r>
          <w:t>16</w:t>
        </w:r>
        <w:r>
          <w:fldChar w:fldCharType="end"/>
        </w:r>
      </w:hyperlink>
    </w:p>
    <w:p>
      <w:pPr>
        <w:pStyle w:val="TOC1"/>
        <w:tabs>
          <w:tab w:val="right" w:leader="dot" w:pos="8306"/>
        </w:tabs>
      </w:pPr>
      <w:hyperlink w:anchor="_Toc31926" w:history="1">
        <w:r>
          <w:rPr>
            <w:rFonts w:ascii="仿宋" w:eastAsia="仿宋" w:hAnsi="仿宋" w:cs="仿宋" w:hint="eastAsia"/>
            <w:lang w:eastAsia="zh-CN"/>
          </w:rPr>
          <w:t>三、环境和生态影响分析</w:t>
        </w:r>
        <w:r>
          <w:tab/>
        </w:r>
        <w:r>
          <w:fldChar w:fldCharType="begin"/>
        </w:r>
        <w:r>
          <w:instrText xml:space="preserve"> PAGEREF _Toc31926 \h </w:instrText>
        </w:r>
        <w:r>
          <w:fldChar w:fldCharType="separate"/>
        </w:r>
        <w:r>
          <w:t>17</w:t>
        </w:r>
        <w:r>
          <w:fldChar w:fldCharType="end"/>
        </w:r>
      </w:hyperlink>
    </w:p>
    <w:p>
      <w:pPr>
        <w:pStyle w:val="TOC2"/>
        <w:tabs>
          <w:tab w:val="right" w:leader="dot" w:pos="8306"/>
        </w:tabs>
      </w:pPr>
      <w:hyperlink w:anchor="_Toc9407" w:history="1">
        <w:r>
          <w:rPr>
            <w:rFonts w:ascii="仿宋" w:eastAsia="仿宋" w:hAnsi="仿宋" w:cs="仿宋" w:hint="eastAsia"/>
            <w:lang w:eastAsia="zh-CN"/>
          </w:rPr>
          <w:t>(一)、环境和生态现状</w:t>
        </w:r>
        <w:r>
          <w:tab/>
        </w:r>
        <w:r>
          <w:fldChar w:fldCharType="begin"/>
        </w:r>
        <w:r>
          <w:instrText xml:space="preserve"> PAGEREF _Toc9407 \h </w:instrText>
        </w:r>
        <w:r>
          <w:fldChar w:fldCharType="separate"/>
        </w:r>
        <w:r>
          <w:t>17</w:t>
        </w:r>
        <w:r>
          <w:fldChar w:fldCharType="end"/>
        </w:r>
      </w:hyperlink>
    </w:p>
    <w:p>
      <w:pPr>
        <w:pStyle w:val="TOC2"/>
        <w:tabs>
          <w:tab w:val="right" w:leader="dot" w:pos="8306"/>
        </w:tabs>
      </w:pPr>
      <w:hyperlink w:anchor="_Toc21863" w:history="1">
        <w:r>
          <w:rPr>
            <w:rFonts w:ascii="仿宋" w:eastAsia="仿宋" w:hAnsi="仿宋" w:cs="仿宋" w:hint="eastAsia"/>
            <w:lang w:eastAsia="zh-CN"/>
          </w:rPr>
          <w:t>(二)、生态环境影响分析</w:t>
        </w:r>
        <w:r>
          <w:tab/>
        </w:r>
        <w:r>
          <w:fldChar w:fldCharType="begin"/>
        </w:r>
        <w:r>
          <w:instrText xml:space="preserve"> PAGEREF _Toc21863 \h </w:instrText>
        </w:r>
        <w:r>
          <w:fldChar w:fldCharType="separate"/>
        </w:r>
        <w:r>
          <w:t>18</w:t>
        </w:r>
        <w:r>
          <w:fldChar w:fldCharType="end"/>
        </w:r>
      </w:hyperlink>
    </w:p>
    <w:p>
      <w:pPr>
        <w:pStyle w:val="TOC2"/>
        <w:tabs>
          <w:tab w:val="right" w:leader="dot" w:pos="8306"/>
        </w:tabs>
      </w:pPr>
      <w:hyperlink w:anchor="_Toc24150" w:history="1">
        <w:r>
          <w:rPr>
            <w:rFonts w:ascii="仿宋" w:eastAsia="仿宋" w:hAnsi="仿宋" w:cs="仿宋" w:hint="eastAsia"/>
            <w:lang w:eastAsia="zh-CN"/>
          </w:rPr>
          <w:t>(三)、生态环境保护措施</w:t>
        </w:r>
        <w:r>
          <w:tab/>
        </w:r>
        <w:r>
          <w:fldChar w:fldCharType="begin"/>
        </w:r>
        <w:r>
          <w:instrText xml:space="preserve"> PAGEREF _Toc24150 \h </w:instrText>
        </w:r>
        <w:r>
          <w:fldChar w:fldCharType="separate"/>
        </w:r>
        <w:r>
          <w:t>19</w:t>
        </w:r>
        <w:r>
          <w:fldChar w:fldCharType="end"/>
        </w:r>
      </w:hyperlink>
    </w:p>
    <w:p>
      <w:pPr>
        <w:pStyle w:val="TOC2"/>
        <w:tabs>
          <w:tab w:val="right" w:leader="dot" w:pos="8306"/>
        </w:tabs>
      </w:pPr>
      <w:hyperlink w:anchor="_Toc29512" w:history="1">
        <w:r>
          <w:rPr>
            <w:rFonts w:ascii="仿宋" w:eastAsia="仿宋" w:hAnsi="仿宋" w:cs="仿宋" w:hint="eastAsia"/>
            <w:lang w:eastAsia="zh-CN"/>
          </w:rPr>
          <w:t>(四)、地质灾害影响分析</w:t>
        </w:r>
        <w:r>
          <w:tab/>
        </w:r>
        <w:r>
          <w:fldChar w:fldCharType="begin"/>
        </w:r>
        <w:r>
          <w:instrText xml:space="preserve"> PAGEREF _Toc29512 \h </w:instrText>
        </w:r>
        <w:r>
          <w:fldChar w:fldCharType="separate"/>
        </w:r>
        <w:r>
          <w:t>21</w:t>
        </w:r>
        <w:r>
          <w:fldChar w:fldCharType="end"/>
        </w:r>
      </w:hyperlink>
    </w:p>
    <w:p>
      <w:pPr>
        <w:pStyle w:val="TOC2"/>
        <w:tabs>
          <w:tab w:val="right" w:leader="dot" w:pos="8306"/>
        </w:tabs>
      </w:pPr>
      <w:hyperlink w:anchor="_Toc25570" w:history="1">
        <w:r>
          <w:rPr>
            <w:rFonts w:ascii="仿宋" w:eastAsia="仿宋" w:hAnsi="仿宋" w:cs="仿宋" w:hint="eastAsia"/>
            <w:lang w:eastAsia="zh-CN"/>
          </w:rPr>
          <w:t>(五)、特殊环境影响</w:t>
        </w:r>
        <w:r>
          <w:tab/>
        </w:r>
        <w:r>
          <w:fldChar w:fldCharType="begin"/>
        </w:r>
        <w:r>
          <w:instrText xml:space="preserve"> PAGEREF _Toc25570 \h </w:instrText>
        </w:r>
        <w:r>
          <w:fldChar w:fldCharType="separate"/>
        </w:r>
        <w:r>
          <w:t>23</w:t>
        </w:r>
        <w:r>
          <w:fldChar w:fldCharType="end"/>
        </w:r>
      </w:hyperlink>
    </w:p>
    <w:p>
      <w:pPr>
        <w:pStyle w:val="TOC1"/>
        <w:tabs>
          <w:tab w:val="right" w:leader="dot" w:pos="8306"/>
        </w:tabs>
      </w:pPr>
      <w:hyperlink w:anchor="_Toc1973" w:history="1">
        <w:r>
          <w:rPr>
            <w:rFonts w:ascii="仿宋" w:eastAsia="仿宋" w:hAnsi="仿宋" w:cs="仿宋" w:hint="eastAsia"/>
            <w:lang w:eastAsia="zh-CN"/>
          </w:rPr>
          <w:t>四、资源开发及综合利用分析</w:t>
        </w:r>
        <w:r>
          <w:tab/>
        </w:r>
        <w:r>
          <w:fldChar w:fldCharType="begin"/>
        </w:r>
        <w:r>
          <w:instrText xml:space="preserve"> PAGEREF _Toc1973 \h </w:instrText>
        </w:r>
        <w:r>
          <w:fldChar w:fldCharType="separate"/>
        </w:r>
        <w:r>
          <w:t>24</w:t>
        </w:r>
        <w:r>
          <w:fldChar w:fldCharType="end"/>
        </w:r>
      </w:hyperlink>
    </w:p>
    <w:p>
      <w:pPr>
        <w:pStyle w:val="TOC2"/>
        <w:tabs>
          <w:tab w:val="right" w:leader="dot" w:pos="8306"/>
        </w:tabs>
      </w:pPr>
      <w:hyperlink w:anchor="_Toc28557" w:history="1">
        <w:r>
          <w:rPr>
            <w:rFonts w:ascii="仿宋" w:eastAsia="仿宋" w:hAnsi="仿宋" w:cs="仿宋" w:hint="eastAsia"/>
            <w:lang w:eastAsia="zh-CN"/>
          </w:rPr>
          <w:t>(一)、资源开发方案</w:t>
        </w:r>
        <w:r>
          <w:tab/>
        </w:r>
        <w:r>
          <w:fldChar w:fldCharType="begin"/>
        </w:r>
        <w:r>
          <w:instrText xml:space="preserve"> PAGEREF _Toc28557 \h </w:instrText>
        </w:r>
        <w:r>
          <w:fldChar w:fldCharType="separate"/>
        </w:r>
        <w:r>
          <w:t>24</w:t>
        </w:r>
        <w:r>
          <w:fldChar w:fldCharType="end"/>
        </w:r>
      </w:hyperlink>
    </w:p>
    <w:p>
      <w:pPr>
        <w:pStyle w:val="TOC2"/>
        <w:tabs>
          <w:tab w:val="right" w:leader="dot" w:pos="8306"/>
        </w:tabs>
      </w:pPr>
      <w:hyperlink w:anchor="_Toc24957" w:history="1">
        <w:r>
          <w:rPr>
            <w:rFonts w:ascii="仿宋" w:eastAsia="仿宋" w:hAnsi="仿宋" w:cs="仿宋" w:hint="eastAsia"/>
            <w:lang w:eastAsia="zh-CN"/>
          </w:rPr>
          <w:t>(二)、资源利用方案</w:t>
        </w:r>
        <w:r>
          <w:tab/>
        </w:r>
        <w:r>
          <w:fldChar w:fldCharType="begin"/>
        </w:r>
        <w:r>
          <w:instrText xml:space="preserve"> PAGEREF _Toc24957 \h </w:instrText>
        </w:r>
        <w:r>
          <w:fldChar w:fldCharType="separate"/>
        </w:r>
        <w:r>
          <w:t>25</w:t>
        </w:r>
        <w:r>
          <w:fldChar w:fldCharType="end"/>
        </w:r>
      </w:hyperlink>
    </w:p>
    <w:p>
      <w:pPr>
        <w:pStyle w:val="TOC2"/>
        <w:tabs>
          <w:tab w:val="right" w:leader="dot" w:pos="8306"/>
        </w:tabs>
      </w:pPr>
      <w:hyperlink w:anchor="_Toc25842" w:history="1">
        <w:r>
          <w:rPr>
            <w:rFonts w:ascii="仿宋" w:eastAsia="仿宋" w:hAnsi="仿宋" w:cs="仿宋" w:hint="eastAsia"/>
            <w:lang w:eastAsia="zh-CN"/>
          </w:rPr>
          <w:t>(三)、资源节约措施</w:t>
        </w:r>
        <w:r>
          <w:tab/>
        </w:r>
        <w:r>
          <w:fldChar w:fldCharType="begin"/>
        </w:r>
        <w:r>
          <w:instrText xml:space="preserve"> PAGEREF _Toc25842 \h </w:instrText>
        </w:r>
        <w:r>
          <w:fldChar w:fldCharType="separate"/>
        </w:r>
        <w:r>
          <w:t>26</w:t>
        </w:r>
        <w:r>
          <w:fldChar w:fldCharType="end"/>
        </w:r>
      </w:hyperlink>
    </w:p>
    <w:p>
      <w:pPr>
        <w:pStyle w:val="TOC1"/>
        <w:tabs>
          <w:tab w:val="right" w:leader="dot" w:pos="8306"/>
        </w:tabs>
      </w:pPr>
      <w:hyperlink w:anchor="_Toc3512" w:history="1">
        <w:r>
          <w:rPr>
            <w:rFonts w:ascii="仿宋" w:eastAsia="仿宋" w:hAnsi="仿宋" w:cs="仿宋" w:hint="eastAsia"/>
            <w:lang w:eastAsia="zh-CN"/>
          </w:rPr>
          <w:t>五、离合器总成项目概论</w:t>
        </w:r>
        <w:r>
          <w:tab/>
        </w:r>
        <w:r>
          <w:fldChar w:fldCharType="begin"/>
        </w:r>
        <w:r>
          <w:instrText xml:space="preserve"> PAGEREF _Toc3512 \h </w:instrText>
        </w:r>
        <w:r>
          <w:fldChar w:fldCharType="separate"/>
        </w:r>
        <w:r>
          <w:t>27</w:t>
        </w:r>
        <w:r>
          <w:fldChar w:fldCharType="end"/>
        </w:r>
      </w:hyperlink>
    </w:p>
    <w:p>
      <w:pPr>
        <w:pStyle w:val="TOC2"/>
        <w:tabs>
          <w:tab w:val="right" w:leader="dot" w:pos="8306"/>
        </w:tabs>
      </w:pPr>
      <w:hyperlink w:anchor="_Toc32033" w:history="1">
        <w:r>
          <w:rPr>
            <w:rFonts w:ascii="仿宋" w:eastAsia="仿宋" w:hAnsi="仿宋" w:cs="仿宋" w:hint="eastAsia"/>
            <w:lang w:eastAsia="zh-CN"/>
          </w:rPr>
          <w:t>(一)、项目申报单位概况</w:t>
        </w:r>
        <w:r>
          <w:tab/>
        </w:r>
        <w:r>
          <w:fldChar w:fldCharType="begin"/>
        </w:r>
        <w:r>
          <w:instrText xml:space="preserve"> PAGEREF _Toc32033 \h </w:instrText>
        </w:r>
        <w:r>
          <w:fldChar w:fldCharType="separate"/>
        </w:r>
        <w:r>
          <w:t>27</w:t>
        </w:r>
        <w:r>
          <w:fldChar w:fldCharType="end"/>
        </w:r>
      </w:hyperlink>
    </w:p>
    <w:p>
      <w:pPr>
        <w:pStyle w:val="TOC2"/>
        <w:tabs>
          <w:tab w:val="right" w:leader="dot" w:pos="8306"/>
        </w:tabs>
      </w:pPr>
      <w:hyperlink w:anchor="_Toc10279" w:history="1">
        <w:r>
          <w:rPr>
            <w:rFonts w:ascii="仿宋" w:eastAsia="仿宋" w:hAnsi="仿宋" w:cs="仿宋" w:hint="eastAsia"/>
            <w:lang w:eastAsia="zh-CN"/>
          </w:rPr>
          <w:t>(二)、项目概况</w:t>
        </w:r>
        <w:r>
          <w:tab/>
        </w:r>
        <w:r>
          <w:fldChar w:fldCharType="begin"/>
        </w:r>
        <w:r>
          <w:instrText xml:space="preserve"> PAGEREF _Toc10279 \h </w:instrText>
        </w:r>
        <w:r>
          <w:fldChar w:fldCharType="separate"/>
        </w:r>
        <w:r>
          <w:t>28</w:t>
        </w:r>
        <w:r>
          <w:fldChar w:fldCharType="end"/>
        </w:r>
      </w:hyperlink>
    </w:p>
    <w:p>
      <w:pPr>
        <w:pStyle w:val="TOC1"/>
        <w:tabs>
          <w:tab w:val="right" w:leader="dot" w:pos="8306"/>
        </w:tabs>
      </w:pPr>
      <w:hyperlink w:anchor="_Toc22535" w:history="1">
        <w:r>
          <w:rPr>
            <w:rFonts w:ascii="仿宋" w:eastAsia="仿宋" w:hAnsi="仿宋" w:cs="仿宋" w:hint="eastAsia"/>
            <w:lang w:eastAsia="zh-CN"/>
          </w:rPr>
          <w:t>六、背景、必要性分析</w:t>
        </w:r>
        <w:r>
          <w:tab/>
        </w:r>
        <w:r>
          <w:fldChar w:fldCharType="begin"/>
        </w:r>
        <w:r>
          <w:instrText xml:space="preserve"> PAGEREF _Toc22535 \h </w:instrText>
        </w:r>
        <w:r>
          <w:fldChar w:fldCharType="separate"/>
        </w:r>
        <w:r>
          <w:t>31</w:t>
        </w:r>
        <w:r>
          <w:fldChar w:fldCharType="end"/>
        </w:r>
      </w:hyperlink>
    </w:p>
    <w:p>
      <w:pPr>
        <w:pStyle w:val="TOC2"/>
        <w:tabs>
          <w:tab w:val="right" w:leader="dot" w:pos="8306"/>
        </w:tabs>
      </w:pPr>
      <w:hyperlink w:anchor="_Toc8064" w:history="1">
        <w:r>
          <w:rPr>
            <w:rFonts w:ascii="仿宋" w:eastAsia="仿宋" w:hAnsi="仿宋" w:cs="仿宋" w:hint="eastAsia"/>
            <w:lang w:eastAsia="zh-CN"/>
          </w:rPr>
          <w:t>(一)、项目建设背景</w:t>
        </w:r>
        <w:r>
          <w:tab/>
        </w:r>
        <w:r>
          <w:fldChar w:fldCharType="begin"/>
        </w:r>
        <w:r>
          <w:instrText xml:space="preserve"> PAGEREF _Toc8064 \h </w:instrText>
        </w:r>
        <w:r>
          <w:fldChar w:fldCharType="separate"/>
        </w:r>
        <w:r>
          <w:t>31</w:t>
        </w:r>
        <w:r>
          <w:fldChar w:fldCharType="end"/>
        </w:r>
      </w:hyperlink>
    </w:p>
    <w:p>
      <w:pPr>
        <w:pStyle w:val="TOC2"/>
        <w:tabs>
          <w:tab w:val="right" w:leader="dot" w:pos="8306"/>
        </w:tabs>
      </w:pPr>
      <w:hyperlink w:anchor="_Toc17909" w:history="1">
        <w:r>
          <w:rPr>
            <w:rFonts w:ascii="仿宋" w:eastAsia="仿宋" w:hAnsi="仿宋" w:cs="仿宋" w:hint="eastAsia"/>
            <w:lang w:eastAsia="zh-CN"/>
          </w:rPr>
          <w:t>(二)、必要性分析</w:t>
        </w:r>
        <w:r>
          <w:tab/>
        </w:r>
        <w:r>
          <w:fldChar w:fldCharType="begin"/>
        </w:r>
        <w:r>
          <w:instrText xml:space="preserve"> PAGEREF _Toc17909 \h </w:instrText>
        </w:r>
        <w:r>
          <w:fldChar w:fldCharType="separate"/>
        </w:r>
        <w:r>
          <w:t>32</w:t>
        </w:r>
        <w:r>
          <w:fldChar w:fldCharType="end"/>
        </w:r>
      </w:hyperlink>
    </w:p>
    <w:p>
      <w:pPr>
        <w:pStyle w:val="TOC2"/>
        <w:tabs>
          <w:tab w:val="right" w:leader="dot" w:pos="8306"/>
        </w:tabs>
      </w:pPr>
      <w:hyperlink w:anchor="_Toc5481" w:history="1">
        <w:r>
          <w:rPr>
            <w:rFonts w:ascii="仿宋" w:eastAsia="仿宋" w:hAnsi="仿宋" w:cs="仿宋" w:hint="eastAsia"/>
            <w:lang w:eastAsia="zh-CN"/>
          </w:rPr>
          <w:t>(三)、项目建设有利条件</w:t>
        </w:r>
        <w:r>
          <w:tab/>
        </w:r>
        <w:r>
          <w:fldChar w:fldCharType="begin"/>
        </w:r>
        <w:r>
          <w:instrText xml:space="preserve"> PAGEREF _Toc5481 \h </w:instrText>
        </w:r>
        <w:r>
          <w:fldChar w:fldCharType="separate"/>
        </w:r>
        <w:r>
          <w:t>34</w:t>
        </w:r>
        <w:r>
          <w:fldChar w:fldCharType="end"/>
        </w:r>
      </w:hyperlink>
    </w:p>
    <w:p>
      <w:pPr>
        <w:pStyle w:val="TOC1"/>
        <w:tabs>
          <w:tab w:val="right" w:leader="dot" w:pos="8306"/>
        </w:tabs>
      </w:pPr>
      <w:hyperlink w:anchor="_Toc29256" w:history="1">
        <w:r>
          <w:rPr>
            <w:rFonts w:ascii="仿宋" w:eastAsia="仿宋" w:hAnsi="仿宋" w:cs="仿宋" w:hint="eastAsia"/>
            <w:lang w:eastAsia="zh-CN"/>
          </w:rPr>
          <w:t>七、技术创新与产业升级</w:t>
        </w:r>
        <w:r>
          <w:tab/>
        </w:r>
        <w:r>
          <w:fldChar w:fldCharType="begin"/>
        </w:r>
        <w:r>
          <w:instrText xml:space="preserve"> PAGEREF _Toc29256 \h </w:instrText>
        </w:r>
        <w:r>
          <w:fldChar w:fldCharType="separate"/>
        </w:r>
        <w:r>
          <w:t>35</w:t>
        </w:r>
        <w:r>
          <w:fldChar w:fldCharType="end"/>
        </w:r>
      </w:hyperlink>
    </w:p>
    <w:p>
      <w:pPr>
        <w:pStyle w:val="TOC2"/>
        <w:tabs>
          <w:tab w:val="right" w:leader="dot" w:pos="8306"/>
        </w:tabs>
      </w:pPr>
      <w:hyperlink w:anchor="_Toc32484" w:history="1">
        <w:r>
          <w:rPr>
            <w:rFonts w:ascii="仿宋" w:eastAsia="仿宋" w:hAnsi="仿宋" w:cs="仿宋" w:hint="eastAsia"/>
            <w:lang w:eastAsia="zh-CN"/>
          </w:rPr>
          <w:t>(一)、技术创新方向与目标</w:t>
        </w:r>
        <w:r>
          <w:tab/>
        </w:r>
        <w:r>
          <w:fldChar w:fldCharType="begin"/>
        </w:r>
        <w:r>
          <w:instrText xml:space="preserve"> PAGEREF _Toc32484 \h </w:instrText>
        </w:r>
        <w:r>
          <w:fldChar w:fldCharType="separate"/>
        </w:r>
        <w:r>
          <w:t>35</w:t>
        </w:r>
        <w:r>
          <w:fldChar w:fldCharType="end"/>
        </w:r>
      </w:hyperlink>
    </w:p>
    <w:p>
      <w:pPr>
        <w:pStyle w:val="TOC2"/>
        <w:tabs>
          <w:tab w:val="right" w:leader="dot" w:pos="8306"/>
        </w:tabs>
      </w:pPr>
      <w:hyperlink w:anchor="_Toc8337" w:history="1">
        <w:r>
          <w:rPr>
            <w:rFonts w:ascii="仿宋" w:eastAsia="仿宋" w:hAnsi="仿宋" w:cs="仿宋" w:hint="eastAsia"/>
            <w:lang w:eastAsia="zh-CN"/>
          </w:rPr>
          <w:t>(二)、产业升级路径与措施</w:t>
        </w:r>
        <w:r>
          <w:tab/>
        </w:r>
        <w:r>
          <w:fldChar w:fldCharType="begin"/>
        </w:r>
        <w:r>
          <w:instrText xml:space="preserve"> PAGEREF _Toc8337 \h </w:instrText>
        </w:r>
        <w:r>
          <w:fldChar w:fldCharType="separate"/>
        </w:r>
        <w:r>
          <w:t>37</w:t>
        </w:r>
        <w:r>
          <w:fldChar w:fldCharType="end"/>
        </w:r>
      </w:hyperlink>
    </w:p>
    <w:p>
      <w:pPr>
        <w:pStyle w:val="TOC1"/>
        <w:tabs>
          <w:tab w:val="right" w:leader="dot" w:pos="8306"/>
        </w:tabs>
      </w:pPr>
      <w:hyperlink w:anchor="_Toc4473" w:history="1">
        <w:r>
          <w:rPr>
            <w:rFonts w:ascii="仿宋" w:eastAsia="仿宋" w:hAnsi="仿宋" w:cs="仿宋" w:hint="eastAsia"/>
            <w:lang w:eastAsia="zh-CN"/>
          </w:rPr>
          <w:t>八、项目实施与管理方案</w:t>
        </w:r>
        <w:r>
          <w:tab/>
        </w:r>
        <w:r>
          <w:fldChar w:fldCharType="begin"/>
        </w:r>
        <w:r>
          <w:instrText xml:space="preserve"> PAGEREF _Toc4473 \h </w:instrText>
        </w:r>
        <w:r>
          <w:fldChar w:fldCharType="separate"/>
        </w:r>
        <w:r>
          <w:t>38</w:t>
        </w:r>
        <w:r>
          <w:fldChar w:fldCharType="end"/>
        </w:r>
      </w:hyperlink>
    </w:p>
    <w:p>
      <w:pPr>
        <w:pStyle w:val="TOC2"/>
        <w:tabs>
          <w:tab w:val="right" w:leader="dot" w:pos="8306"/>
        </w:tabs>
      </w:pPr>
      <w:hyperlink w:anchor="_Toc30628" w:history="1">
        <w:r>
          <w:rPr>
            <w:rFonts w:ascii="仿宋" w:eastAsia="仿宋" w:hAnsi="仿宋" w:cs="仿宋" w:hint="eastAsia"/>
            <w:lang w:eastAsia="zh-CN"/>
          </w:rPr>
          <w:t>(一)、项目实施计划</w:t>
        </w:r>
        <w:r>
          <w:tab/>
        </w:r>
        <w:r>
          <w:fldChar w:fldCharType="begin"/>
        </w:r>
        <w:r>
          <w:instrText xml:space="preserve"> PAGEREF _Toc30628 \h </w:instrText>
        </w:r>
        <w:r>
          <w:fldChar w:fldCharType="separate"/>
        </w:r>
        <w:r>
          <w:t>38</w:t>
        </w:r>
        <w:r>
          <w:fldChar w:fldCharType="end"/>
        </w:r>
      </w:hyperlink>
    </w:p>
    <w:p>
      <w:pPr>
        <w:pStyle w:val="TOC2"/>
        <w:tabs>
          <w:tab w:val="right" w:leader="dot" w:pos="8306"/>
        </w:tabs>
      </w:pPr>
      <w:hyperlink w:anchor="_Toc10857" w:history="1">
        <w:r>
          <w:rPr>
            <w:rFonts w:ascii="仿宋" w:eastAsia="仿宋" w:hAnsi="仿宋" w:cs="仿宋" w:hint="eastAsia"/>
            <w:lang w:eastAsia="zh-CN"/>
          </w:rPr>
          <w:t>(二)、项目组织机构与职责</w:t>
        </w:r>
        <w:r>
          <w:tab/>
        </w:r>
        <w:r>
          <w:fldChar w:fldCharType="begin"/>
        </w:r>
        <w:r>
          <w:instrText xml:space="preserve"> PAGEREF _Toc10857 \h </w:instrText>
        </w:r>
        <w:r>
          <w:fldChar w:fldCharType="separate"/>
        </w:r>
        <w:r>
          <w:t>39</w:t>
        </w:r>
        <w:r>
          <w:fldChar w:fldCharType="end"/>
        </w:r>
      </w:hyperlink>
    </w:p>
    <w:p>
      <w:pPr>
        <w:pStyle w:val="TOC2"/>
        <w:tabs>
          <w:tab w:val="right" w:leader="dot" w:pos="8306"/>
        </w:tabs>
      </w:pPr>
      <w:hyperlink w:anchor="_Toc29304" w:history="1">
        <w:r>
          <w:rPr>
            <w:rFonts w:ascii="仿宋" w:eastAsia="仿宋" w:hAnsi="仿宋" w:cs="仿宋" w:hint="eastAsia"/>
            <w:lang w:eastAsia="zh-CN"/>
          </w:rPr>
          <w:t>(三)、项目管理与监控体系</w:t>
        </w:r>
        <w:r>
          <w:tab/>
        </w:r>
        <w:r>
          <w:fldChar w:fldCharType="begin"/>
        </w:r>
        <w:r>
          <w:instrText xml:space="preserve"> PAGEREF _Toc29304 \h </w:instrText>
        </w:r>
        <w:r>
          <w:fldChar w:fldCharType="separate"/>
        </w:r>
        <w:r>
          <w:t>42</w:t>
        </w:r>
        <w:r>
          <w:fldChar w:fldCharType="end"/>
        </w:r>
      </w:hyperlink>
    </w:p>
    <w:p>
      <w:pPr>
        <w:pStyle w:val="TOC1"/>
        <w:tabs>
          <w:tab w:val="right" w:leader="dot" w:pos="8306"/>
        </w:tabs>
      </w:pPr>
      <w:hyperlink w:anchor="_Toc2213" w:history="1">
        <w:r>
          <w:rPr>
            <w:rFonts w:ascii="仿宋" w:eastAsia="仿宋" w:hAnsi="仿宋" w:cs="仿宋" w:hint="eastAsia"/>
            <w:lang w:eastAsia="zh-CN"/>
          </w:rPr>
          <w:t>九、环境保护与绿色发展</w:t>
        </w:r>
        <w:r>
          <w:tab/>
        </w:r>
        <w:r>
          <w:fldChar w:fldCharType="begin"/>
        </w:r>
        <w:r>
          <w:instrText xml:space="preserve"> PAGEREF _Toc2213 \h </w:instrText>
        </w:r>
        <w:r>
          <w:fldChar w:fldCharType="separate"/>
        </w:r>
        <w:r>
          <w:t>44</w:t>
        </w:r>
        <w:r>
          <w:fldChar w:fldCharType="end"/>
        </w:r>
      </w:hyperlink>
    </w:p>
    <w:p>
      <w:pPr>
        <w:pStyle w:val="TOC2"/>
        <w:tabs>
          <w:tab w:val="right" w:leader="dot" w:pos="8306"/>
        </w:tabs>
      </w:pPr>
      <w:hyperlink w:anchor="_Toc3268" w:history="1">
        <w:r>
          <w:rPr>
            <w:rFonts w:ascii="仿宋" w:eastAsia="仿宋" w:hAnsi="仿宋" w:cs="仿宋" w:hint="eastAsia"/>
            <w:lang w:eastAsia="zh-CN"/>
          </w:rPr>
          <w:t>(一)、环境保护措施</w:t>
        </w:r>
        <w:r>
          <w:tab/>
        </w:r>
        <w:r>
          <w:fldChar w:fldCharType="begin"/>
        </w:r>
        <w:r>
          <w:instrText xml:space="preserve"> PAGEREF _Toc3268 \h </w:instrText>
        </w:r>
        <w:r>
          <w:fldChar w:fldCharType="separate"/>
        </w:r>
        <w:r>
          <w:t>44</w:t>
        </w:r>
        <w:r>
          <w:fldChar w:fldCharType="end"/>
        </w:r>
      </w:hyperlink>
    </w:p>
    <w:p>
      <w:pPr>
        <w:pStyle w:val="TOC2"/>
        <w:tabs>
          <w:tab w:val="right" w:leader="dot" w:pos="8306"/>
        </w:tabs>
      </w:pPr>
      <w:hyperlink w:anchor="_Toc14182" w:history="1">
        <w:r>
          <w:rPr>
            <w:rFonts w:ascii="仿宋" w:eastAsia="仿宋" w:hAnsi="仿宋" w:cs="仿宋" w:hint="eastAsia"/>
            <w:lang w:eastAsia="zh-CN"/>
          </w:rPr>
          <w:t>(二)、绿色发展与可持续发展策略</w:t>
        </w:r>
        <w:r>
          <w:tab/>
        </w:r>
        <w:r>
          <w:fldChar w:fldCharType="begin"/>
        </w:r>
        <w:r>
          <w:instrText xml:space="preserve"> PAGEREF _Toc14182 \h </w:instrText>
        </w:r>
        <w:r>
          <w:fldChar w:fldCharType="separate"/>
        </w:r>
        <w:r>
          <w:t>45</w:t>
        </w:r>
        <w:r>
          <w:fldChar w:fldCharType="end"/>
        </w:r>
      </w:hyperlink>
    </w:p>
    <w:p>
      <w:pPr>
        <w:pStyle w:val="TOC1"/>
        <w:tabs>
          <w:tab w:val="right" w:leader="dot" w:pos="8306"/>
        </w:tabs>
      </w:pPr>
      <w:hyperlink w:anchor="_Toc12725" w:history="1">
        <w:r>
          <w:rPr>
            <w:rFonts w:ascii="仿宋" w:eastAsia="仿宋" w:hAnsi="仿宋" w:cs="仿宋" w:hint="eastAsia"/>
            <w:lang w:eastAsia="zh-CN"/>
          </w:rPr>
          <w:t>十、土地利用与规划方案</w:t>
        </w:r>
        <w:r>
          <w:tab/>
        </w:r>
        <w:r>
          <w:fldChar w:fldCharType="begin"/>
        </w:r>
        <w:r>
          <w:instrText xml:space="preserve"> PAGEREF _Toc12725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72" w:history="1">
        <w:r>
          <w:rPr>
            <w:rFonts w:ascii="仿宋" w:eastAsia="仿宋" w:hAnsi="仿宋" w:cs="仿宋" w:hint="eastAsia"/>
            <w:lang w:eastAsia="zh-CN"/>
          </w:rPr>
          <w:t>(一)、项目用地情况分析</w:t>
        </w:r>
        <w:r>
          <w:tab/>
        </w:r>
        <w:r>
          <w:fldChar w:fldCharType="begin"/>
        </w:r>
        <w:r>
          <w:instrText xml:space="preserve"> PAGEREF _Toc13972 \h </w:instrText>
        </w:r>
        <w:r>
          <w:fldChar w:fldCharType="separate"/>
        </w:r>
        <w:r>
          <w:t>47</w:t>
        </w:r>
        <w:r>
          <w:fldChar w:fldCharType="end"/>
        </w:r>
      </w:hyperlink>
    </w:p>
    <w:p>
      <w:pPr>
        <w:pStyle w:val="TOC2"/>
        <w:tabs>
          <w:tab w:val="right" w:leader="dot" w:pos="8306"/>
        </w:tabs>
      </w:pPr>
      <w:hyperlink w:anchor="_Toc25917" w:history="1">
        <w:r>
          <w:rPr>
            <w:rFonts w:ascii="仿宋" w:eastAsia="仿宋" w:hAnsi="仿宋" w:cs="仿宋" w:hint="eastAsia"/>
            <w:lang w:eastAsia="zh-CN"/>
          </w:rPr>
          <w:t>(二)、土地利用规划方案</w:t>
        </w:r>
        <w:r>
          <w:tab/>
        </w:r>
        <w:r>
          <w:fldChar w:fldCharType="begin"/>
        </w:r>
        <w:r>
          <w:instrText xml:space="preserve"> PAGEREF _Toc25917 \h </w:instrText>
        </w:r>
        <w:r>
          <w:fldChar w:fldCharType="separate"/>
        </w:r>
        <w:r>
          <w:t>48</w:t>
        </w:r>
        <w:r>
          <w:fldChar w:fldCharType="end"/>
        </w:r>
      </w:hyperlink>
    </w:p>
    <w:p>
      <w:pPr>
        <w:pStyle w:val="TOC1"/>
        <w:tabs>
          <w:tab w:val="right" w:leader="dot" w:pos="8306"/>
        </w:tabs>
      </w:pPr>
      <w:hyperlink w:anchor="_Toc5989" w:history="1">
        <w:r>
          <w:rPr>
            <w:rFonts w:ascii="仿宋" w:eastAsia="仿宋" w:hAnsi="仿宋" w:cs="仿宋" w:hint="eastAsia"/>
            <w:lang w:eastAsia="zh-CN"/>
          </w:rPr>
          <w:t>十一、项目变更管理</w:t>
        </w:r>
        <w:r>
          <w:tab/>
        </w:r>
        <w:r>
          <w:fldChar w:fldCharType="begin"/>
        </w:r>
        <w:r>
          <w:instrText xml:space="preserve"> PAGEREF _Toc5989 \h </w:instrText>
        </w:r>
        <w:r>
          <w:fldChar w:fldCharType="separate"/>
        </w:r>
        <w:r>
          <w:t>49</w:t>
        </w:r>
        <w:r>
          <w:fldChar w:fldCharType="end"/>
        </w:r>
      </w:hyperlink>
    </w:p>
    <w:p>
      <w:pPr>
        <w:pStyle w:val="TOC2"/>
        <w:tabs>
          <w:tab w:val="right" w:leader="dot" w:pos="8306"/>
        </w:tabs>
      </w:pPr>
      <w:hyperlink w:anchor="_Toc9400" w:history="1">
        <w:r>
          <w:rPr>
            <w:rFonts w:ascii="仿宋" w:eastAsia="仿宋" w:hAnsi="仿宋" w:cs="仿宋" w:hint="eastAsia"/>
            <w:lang w:eastAsia="zh-CN"/>
          </w:rPr>
          <w:t>(一)、变更控制流程</w:t>
        </w:r>
        <w:r>
          <w:tab/>
        </w:r>
        <w:r>
          <w:fldChar w:fldCharType="begin"/>
        </w:r>
        <w:r>
          <w:instrText xml:space="preserve"> PAGEREF _Toc9400 \h </w:instrText>
        </w:r>
        <w:r>
          <w:fldChar w:fldCharType="separate"/>
        </w:r>
        <w:r>
          <w:t>49</w:t>
        </w:r>
        <w:r>
          <w:fldChar w:fldCharType="end"/>
        </w:r>
      </w:hyperlink>
    </w:p>
    <w:p>
      <w:pPr>
        <w:pStyle w:val="TOC2"/>
        <w:tabs>
          <w:tab w:val="right" w:leader="dot" w:pos="8306"/>
        </w:tabs>
      </w:pPr>
      <w:hyperlink w:anchor="_Toc14031" w:history="1">
        <w:r>
          <w:rPr>
            <w:rFonts w:ascii="仿宋" w:eastAsia="仿宋" w:hAnsi="仿宋" w:cs="仿宋" w:hint="eastAsia"/>
            <w:lang w:eastAsia="zh-CN"/>
          </w:rPr>
          <w:t>(二)、影响评估与处理</w:t>
        </w:r>
        <w:r>
          <w:tab/>
        </w:r>
        <w:r>
          <w:fldChar w:fldCharType="begin"/>
        </w:r>
        <w:r>
          <w:instrText xml:space="preserve"> PAGEREF _Toc14031 \h </w:instrText>
        </w:r>
        <w:r>
          <w:fldChar w:fldCharType="separate"/>
        </w:r>
        <w:r>
          <w:t>50</w:t>
        </w:r>
        <w:r>
          <w:fldChar w:fldCharType="end"/>
        </w:r>
      </w:hyperlink>
    </w:p>
    <w:p>
      <w:pPr>
        <w:pStyle w:val="TOC2"/>
        <w:tabs>
          <w:tab w:val="right" w:leader="dot" w:pos="8306"/>
        </w:tabs>
      </w:pPr>
      <w:hyperlink w:anchor="_Toc8713" w:history="1">
        <w:r>
          <w:rPr>
            <w:rFonts w:ascii="仿宋" w:eastAsia="仿宋" w:hAnsi="仿宋" w:cs="仿宋" w:hint="eastAsia"/>
            <w:lang w:eastAsia="zh-CN"/>
          </w:rPr>
          <w:t>(三)、变更记录与追踪</w:t>
        </w:r>
        <w:r>
          <w:tab/>
        </w:r>
        <w:r>
          <w:fldChar w:fldCharType="begin"/>
        </w:r>
        <w:r>
          <w:instrText xml:space="preserve"> PAGEREF _Toc8713 \h </w:instrText>
        </w:r>
        <w:r>
          <w:fldChar w:fldCharType="separate"/>
        </w:r>
        <w:r>
          <w:t>51</w:t>
        </w:r>
        <w:r>
          <w:fldChar w:fldCharType="end"/>
        </w:r>
      </w:hyperlink>
    </w:p>
    <w:p>
      <w:pPr>
        <w:pStyle w:val="TOC2"/>
        <w:tabs>
          <w:tab w:val="right" w:leader="dot" w:pos="8306"/>
        </w:tabs>
      </w:pPr>
      <w:hyperlink w:anchor="_Toc19659" w:history="1">
        <w:r>
          <w:rPr>
            <w:rFonts w:ascii="仿宋" w:eastAsia="仿宋" w:hAnsi="仿宋" w:cs="仿宋" w:hint="eastAsia"/>
            <w:lang w:eastAsia="zh-CN"/>
          </w:rPr>
          <w:t>(四)、变更管理策略</w:t>
        </w:r>
        <w:r>
          <w:tab/>
        </w:r>
        <w:r>
          <w:fldChar w:fldCharType="begin"/>
        </w:r>
        <w:r>
          <w:instrText xml:space="preserve"> PAGEREF _Toc19659 \h </w:instrText>
        </w:r>
        <w:r>
          <w:fldChar w:fldCharType="separate"/>
        </w:r>
        <w:r>
          <w:t>53</w:t>
        </w:r>
        <w:r>
          <w:fldChar w:fldCharType="end"/>
        </w:r>
      </w:hyperlink>
    </w:p>
    <w:p>
      <w:pPr>
        <w:pStyle w:val="TOC1"/>
        <w:tabs>
          <w:tab w:val="right" w:leader="dot" w:pos="8306"/>
        </w:tabs>
      </w:pPr>
      <w:hyperlink w:anchor="_Toc21600" w:history="1">
        <w:r>
          <w:rPr>
            <w:rFonts w:ascii="仿宋" w:eastAsia="仿宋" w:hAnsi="仿宋" w:cs="仿宋" w:hint="eastAsia"/>
            <w:lang w:eastAsia="zh-CN"/>
          </w:rPr>
          <w:t>十二、经济效益与社会效益优化</w:t>
        </w:r>
        <w:r>
          <w:tab/>
        </w:r>
        <w:r>
          <w:fldChar w:fldCharType="begin"/>
        </w:r>
        <w:r>
          <w:instrText xml:space="preserve"> PAGEREF _Toc21600 \h </w:instrText>
        </w:r>
        <w:r>
          <w:fldChar w:fldCharType="separate"/>
        </w:r>
        <w:r>
          <w:t>55</w:t>
        </w:r>
        <w:r>
          <w:fldChar w:fldCharType="end"/>
        </w:r>
      </w:hyperlink>
    </w:p>
    <w:p>
      <w:pPr>
        <w:pStyle w:val="TOC2"/>
        <w:tabs>
          <w:tab w:val="right" w:leader="dot" w:pos="8306"/>
        </w:tabs>
      </w:pPr>
      <w:hyperlink w:anchor="_Toc32383" w:history="1">
        <w:r>
          <w:rPr>
            <w:rFonts w:ascii="仿宋" w:eastAsia="仿宋" w:hAnsi="仿宋" w:cs="仿宋" w:hint="eastAsia"/>
            <w:lang w:eastAsia="zh-CN"/>
          </w:rPr>
          <w:t>(一)、经济效益提升策略</w:t>
        </w:r>
        <w:r>
          <w:tab/>
        </w:r>
        <w:r>
          <w:fldChar w:fldCharType="begin"/>
        </w:r>
        <w:r>
          <w:instrText xml:space="preserve"> PAGEREF _Toc32383 \h </w:instrText>
        </w:r>
        <w:r>
          <w:fldChar w:fldCharType="separate"/>
        </w:r>
        <w:r>
          <w:t>55</w:t>
        </w:r>
        <w:r>
          <w:fldChar w:fldCharType="end"/>
        </w:r>
      </w:hyperlink>
    </w:p>
    <w:p>
      <w:pPr>
        <w:pStyle w:val="TOC2"/>
        <w:tabs>
          <w:tab w:val="right" w:leader="dot" w:pos="8306"/>
        </w:tabs>
      </w:pPr>
      <w:hyperlink w:anchor="_Toc29752" w:history="1">
        <w:r>
          <w:rPr>
            <w:rFonts w:ascii="仿宋" w:eastAsia="仿宋" w:hAnsi="仿宋" w:cs="仿宋" w:hint="eastAsia"/>
            <w:lang w:eastAsia="zh-CN"/>
          </w:rPr>
          <w:t>(二)、社会效益增强方案</w:t>
        </w:r>
        <w:r>
          <w:tab/>
        </w:r>
        <w:r>
          <w:fldChar w:fldCharType="begin"/>
        </w:r>
        <w:r>
          <w:instrText xml:space="preserve"> PAGEREF _Toc29752 \h </w:instrText>
        </w:r>
        <w:r>
          <w:fldChar w:fldCharType="separate"/>
        </w:r>
        <w:r>
          <w:t>56</w:t>
        </w:r>
        <w:r>
          <w:fldChar w:fldCharType="end"/>
        </w:r>
      </w:hyperlink>
    </w:p>
    <w:p>
      <w:pPr>
        <w:pStyle w:val="TOC1"/>
        <w:tabs>
          <w:tab w:val="right" w:leader="dot" w:pos="8306"/>
        </w:tabs>
      </w:pPr>
      <w:hyperlink w:anchor="_Toc21180" w:history="1">
        <w:r>
          <w:rPr>
            <w:rFonts w:ascii="仿宋" w:eastAsia="仿宋" w:hAnsi="仿宋" w:cs="仿宋" w:hint="eastAsia"/>
            <w:lang w:eastAsia="zh-CN"/>
          </w:rPr>
          <w:t>十三、企业合规与伦理</w:t>
        </w:r>
        <w:r>
          <w:tab/>
        </w:r>
        <w:r>
          <w:fldChar w:fldCharType="begin"/>
        </w:r>
        <w:r>
          <w:instrText xml:space="preserve"> PAGEREF _Toc21180 \h </w:instrText>
        </w:r>
        <w:r>
          <w:fldChar w:fldCharType="separate"/>
        </w:r>
        <w:r>
          <w:t>57</w:t>
        </w:r>
        <w:r>
          <w:fldChar w:fldCharType="end"/>
        </w:r>
      </w:hyperlink>
    </w:p>
    <w:p>
      <w:pPr>
        <w:pStyle w:val="TOC2"/>
        <w:tabs>
          <w:tab w:val="right" w:leader="dot" w:pos="8306"/>
        </w:tabs>
      </w:pPr>
      <w:hyperlink w:anchor="_Toc25689" w:history="1">
        <w:r>
          <w:rPr>
            <w:rFonts w:ascii="仿宋" w:eastAsia="仿宋" w:hAnsi="仿宋" w:cs="仿宋" w:hint="eastAsia"/>
            <w:lang w:eastAsia="zh-CN"/>
          </w:rPr>
          <w:t>(一)、合规政策与程序</w:t>
        </w:r>
        <w:r>
          <w:tab/>
        </w:r>
        <w:r>
          <w:fldChar w:fldCharType="begin"/>
        </w:r>
        <w:r>
          <w:instrText xml:space="preserve"> PAGEREF _Toc25689 \h </w:instrText>
        </w:r>
        <w:r>
          <w:fldChar w:fldCharType="separate"/>
        </w:r>
        <w:r>
          <w:t>57</w:t>
        </w:r>
        <w:r>
          <w:fldChar w:fldCharType="end"/>
        </w:r>
      </w:hyperlink>
    </w:p>
    <w:p>
      <w:pPr>
        <w:pStyle w:val="TOC2"/>
        <w:tabs>
          <w:tab w:val="right" w:leader="dot" w:pos="8306"/>
        </w:tabs>
      </w:pPr>
      <w:hyperlink w:anchor="_Toc9081" w:history="1">
        <w:r>
          <w:rPr>
            <w:rFonts w:ascii="仿宋" w:eastAsia="仿宋" w:hAnsi="仿宋" w:cs="仿宋" w:hint="eastAsia"/>
            <w:lang w:eastAsia="zh-CN"/>
          </w:rPr>
          <w:t>(二)、伦理规范与培训</w:t>
        </w:r>
        <w:r>
          <w:tab/>
        </w:r>
        <w:r>
          <w:fldChar w:fldCharType="begin"/>
        </w:r>
        <w:r>
          <w:instrText xml:space="preserve"> PAGEREF _Toc9081 \h </w:instrText>
        </w:r>
        <w:r>
          <w:fldChar w:fldCharType="separate"/>
        </w:r>
        <w:r>
          <w:t>58</w:t>
        </w:r>
        <w:r>
          <w:fldChar w:fldCharType="end"/>
        </w:r>
      </w:hyperlink>
    </w:p>
    <w:p>
      <w:pPr>
        <w:pStyle w:val="TOC2"/>
        <w:tabs>
          <w:tab w:val="right" w:leader="dot" w:pos="8306"/>
        </w:tabs>
      </w:pPr>
      <w:hyperlink w:anchor="_Toc22499" w:history="1">
        <w:r>
          <w:rPr>
            <w:rFonts w:ascii="仿宋" w:eastAsia="仿宋" w:hAnsi="仿宋" w:cs="仿宋" w:hint="eastAsia"/>
            <w:lang w:eastAsia="zh-CN"/>
          </w:rPr>
          <w:t>(三)、合规风险评估</w:t>
        </w:r>
        <w:r>
          <w:tab/>
        </w:r>
        <w:r>
          <w:fldChar w:fldCharType="begin"/>
        </w:r>
        <w:r>
          <w:instrText xml:space="preserve"> PAGEREF _Toc22499 \h </w:instrText>
        </w:r>
        <w:r>
          <w:fldChar w:fldCharType="separate"/>
        </w:r>
        <w:r>
          <w:t>59</w:t>
        </w:r>
        <w:r>
          <w:fldChar w:fldCharType="end"/>
        </w:r>
      </w:hyperlink>
    </w:p>
    <w:p>
      <w:pPr>
        <w:pStyle w:val="TOC2"/>
        <w:tabs>
          <w:tab w:val="right" w:leader="dot" w:pos="8306"/>
        </w:tabs>
      </w:pPr>
      <w:hyperlink w:anchor="_Toc15417" w:history="1">
        <w:r>
          <w:rPr>
            <w:rFonts w:ascii="仿宋" w:eastAsia="仿宋" w:hAnsi="仿宋" w:cs="仿宋" w:hint="eastAsia"/>
            <w:lang w:eastAsia="zh-CN"/>
          </w:rPr>
          <w:t>(四)、合规监督与执行</w:t>
        </w:r>
        <w:r>
          <w:tab/>
        </w:r>
        <w:r>
          <w:fldChar w:fldCharType="begin"/>
        </w:r>
        <w:r>
          <w:instrText xml:space="preserve"> PAGEREF _Toc15417 \h </w:instrText>
        </w:r>
        <w:r>
          <w:fldChar w:fldCharType="separate"/>
        </w:r>
        <w:r>
          <w:t>60</w:t>
        </w:r>
        <w:r>
          <w:fldChar w:fldCharType="end"/>
        </w:r>
      </w:hyperlink>
    </w:p>
    <w:p>
      <w:pPr>
        <w:pStyle w:val="TOC1"/>
        <w:tabs>
          <w:tab w:val="right" w:leader="dot" w:pos="8306"/>
        </w:tabs>
      </w:pPr>
      <w:hyperlink w:anchor="_Toc17832" w:history="1">
        <w:r>
          <w:rPr>
            <w:rFonts w:ascii="仿宋" w:eastAsia="仿宋" w:hAnsi="仿宋" w:cs="仿宋" w:hint="eastAsia"/>
            <w:lang w:eastAsia="zh-CN"/>
          </w:rPr>
          <w:t>十四、创新驱动与持续发展</w:t>
        </w:r>
        <w:r>
          <w:tab/>
        </w:r>
        <w:r>
          <w:fldChar w:fldCharType="begin"/>
        </w:r>
        <w:r>
          <w:instrText xml:space="preserve"> PAGEREF _Toc17832 \h </w:instrText>
        </w:r>
        <w:r>
          <w:fldChar w:fldCharType="separate"/>
        </w:r>
        <w:r>
          <w:t>61</w:t>
        </w:r>
        <w:r>
          <w:fldChar w:fldCharType="end"/>
        </w:r>
      </w:hyperlink>
    </w:p>
    <w:p>
      <w:pPr>
        <w:pStyle w:val="TOC2"/>
        <w:tabs>
          <w:tab w:val="right" w:leader="dot" w:pos="8306"/>
        </w:tabs>
      </w:pPr>
      <w:hyperlink w:anchor="_Toc5239" w:history="1">
        <w:r>
          <w:rPr>
            <w:rFonts w:ascii="仿宋" w:eastAsia="仿宋" w:hAnsi="仿宋" w:cs="仿宋" w:hint="eastAsia"/>
            <w:lang w:eastAsia="zh-CN"/>
          </w:rPr>
          <w:t>(一)、创新驱动战略实施</w:t>
        </w:r>
        <w:r>
          <w:tab/>
        </w:r>
        <w:r>
          <w:fldChar w:fldCharType="begin"/>
        </w:r>
        <w:r>
          <w:instrText xml:space="preserve"> PAGEREF _Toc5239 \h </w:instrText>
        </w:r>
        <w:r>
          <w:fldChar w:fldCharType="separate"/>
        </w:r>
        <w:r>
          <w:t>61</w:t>
        </w:r>
        <w:r>
          <w:fldChar w:fldCharType="end"/>
        </w:r>
      </w:hyperlink>
    </w:p>
    <w:p>
      <w:pPr>
        <w:pStyle w:val="TOC2"/>
        <w:tabs>
          <w:tab w:val="right" w:leader="dot" w:pos="8306"/>
        </w:tabs>
      </w:pPr>
      <w:hyperlink w:anchor="_Toc31586" w:history="1">
        <w:r>
          <w:rPr>
            <w:rFonts w:ascii="仿宋" w:eastAsia="仿宋" w:hAnsi="仿宋" w:cs="仿宋" w:hint="eastAsia"/>
            <w:lang w:eastAsia="zh-CN"/>
          </w:rPr>
          <w:t>(二)、持续发展路径探索</w:t>
        </w:r>
        <w:r>
          <w:tab/>
        </w:r>
        <w:r>
          <w:fldChar w:fldCharType="begin"/>
        </w:r>
        <w:r>
          <w:instrText xml:space="preserve"> PAGEREF _Toc31586 \h </w:instrText>
        </w:r>
        <w:r>
          <w:fldChar w:fldCharType="separate"/>
        </w:r>
        <w:r>
          <w:t>62</w:t>
        </w:r>
        <w:r>
          <w:fldChar w:fldCharType="end"/>
        </w:r>
      </w:hyperlink>
    </w:p>
    <w:p>
      <w:pPr>
        <w:pStyle w:val="TOC1"/>
        <w:tabs>
          <w:tab w:val="right" w:leader="dot" w:pos="8306"/>
        </w:tabs>
      </w:pPr>
      <w:hyperlink w:anchor="_Toc20107" w:history="1">
        <w:r>
          <w:rPr>
            <w:rFonts w:ascii="仿宋" w:eastAsia="仿宋" w:hAnsi="仿宋" w:cs="仿宋" w:hint="eastAsia"/>
            <w:lang w:eastAsia="zh-CN"/>
          </w:rPr>
          <w:t>十五、知识产权管理与保护</w:t>
        </w:r>
        <w:r>
          <w:tab/>
        </w:r>
        <w:r>
          <w:fldChar w:fldCharType="begin"/>
        </w:r>
        <w:r>
          <w:instrText xml:space="preserve"> PAGEREF _Toc20107 \h </w:instrText>
        </w:r>
        <w:r>
          <w:fldChar w:fldCharType="separate"/>
        </w:r>
        <w:r>
          <w:t>66</w:t>
        </w:r>
        <w:r>
          <w:fldChar w:fldCharType="end"/>
        </w:r>
      </w:hyperlink>
    </w:p>
    <w:p>
      <w:pPr>
        <w:pStyle w:val="TOC2"/>
        <w:tabs>
          <w:tab w:val="right" w:leader="dot" w:pos="8306"/>
        </w:tabs>
      </w:pPr>
      <w:hyperlink w:anchor="_Toc30596" w:history="1">
        <w:r>
          <w:rPr>
            <w:rFonts w:ascii="仿宋" w:eastAsia="仿宋" w:hAnsi="仿宋" w:cs="仿宋" w:hint="eastAsia"/>
            <w:lang w:eastAsia="zh-CN"/>
          </w:rPr>
          <w:t>(一)、知识产权管理体系建设</w:t>
        </w:r>
        <w:r>
          <w:tab/>
        </w:r>
        <w:r>
          <w:fldChar w:fldCharType="begin"/>
        </w:r>
        <w:r>
          <w:instrText xml:space="preserve"> PAGEREF _Toc30596 \h </w:instrText>
        </w:r>
        <w:r>
          <w:fldChar w:fldCharType="separate"/>
        </w:r>
        <w:r>
          <w:t>66</w:t>
        </w:r>
        <w:r>
          <w:fldChar w:fldCharType="end"/>
        </w:r>
      </w:hyperlink>
    </w:p>
    <w:p>
      <w:pPr>
        <w:pStyle w:val="TOC2"/>
        <w:tabs>
          <w:tab w:val="right" w:leader="dot" w:pos="8306"/>
        </w:tabs>
      </w:pPr>
      <w:hyperlink w:anchor="_Toc9896" w:history="1">
        <w:r>
          <w:rPr>
            <w:rFonts w:ascii="仿宋" w:eastAsia="仿宋" w:hAnsi="仿宋" w:cs="仿宋" w:hint="eastAsia"/>
            <w:lang w:eastAsia="zh-CN"/>
          </w:rPr>
          <w:t>(二)、知识产权保护措施</w:t>
        </w:r>
        <w:r>
          <w:tab/>
        </w:r>
        <w:r>
          <w:fldChar w:fldCharType="begin"/>
        </w:r>
        <w:r>
          <w:instrText xml:space="preserve"> PAGEREF _Toc9896 \h </w:instrText>
        </w:r>
        <w:r>
          <w:fldChar w:fldCharType="separate"/>
        </w:r>
        <w:r>
          <w:t>67</w:t>
        </w:r>
        <w:r>
          <w:fldChar w:fldCharType="end"/>
        </w:r>
      </w:hyperlink>
    </w:p>
    <w:p>
      <w:pPr>
        <w:pStyle w:val="TOC1"/>
        <w:tabs>
          <w:tab w:val="right" w:leader="dot" w:pos="8306"/>
        </w:tabs>
      </w:pPr>
      <w:hyperlink w:anchor="_Toc9918" w:history="1">
        <w:r>
          <w:rPr>
            <w:rFonts w:ascii="仿宋" w:eastAsia="仿宋" w:hAnsi="仿宋" w:cs="仿宋" w:hint="eastAsia"/>
            <w:lang w:eastAsia="zh-CN"/>
          </w:rPr>
          <w:t>十六、合作与交流机制建立</w:t>
        </w:r>
        <w:r>
          <w:tab/>
        </w:r>
        <w:r>
          <w:fldChar w:fldCharType="begin"/>
        </w:r>
        <w:r>
          <w:instrText xml:space="preserve"> PAGEREF _Toc9918 \h </w:instrText>
        </w:r>
        <w:r>
          <w:fldChar w:fldCharType="separate"/>
        </w:r>
        <w:r>
          <w:t>69</w:t>
        </w:r>
        <w:r>
          <w:fldChar w:fldCharType="end"/>
        </w:r>
      </w:hyperlink>
    </w:p>
    <w:p>
      <w:pPr>
        <w:pStyle w:val="TOC2"/>
        <w:tabs>
          <w:tab w:val="right" w:leader="dot" w:pos="8306"/>
        </w:tabs>
      </w:pPr>
      <w:hyperlink w:anchor="_Toc6885" w:history="1">
        <w:r>
          <w:rPr>
            <w:rFonts w:ascii="仿宋" w:eastAsia="仿宋" w:hAnsi="仿宋" w:cs="仿宋" w:hint="eastAsia"/>
            <w:lang w:eastAsia="zh-CN"/>
          </w:rPr>
          <w:t>(一)、合作伙伴选择与合作方式</w:t>
        </w:r>
        <w:r>
          <w:tab/>
        </w:r>
        <w:r>
          <w:fldChar w:fldCharType="begin"/>
        </w:r>
        <w:r>
          <w:instrText xml:space="preserve"> PAGEREF _Toc6885 \h </w:instrText>
        </w:r>
        <w:r>
          <w:fldChar w:fldCharType="separate"/>
        </w:r>
        <w:r>
          <w:t>69</w:t>
        </w:r>
        <w:r>
          <w:fldChar w:fldCharType="end"/>
        </w:r>
      </w:hyperlink>
    </w:p>
    <w:p>
      <w:pPr>
        <w:pStyle w:val="TOC2"/>
        <w:tabs>
          <w:tab w:val="right" w:leader="dot" w:pos="8306"/>
        </w:tabs>
      </w:pPr>
      <w:hyperlink w:anchor="_Toc19048" w:history="1">
        <w:r>
          <w:rPr>
            <w:rFonts w:ascii="仿宋" w:eastAsia="仿宋" w:hAnsi="仿宋" w:cs="仿宋" w:hint="eastAsia"/>
            <w:lang w:eastAsia="zh-CN"/>
          </w:rPr>
          <w:t>(二)、交流与合作平台搭建</w:t>
        </w:r>
        <w:r>
          <w:tab/>
        </w:r>
        <w:r>
          <w:fldChar w:fldCharType="begin"/>
        </w:r>
        <w:r>
          <w:instrText xml:space="preserve"> PAGEREF _Toc19048 \h </w:instrText>
        </w:r>
        <w:r>
          <w:fldChar w:fldCharType="separate"/>
        </w:r>
        <w:r>
          <w:t>70</w:t>
        </w:r>
        <w:r>
          <w:fldChar w:fldCharType="end"/>
        </w:r>
      </w:hyperlink>
    </w:p>
    <w:p>
      <w:pPr>
        <w:pStyle w:val="TOC1"/>
        <w:tabs>
          <w:tab w:val="right" w:leader="dot" w:pos="8306"/>
        </w:tabs>
      </w:pPr>
      <w:hyperlink w:anchor="_Toc7276" w:history="1">
        <w:r>
          <w:rPr>
            <w:rFonts w:ascii="仿宋" w:eastAsia="仿宋" w:hAnsi="仿宋" w:cs="仿宋" w:hint="eastAsia"/>
            <w:lang w:eastAsia="zh-CN"/>
          </w:rPr>
          <w:t>十七、成果转化与推广应用</w:t>
        </w:r>
        <w:r>
          <w:tab/>
        </w:r>
        <w:r>
          <w:fldChar w:fldCharType="begin"/>
        </w:r>
        <w:r>
          <w:instrText xml:space="preserve"> PAGEREF _Toc7276 \h </w:instrText>
        </w:r>
        <w:r>
          <w:fldChar w:fldCharType="separate"/>
        </w:r>
        <w:r>
          <w:t>72</w:t>
        </w:r>
        <w:r>
          <w:fldChar w:fldCharType="end"/>
        </w:r>
      </w:hyperlink>
    </w:p>
    <w:p>
      <w:pPr>
        <w:pStyle w:val="TOC2"/>
        <w:tabs>
          <w:tab w:val="right" w:leader="dot" w:pos="8306"/>
        </w:tabs>
      </w:pPr>
      <w:hyperlink w:anchor="_Toc14185" w:history="1">
        <w:r>
          <w:rPr>
            <w:rFonts w:ascii="仿宋" w:eastAsia="仿宋" w:hAnsi="仿宋" w:cs="仿宋" w:hint="eastAsia"/>
            <w:lang w:eastAsia="zh-CN"/>
          </w:rPr>
          <w:t>(一)、成果转化策略制定</w:t>
        </w:r>
        <w:r>
          <w:tab/>
        </w:r>
        <w:r>
          <w:fldChar w:fldCharType="begin"/>
        </w:r>
        <w:r>
          <w:instrText xml:space="preserve"> PAGEREF _Toc14185 \h </w:instrText>
        </w:r>
        <w:r>
          <w:fldChar w:fldCharType="separate"/>
        </w:r>
        <w:r>
          <w:t>72</w:t>
        </w:r>
        <w:r>
          <w:fldChar w:fldCharType="end"/>
        </w:r>
      </w:hyperlink>
    </w:p>
    <w:p>
      <w:pPr>
        <w:pStyle w:val="TOC2"/>
        <w:tabs>
          <w:tab w:val="right" w:leader="dot" w:pos="8306"/>
        </w:tabs>
      </w:pPr>
      <w:hyperlink w:anchor="_Toc23365" w:history="1">
        <w:r>
          <w:rPr>
            <w:rFonts w:ascii="仿宋" w:eastAsia="仿宋" w:hAnsi="仿宋" w:cs="仿宋" w:hint="eastAsia"/>
            <w:lang w:eastAsia="zh-CN"/>
          </w:rPr>
          <w:t>(二)、成果推广应用方案</w:t>
        </w:r>
        <w:r>
          <w:tab/>
        </w:r>
        <w:r>
          <w:fldChar w:fldCharType="begin"/>
        </w:r>
        <w:r>
          <w:instrText xml:space="preserve"> PAGEREF _Toc23365 \h </w:instrText>
        </w:r>
        <w:r>
          <w:fldChar w:fldCharType="separate"/>
        </w:r>
        <w:r>
          <w:t>73</w:t>
        </w:r>
        <w:r>
          <w:fldChar w:fldCharType="end"/>
        </w:r>
      </w:hyperlink>
    </w:p>
    <w:p>
      <w:pPr>
        <w:pStyle w:val="TOC1"/>
        <w:tabs>
          <w:tab w:val="right" w:leader="dot" w:pos="8306"/>
        </w:tabs>
      </w:pPr>
      <w:hyperlink w:anchor="_Toc22886" w:history="1">
        <w:r>
          <w:rPr>
            <w:rFonts w:ascii="仿宋" w:eastAsia="仿宋" w:hAnsi="仿宋" w:cs="仿宋" w:hint="eastAsia"/>
            <w:lang w:eastAsia="zh-CN"/>
          </w:rPr>
          <w:t>十八、法律法规与政策遵循</w:t>
        </w:r>
        <w:r>
          <w:tab/>
        </w:r>
        <w:r>
          <w:fldChar w:fldCharType="begin"/>
        </w:r>
        <w:r>
          <w:instrText xml:space="preserve"> PAGEREF _Toc22886 \h </w:instrText>
        </w:r>
        <w:r>
          <w:fldChar w:fldCharType="separate"/>
        </w:r>
        <w:r>
          <w:t>75</w:t>
        </w:r>
        <w:r>
          <w:fldChar w:fldCharType="end"/>
        </w:r>
      </w:hyperlink>
    </w:p>
    <w:p>
      <w:pPr>
        <w:pStyle w:val="TOC2"/>
        <w:tabs>
          <w:tab w:val="right" w:leader="dot" w:pos="8306"/>
        </w:tabs>
      </w:pPr>
      <w:hyperlink w:anchor="_Toc2392" w:history="1">
        <w:r>
          <w:rPr>
            <w:rFonts w:ascii="仿宋" w:eastAsia="仿宋" w:hAnsi="仿宋" w:cs="仿宋" w:hint="eastAsia"/>
            <w:lang w:eastAsia="zh-CN"/>
          </w:rPr>
          <w:t>(一)、法律法规遵守</w:t>
        </w:r>
        <w:r>
          <w:tab/>
        </w:r>
        <w:r>
          <w:fldChar w:fldCharType="begin"/>
        </w:r>
        <w:r>
          <w:instrText xml:space="preserve"> PAGEREF _Toc2392 \h </w:instrText>
        </w:r>
        <w:r>
          <w:fldChar w:fldCharType="separate"/>
        </w:r>
        <w:r>
          <w:t>75</w:t>
        </w:r>
        <w:r>
          <w:fldChar w:fldCharType="end"/>
        </w:r>
      </w:hyperlink>
    </w:p>
    <w:p>
      <w:pPr>
        <w:pStyle w:val="TOC2"/>
        <w:tabs>
          <w:tab w:val="right" w:leader="dot" w:pos="8306"/>
        </w:tabs>
      </w:pPr>
      <w:hyperlink w:anchor="_Toc1069" w:history="1">
        <w:r>
          <w:rPr>
            <w:rFonts w:ascii="仿宋" w:eastAsia="仿宋" w:hAnsi="仿宋" w:cs="仿宋" w:hint="eastAsia"/>
            <w:lang w:eastAsia="zh-CN"/>
          </w:rPr>
          <w:t>(二)、政策导向与利用</w:t>
        </w:r>
        <w:r>
          <w:tab/>
        </w:r>
        <w:r>
          <w:fldChar w:fldCharType="begin"/>
        </w:r>
        <w:r>
          <w:instrText xml:space="preserve"> PAGEREF _Toc1069 \h </w:instrText>
        </w:r>
        <w:r>
          <w:fldChar w:fldCharType="separate"/>
        </w:r>
        <w:r>
          <w:t>76</w:t>
        </w:r>
        <w:r>
          <w:fldChar w:fldCharType="end"/>
        </w:r>
      </w:hyperlink>
    </w:p>
    <w:p>
      <w:pPr>
        <w:pStyle w:val="TOC1"/>
        <w:tabs>
          <w:tab w:val="right" w:leader="dot" w:pos="8306"/>
        </w:tabs>
      </w:pPr>
      <w:hyperlink w:anchor="_Toc5787" w:history="1">
        <w:r>
          <w:rPr>
            <w:rFonts w:ascii="仿宋" w:eastAsia="仿宋" w:hAnsi="仿宋" w:cs="仿宋" w:hint="eastAsia"/>
            <w:lang w:eastAsia="zh-CN"/>
          </w:rPr>
          <w:t>十九、人力资源管理与开发</w:t>
        </w:r>
        <w:r>
          <w:tab/>
        </w:r>
        <w:r>
          <w:fldChar w:fldCharType="begin"/>
        </w:r>
        <w:r>
          <w:instrText xml:space="preserve"> PAGEREF _Toc5787 \h </w:instrText>
        </w:r>
        <w:r>
          <w:fldChar w:fldCharType="separate"/>
        </w:r>
        <w:r>
          <w:t>77</w:t>
        </w:r>
        <w:r>
          <w:fldChar w:fldCharType="end"/>
        </w:r>
      </w:hyperlink>
    </w:p>
    <w:p>
      <w:pPr>
        <w:pStyle w:val="TOC2"/>
        <w:tabs>
          <w:tab w:val="right" w:leader="dot" w:pos="8306"/>
        </w:tabs>
      </w:pPr>
      <w:hyperlink w:anchor="_Toc11710" w:history="1">
        <w:r>
          <w:rPr>
            <w:rFonts w:ascii="仿宋" w:eastAsia="仿宋" w:hAnsi="仿宋" w:cs="仿宋" w:hint="eastAsia"/>
            <w:lang w:eastAsia="zh-CN"/>
          </w:rPr>
          <w:t>(一)、人力资源规划</w:t>
        </w:r>
        <w:r>
          <w:tab/>
        </w:r>
        <w:r>
          <w:fldChar w:fldCharType="begin"/>
        </w:r>
        <w:r>
          <w:instrText xml:space="preserve"> PAGEREF _Toc11710 \h </w:instrText>
        </w:r>
        <w:r>
          <w:fldChar w:fldCharType="separate"/>
        </w:r>
        <w:r>
          <w:t>77</w:t>
        </w:r>
        <w:r>
          <w:fldChar w:fldCharType="end"/>
        </w:r>
      </w:hyperlink>
    </w:p>
    <w:p>
      <w:pPr>
        <w:pStyle w:val="TOC2"/>
        <w:tabs>
          <w:tab w:val="right" w:leader="dot" w:pos="8306"/>
        </w:tabs>
      </w:pPr>
      <w:hyperlink w:anchor="_Toc14209" w:history="1">
        <w:r>
          <w:rPr>
            <w:rFonts w:ascii="仿宋" w:eastAsia="仿宋" w:hAnsi="仿宋" w:cs="仿宋" w:hint="eastAsia"/>
            <w:lang w:eastAsia="zh-CN"/>
          </w:rPr>
          <w:t>(二)、人力资源开发与培训</w:t>
        </w:r>
        <w:r>
          <w:tab/>
        </w:r>
        <w:r>
          <w:fldChar w:fldCharType="begin"/>
        </w:r>
        <w:r>
          <w:instrText xml:space="preserve"> PAGEREF _Toc14209 \h </w:instrText>
        </w:r>
        <w:r>
          <w:fldChar w:fldCharType="separate"/>
        </w:r>
        <w:r>
          <w:t>78</w:t>
        </w:r>
        <w:r>
          <w:fldChar w:fldCharType="end"/>
        </w:r>
      </w:hyperlink>
    </w:p>
    <w:p>
      <w:pPr>
        <w:pStyle w:val="TOC1"/>
        <w:tabs>
          <w:tab w:val="right" w:leader="dot" w:pos="8306"/>
        </w:tabs>
      </w:pPr>
      <w:hyperlink w:anchor="_Toc15715" w:history="1">
        <w:r>
          <w:rPr>
            <w:rFonts w:ascii="仿宋" w:eastAsia="仿宋" w:hAnsi="仿宋" w:cs="仿宋" w:hint="eastAsia"/>
            <w:lang w:eastAsia="zh-CN"/>
          </w:rPr>
          <w:t>二十、质量管理与控制</w:t>
        </w:r>
        <w:r>
          <w:tab/>
        </w:r>
        <w:r>
          <w:fldChar w:fldCharType="begin"/>
        </w:r>
        <w:r>
          <w:instrText xml:space="preserve"> PAGEREF _Toc15715 \h </w:instrText>
        </w:r>
        <w:r>
          <w:fldChar w:fldCharType="separate"/>
        </w:r>
        <w:r>
          <w:t>81</w:t>
        </w:r>
        <w:r>
          <w:fldChar w:fldCharType="end"/>
        </w:r>
      </w:hyperlink>
    </w:p>
    <w:p>
      <w:pPr>
        <w:pStyle w:val="TOC2"/>
        <w:tabs>
          <w:tab w:val="right" w:leader="dot" w:pos="8306"/>
        </w:tabs>
      </w:pPr>
      <w:hyperlink w:anchor="_Toc20525" w:history="1">
        <w:r>
          <w:rPr>
            <w:rFonts w:ascii="仿宋" w:eastAsia="仿宋" w:hAnsi="仿宋" w:cs="仿宋" w:hint="eastAsia"/>
            <w:lang w:eastAsia="zh-CN"/>
          </w:rPr>
          <w:t>(一)、质量管理体系建设</w:t>
        </w:r>
        <w:r>
          <w:tab/>
        </w:r>
        <w:r>
          <w:fldChar w:fldCharType="begin"/>
        </w:r>
        <w:r>
          <w:instrText xml:space="preserve"> PAGEREF _Toc20525 \h </w:instrText>
        </w:r>
        <w:r>
          <w:fldChar w:fldCharType="separate"/>
        </w:r>
        <w:r>
          <w:t>81</w:t>
        </w:r>
        <w:r>
          <w:fldChar w:fldCharType="end"/>
        </w:r>
      </w:hyperlink>
    </w:p>
    <w:p>
      <w:pPr>
        <w:pStyle w:val="TOC2"/>
        <w:tabs>
          <w:tab w:val="right" w:leader="dot" w:pos="8306"/>
        </w:tabs>
      </w:pPr>
      <w:hyperlink w:anchor="_Toc16559" w:history="1">
        <w:r>
          <w:rPr>
            <w:rFonts w:ascii="仿宋" w:eastAsia="仿宋" w:hAnsi="仿宋" w:cs="仿宋" w:hint="eastAsia"/>
            <w:lang w:eastAsia="zh-CN"/>
          </w:rPr>
          <w:t>(二)、质量控制措施</w:t>
        </w:r>
        <w:r>
          <w:tab/>
        </w:r>
        <w:r>
          <w:fldChar w:fldCharType="begin"/>
        </w:r>
        <w:r>
          <w:instrText xml:space="preserve"> PAGEREF _Toc16559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64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697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592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834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198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离合器总成项目与土地用途规划：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离合器总成项目的容积率和建筑密度：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用地控制指标通常规定了容积率和建筑密度的要求。对于离合器总成项目来说，这将影响建筑物的规模和高度。必须确保项目的设计符合容积率和建筑密度的限制，以遵守用地控制法规。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离合器总成项目的建筑线限制：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用地控制指标还可能规定了建筑物与街道或相邻土地的距离，这被称为建筑线限制。离合器总成项目必须遵守这些规定，以确保建筑的位置符合法规。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离合器总成项目的环境影响和可持续性：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用地控制指标可能包括环境保护要求，例如绿地比例和污染防控措施。对于离合器总成项目，这意味着必须考虑如何保护当地生态系统、水资源和空气质量，以确保项目的可持续性。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在整个项目规划和实施过程中，与用地控制指标的合作和遵守是至关重要的。这有助于确保离合器总成项目是一个合法、可持续且与城市规划一致的发展项目。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942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每个城市都有自己的规划目标和愿景，包括住宅区、商业区和工业区的平衡发展。离合器总成项目需要与城市规划目标保持一致，以确保项目不会破坏城市的整体规划。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https://d.book118.com/376234011040010052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A5F02"/>
    <w:rsid w:val="061A5F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6234011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2024-02-12T11:07:00Z</dcterms:created>
  <dcterms:modified xsi:type="dcterms:W3CDTF">2024-02-12T11:07:46Z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38C87E48BCBF4A2780A7764642D1082A_11</vt:lpwstr>
  </property>
  <property fmtid="{D5CDD505-2E9C-101B-9397-08002B2CF9AE}" pid="3" name="KSOProductBuildVer">
    <vt:lpwstr>2052-12.1.0.16250</vt:lpwstr>
  </property>
</Properties>
</file>