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65149" w14:paraId="2502EA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5149" w14:paraId="151497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5149" w14:paraId="725C98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5149" w:rsidRPr="00F65149" w14:paraId="57C8760F" w14:textId="2BAC476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65149">
        <w:rPr>
          <w:rFonts w:ascii="宋体" w:eastAsia="宋体" w:hAnsi="宋体" w:hint="eastAsia"/>
          <w:b/>
          <w:sz w:val="60"/>
        </w:rPr>
        <w:t>计量器具相关行业可行性分析报告</w:t>
      </w:r>
    </w:p>
    <w:p w:rsidR="00F65149" w:rsidP="00F65149" w14:paraId="018E1080" w14:textId="12C2D74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65149">
        <w:rPr>
          <w:rFonts w:ascii="仿宋" w:eastAsia="仿宋" w:hAnsi="仿宋" w:hint="eastAsia"/>
          <w:b/>
          <w:sz w:val="40"/>
        </w:rPr>
        <w:t>目录</w:t>
      </w:r>
    </w:p>
    <w:p w:rsidR="00F65149" w14:paraId="1302FDB6" w14:textId="6C39F5F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_Toc160250302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65149" w14:paraId="74CBF792" w14:textId="0B59FF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_Toc160250303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5149" w14:paraId="4FE58EAE" w14:textId="035F6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_Toc160250304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5149" w14:paraId="349F7FC1" w14:textId="3FCE4A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_Toc160250305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65149" w14:paraId="65F4E115" w14:textId="0EF32D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_Toc160250306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65149" w14:paraId="7E6BD7E3" w14:textId="10A1AA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_Toc160250307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65149" w14:paraId="0A4629F0" w14:textId="3FF68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(一)、计量器具项目融资方式和资金来源选择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_Toc160250308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65149" w14:paraId="40C38313" w14:textId="15D3E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_Toc160250309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65149" w14:paraId="27885429" w14:textId="1F205F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_Toc160250310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65149" w14:paraId="34115DB8" w14:textId="6380AC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_Toc160250311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65149" w14:paraId="194537DC" w14:textId="2425D9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_Toc160250312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65149" w14:paraId="0F7CA880" w14:textId="645543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_Toc160250313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65149" w14:paraId="3C58E51B" w14:textId="6ABDA2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_Toc160250314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65149" w14:paraId="395A15E6" w14:textId="229E15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_Toc160250315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65149" w14:paraId="5006F145" w14:textId="4857E1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_Toc160250316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65149" w14:paraId="3562C04E" w14:textId="3BB63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_Toc160250317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65149" w14:paraId="28783AD1" w14:textId="64FEAA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_Toc160250318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65149" w14:paraId="27752C88" w14:textId="17ABDB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_Toc160250319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65149" w14:paraId="553A379E" w14:textId="0070B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(一)、计量器具项目产品的市场定位和目标客户分析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_Toc160250320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65149" w14:paraId="35749CEA" w14:textId="0C9C67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_Toc160250321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65149" w14:paraId="55B481CA" w14:textId="48F60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_Toc160250322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https://d.book118.com/377006156166006045</w:t>
        </w:r>
      </w:hyperlink>
    </w:p>
    <w:p w:rsidR="00F6514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149" w:rsidP="00761472" w14:paraId="3E83C0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5149" w14:paraId="3D98509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149" w:rsidP="00761472" w14:paraId="5F6DBC20" w14:textId="459541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65149" w14:paraId="67AC1B8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149" w14:paraId="136771E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149" w:rsidP="007614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514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149" w:rsidP="00761472" w14:textId="459541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6514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14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149" w14:paraId="170F172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149" w:rsidRPr="00F65149" w:rsidP="00F65149" w14:paraId="1BC4FDAE" w14:textId="1AAFB4BB">
    <w:pPr>
      <w:pStyle w:val="Header"/>
      <w:rPr>
        <w:rFonts w:ascii="仿宋" w:eastAsia="仿宋" w:hAnsi="仿宋"/>
      </w:rPr>
    </w:pPr>
    <w:r w:rsidRPr="00F65149">
      <w:rPr>
        <w:rFonts w:ascii="仿宋" w:eastAsia="仿宋" w:hAnsi="仿宋" w:hint="eastAsia"/>
      </w:rPr>
      <w:t>计量器具可行性报告</w:t>
    </w:r>
    <w:r w:rsidRPr="00F6514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149" w14:paraId="1B2CEB5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14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149" w:rsidRPr="00F65149" w:rsidP="00F65149" w14:textId="1AAFB4BB">
    <w:pPr>
      <w:pStyle w:val="Header"/>
      <w:rPr>
        <w:rFonts w:ascii="仿宋" w:eastAsia="仿宋" w:hAnsi="仿宋"/>
      </w:rPr>
    </w:pPr>
    <w:r w:rsidRPr="00F65149">
      <w:rPr>
        <w:rFonts w:ascii="仿宋" w:eastAsia="仿宋" w:hAnsi="仿宋" w:hint="eastAsia"/>
      </w:rPr>
      <w:t>计量器具可行性报告</w:t>
    </w:r>
    <w:r w:rsidRPr="00F6514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14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149"/>
    <w:rsid w:val="00761472"/>
    <w:rsid w:val="00F6514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708837"/>
  <w15:chartTrackingRefBased/>
  <w15:docId w15:val="{43A88ABA-8CA3-48F6-9860-85F8D4646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651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6514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6514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6514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6514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6514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651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6514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65149"/>
  </w:style>
  <w:style w:type="paragraph" w:styleId="TOC1">
    <w:name w:val="toc 1"/>
    <w:basedOn w:val="Normal"/>
    <w:next w:val="Normal"/>
    <w:autoRedefine/>
    <w:uiPriority w:val="39"/>
    <w:unhideWhenUsed/>
    <w:rsid w:val="00F65149"/>
  </w:style>
  <w:style w:type="paragraph" w:styleId="TOC2">
    <w:name w:val="toc 2"/>
    <w:basedOn w:val="Normal"/>
    <w:next w:val="Normal"/>
    <w:autoRedefine/>
    <w:uiPriority w:val="39"/>
    <w:unhideWhenUsed/>
    <w:rsid w:val="00F6514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7006156166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4036</Words>
  <Characters>23009</Characters>
  <Application>Microsoft Office Word</Application>
  <DocSecurity>0</DocSecurity>
  <Lines>191</Lines>
  <Paragraphs>53</Paragraphs>
  <ScaleCrop>false</ScaleCrop>
  <Company/>
  <LinksUpToDate>false</LinksUpToDate>
  <CharactersWithSpaces>26992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2024-03-01T21:37:00Z</dcterms:created>
  <dcterms:modified xsi:type="dcterms:W3CDTF">2024-03-01T21:38:00Z</dcterms:modified>
</cp:coreProperties>
</file>