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LMDPE项目可行性建设方案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63" w:history="1">
        <w:r>
          <w:rPr>
            <w:rFonts w:ascii="仿宋" w:eastAsia="仿宋" w:hAnsi="仿宋" w:cs="仿宋" w:hint="eastAsia"/>
            <w:lang w:eastAsia="zh-CN"/>
          </w:rPr>
          <w:t>概论</w:t>
        </w:r>
        <w:r>
          <w:tab/>
        </w:r>
        <w:r>
          <w:fldChar w:fldCharType="begin"/>
        </w:r>
        <w:r>
          <w:instrText xml:space="preserve"> PAGEREF _Toc19663 \h </w:instrText>
        </w:r>
        <w:r>
          <w:fldChar w:fldCharType="separate"/>
        </w:r>
        <w:r>
          <w:t>3</w:t>
        </w:r>
        <w:r>
          <w:fldChar w:fldCharType="end"/>
        </w:r>
      </w:hyperlink>
    </w:p>
    <w:p>
      <w:pPr>
        <w:pStyle w:val="TOC1"/>
        <w:tabs>
          <w:tab w:val="right" w:leader="dot" w:pos="8306"/>
        </w:tabs>
      </w:pPr>
      <w:hyperlink w:anchor="_Toc20139" w:history="1">
        <w:r>
          <w:rPr>
            <w:rFonts w:ascii="仿宋" w:eastAsia="仿宋" w:hAnsi="仿宋" w:cs="仿宋" w:hint="eastAsia"/>
            <w:lang w:eastAsia="zh-CN"/>
          </w:rPr>
          <w:t>一、LMDPE项目概论</w:t>
        </w:r>
        <w:r>
          <w:tab/>
        </w:r>
        <w:r>
          <w:fldChar w:fldCharType="begin"/>
        </w:r>
        <w:r>
          <w:instrText xml:space="preserve"> PAGEREF _Toc20139 \h </w:instrText>
        </w:r>
        <w:r>
          <w:fldChar w:fldCharType="separate"/>
        </w:r>
        <w:r>
          <w:t>3</w:t>
        </w:r>
        <w:r>
          <w:fldChar w:fldCharType="end"/>
        </w:r>
      </w:hyperlink>
    </w:p>
    <w:p>
      <w:pPr>
        <w:pStyle w:val="TOC2"/>
        <w:tabs>
          <w:tab w:val="right" w:leader="dot" w:pos="8306"/>
        </w:tabs>
      </w:pPr>
      <w:hyperlink w:anchor="_Toc2756" w:history="1">
        <w:r>
          <w:rPr>
            <w:rFonts w:ascii="仿宋" w:eastAsia="仿宋" w:hAnsi="仿宋" w:cs="仿宋" w:hint="eastAsia"/>
            <w:lang w:eastAsia="zh-CN"/>
          </w:rPr>
          <w:t>(一)、项目申报单位概况</w:t>
        </w:r>
        <w:r>
          <w:tab/>
        </w:r>
        <w:r>
          <w:fldChar w:fldCharType="begin"/>
        </w:r>
        <w:r>
          <w:instrText xml:space="preserve"> PAGEREF _Toc2756 \h </w:instrText>
        </w:r>
        <w:r>
          <w:fldChar w:fldCharType="separate"/>
        </w:r>
        <w:r>
          <w:t>3</w:t>
        </w:r>
        <w:r>
          <w:fldChar w:fldCharType="end"/>
        </w:r>
      </w:hyperlink>
    </w:p>
    <w:p>
      <w:pPr>
        <w:pStyle w:val="TOC2"/>
        <w:tabs>
          <w:tab w:val="right" w:leader="dot" w:pos="8306"/>
        </w:tabs>
      </w:pPr>
      <w:hyperlink w:anchor="_Toc8094" w:history="1">
        <w:r>
          <w:rPr>
            <w:rFonts w:ascii="仿宋" w:eastAsia="仿宋" w:hAnsi="仿宋" w:cs="仿宋" w:hint="eastAsia"/>
            <w:lang w:eastAsia="zh-CN"/>
          </w:rPr>
          <w:t>(二)、项目概况</w:t>
        </w:r>
        <w:r>
          <w:tab/>
        </w:r>
        <w:r>
          <w:fldChar w:fldCharType="begin"/>
        </w:r>
        <w:r>
          <w:instrText xml:space="preserve"> PAGEREF _Toc8094 \h </w:instrText>
        </w:r>
        <w:r>
          <w:fldChar w:fldCharType="separate"/>
        </w:r>
        <w:r>
          <w:t>4</w:t>
        </w:r>
        <w:r>
          <w:fldChar w:fldCharType="end"/>
        </w:r>
      </w:hyperlink>
    </w:p>
    <w:p>
      <w:pPr>
        <w:pStyle w:val="TOC1"/>
        <w:tabs>
          <w:tab w:val="right" w:leader="dot" w:pos="8306"/>
        </w:tabs>
      </w:pPr>
      <w:hyperlink w:anchor="_Toc6924" w:history="1">
        <w:r>
          <w:rPr>
            <w:rFonts w:ascii="仿宋" w:eastAsia="仿宋" w:hAnsi="仿宋" w:cs="仿宋" w:hint="eastAsia"/>
            <w:lang w:eastAsia="zh-CN"/>
          </w:rPr>
          <w:t>二、项目监理与质量保证</w:t>
        </w:r>
        <w:r>
          <w:tab/>
        </w:r>
        <w:r>
          <w:fldChar w:fldCharType="begin"/>
        </w:r>
        <w:r>
          <w:instrText xml:space="preserve"> PAGEREF _Toc6924 \h </w:instrText>
        </w:r>
        <w:r>
          <w:fldChar w:fldCharType="separate"/>
        </w:r>
        <w:r>
          <w:t>7</w:t>
        </w:r>
        <w:r>
          <w:fldChar w:fldCharType="end"/>
        </w:r>
      </w:hyperlink>
    </w:p>
    <w:p>
      <w:pPr>
        <w:pStyle w:val="TOC2"/>
        <w:tabs>
          <w:tab w:val="right" w:leader="dot" w:pos="8306"/>
        </w:tabs>
      </w:pPr>
      <w:hyperlink w:anchor="_Toc31358" w:history="1">
        <w:r>
          <w:rPr>
            <w:rFonts w:ascii="仿宋" w:eastAsia="仿宋" w:hAnsi="仿宋" w:cs="仿宋" w:hint="eastAsia"/>
            <w:lang w:eastAsia="zh-CN"/>
          </w:rPr>
          <w:t>(一)、监理体系构建</w:t>
        </w:r>
        <w:r>
          <w:tab/>
        </w:r>
        <w:r>
          <w:fldChar w:fldCharType="begin"/>
        </w:r>
        <w:r>
          <w:instrText xml:space="preserve"> PAGEREF _Toc31358 \h </w:instrText>
        </w:r>
        <w:r>
          <w:fldChar w:fldCharType="separate"/>
        </w:r>
        <w:r>
          <w:t>7</w:t>
        </w:r>
        <w:r>
          <w:fldChar w:fldCharType="end"/>
        </w:r>
      </w:hyperlink>
    </w:p>
    <w:p>
      <w:pPr>
        <w:pStyle w:val="TOC2"/>
        <w:tabs>
          <w:tab w:val="right" w:leader="dot" w:pos="8306"/>
        </w:tabs>
      </w:pPr>
      <w:hyperlink w:anchor="_Toc10214" w:history="1">
        <w:r>
          <w:rPr>
            <w:rFonts w:ascii="仿宋" w:eastAsia="仿宋" w:hAnsi="仿宋" w:cs="仿宋" w:hint="eastAsia"/>
            <w:lang w:eastAsia="zh-CN"/>
          </w:rPr>
          <w:t>(二)、质量保证体系实施</w:t>
        </w:r>
        <w:r>
          <w:tab/>
        </w:r>
        <w:r>
          <w:fldChar w:fldCharType="begin"/>
        </w:r>
        <w:r>
          <w:instrText xml:space="preserve"> PAGEREF _Toc10214 \h </w:instrText>
        </w:r>
        <w:r>
          <w:fldChar w:fldCharType="separate"/>
        </w:r>
        <w:r>
          <w:t>8</w:t>
        </w:r>
        <w:r>
          <w:fldChar w:fldCharType="end"/>
        </w:r>
      </w:hyperlink>
    </w:p>
    <w:p>
      <w:pPr>
        <w:pStyle w:val="TOC2"/>
        <w:tabs>
          <w:tab w:val="right" w:leader="dot" w:pos="8306"/>
        </w:tabs>
      </w:pPr>
      <w:hyperlink w:anchor="_Toc14757" w:history="1">
        <w:r>
          <w:rPr>
            <w:rFonts w:ascii="仿宋" w:eastAsia="仿宋" w:hAnsi="仿宋" w:cs="仿宋" w:hint="eastAsia"/>
            <w:lang w:eastAsia="zh-CN"/>
          </w:rPr>
          <w:t>(三)、监理与质量控制流程</w:t>
        </w:r>
        <w:r>
          <w:tab/>
        </w:r>
        <w:r>
          <w:fldChar w:fldCharType="begin"/>
        </w:r>
        <w:r>
          <w:instrText xml:space="preserve"> PAGEREF _Toc14757 \h </w:instrText>
        </w:r>
        <w:r>
          <w:fldChar w:fldCharType="separate"/>
        </w:r>
        <w:r>
          <w:t>8</w:t>
        </w:r>
        <w:r>
          <w:fldChar w:fldCharType="end"/>
        </w:r>
      </w:hyperlink>
    </w:p>
    <w:p>
      <w:pPr>
        <w:pStyle w:val="TOC1"/>
        <w:tabs>
          <w:tab w:val="right" w:leader="dot" w:pos="8306"/>
        </w:tabs>
      </w:pPr>
      <w:hyperlink w:anchor="_Toc32497" w:history="1">
        <w:r>
          <w:rPr>
            <w:rFonts w:ascii="仿宋" w:eastAsia="仿宋" w:hAnsi="仿宋" w:cs="仿宋" w:hint="eastAsia"/>
            <w:lang w:eastAsia="zh-CN"/>
          </w:rPr>
          <w:t>三、资源开发及综合利用分析</w:t>
        </w:r>
        <w:r>
          <w:tab/>
        </w:r>
        <w:r>
          <w:fldChar w:fldCharType="begin"/>
        </w:r>
        <w:r>
          <w:instrText xml:space="preserve"> PAGEREF _Toc32497 \h </w:instrText>
        </w:r>
        <w:r>
          <w:fldChar w:fldCharType="separate"/>
        </w:r>
        <w:r>
          <w:t>9</w:t>
        </w:r>
        <w:r>
          <w:fldChar w:fldCharType="end"/>
        </w:r>
      </w:hyperlink>
    </w:p>
    <w:p>
      <w:pPr>
        <w:pStyle w:val="TOC2"/>
        <w:tabs>
          <w:tab w:val="right" w:leader="dot" w:pos="8306"/>
        </w:tabs>
      </w:pPr>
      <w:hyperlink w:anchor="_Toc9760" w:history="1">
        <w:r>
          <w:rPr>
            <w:rFonts w:ascii="仿宋" w:eastAsia="仿宋" w:hAnsi="仿宋" w:cs="仿宋" w:hint="eastAsia"/>
            <w:lang w:eastAsia="zh-CN"/>
          </w:rPr>
          <w:t>(一)、资源开发方案</w:t>
        </w:r>
        <w:r>
          <w:tab/>
        </w:r>
        <w:r>
          <w:fldChar w:fldCharType="begin"/>
        </w:r>
        <w:r>
          <w:instrText xml:space="preserve"> PAGEREF _Toc9760 \h </w:instrText>
        </w:r>
        <w:r>
          <w:fldChar w:fldCharType="separate"/>
        </w:r>
        <w:r>
          <w:t>9</w:t>
        </w:r>
        <w:r>
          <w:fldChar w:fldCharType="end"/>
        </w:r>
      </w:hyperlink>
    </w:p>
    <w:p>
      <w:pPr>
        <w:pStyle w:val="TOC2"/>
        <w:tabs>
          <w:tab w:val="right" w:leader="dot" w:pos="8306"/>
        </w:tabs>
      </w:pPr>
      <w:hyperlink w:anchor="_Toc22349" w:history="1">
        <w:r>
          <w:rPr>
            <w:rFonts w:ascii="仿宋" w:eastAsia="仿宋" w:hAnsi="仿宋" w:cs="仿宋" w:hint="eastAsia"/>
            <w:lang w:eastAsia="zh-CN"/>
          </w:rPr>
          <w:t>(二)、资源利用方案</w:t>
        </w:r>
        <w:r>
          <w:tab/>
        </w:r>
        <w:r>
          <w:fldChar w:fldCharType="begin"/>
        </w:r>
        <w:r>
          <w:instrText xml:space="preserve"> PAGEREF _Toc22349 \h </w:instrText>
        </w:r>
        <w:r>
          <w:fldChar w:fldCharType="separate"/>
        </w:r>
        <w:r>
          <w:t>10</w:t>
        </w:r>
        <w:r>
          <w:fldChar w:fldCharType="end"/>
        </w:r>
      </w:hyperlink>
    </w:p>
    <w:p>
      <w:pPr>
        <w:pStyle w:val="TOC2"/>
        <w:tabs>
          <w:tab w:val="right" w:leader="dot" w:pos="8306"/>
        </w:tabs>
      </w:pPr>
      <w:hyperlink w:anchor="_Toc27595" w:history="1">
        <w:r>
          <w:rPr>
            <w:rFonts w:ascii="仿宋" w:eastAsia="仿宋" w:hAnsi="仿宋" w:cs="仿宋" w:hint="eastAsia"/>
            <w:lang w:eastAsia="zh-CN"/>
          </w:rPr>
          <w:t>(三)、资源节约措施</w:t>
        </w:r>
        <w:r>
          <w:tab/>
        </w:r>
        <w:r>
          <w:fldChar w:fldCharType="begin"/>
        </w:r>
        <w:r>
          <w:instrText xml:space="preserve"> PAGEREF _Toc27595 \h </w:instrText>
        </w:r>
        <w:r>
          <w:fldChar w:fldCharType="separate"/>
        </w:r>
        <w:r>
          <w:t>11</w:t>
        </w:r>
        <w:r>
          <w:fldChar w:fldCharType="end"/>
        </w:r>
      </w:hyperlink>
    </w:p>
    <w:p>
      <w:pPr>
        <w:pStyle w:val="TOC1"/>
        <w:tabs>
          <w:tab w:val="right" w:leader="dot" w:pos="8306"/>
        </w:tabs>
      </w:pPr>
      <w:hyperlink w:anchor="_Toc8628" w:history="1">
        <w:r>
          <w:rPr>
            <w:rFonts w:ascii="仿宋" w:eastAsia="仿宋" w:hAnsi="仿宋" w:cs="仿宋" w:hint="eastAsia"/>
            <w:lang w:eastAsia="zh-CN"/>
          </w:rPr>
          <w:t>四、项目选址研究</w:t>
        </w:r>
        <w:r>
          <w:tab/>
        </w:r>
        <w:r>
          <w:fldChar w:fldCharType="begin"/>
        </w:r>
        <w:r>
          <w:instrText xml:space="preserve"> PAGEREF _Toc8628 \h </w:instrText>
        </w:r>
        <w:r>
          <w:fldChar w:fldCharType="separate"/>
        </w:r>
        <w:r>
          <w:t>12</w:t>
        </w:r>
        <w:r>
          <w:fldChar w:fldCharType="end"/>
        </w:r>
      </w:hyperlink>
    </w:p>
    <w:p>
      <w:pPr>
        <w:pStyle w:val="TOC2"/>
        <w:tabs>
          <w:tab w:val="right" w:leader="dot" w:pos="8306"/>
        </w:tabs>
      </w:pPr>
      <w:hyperlink w:anchor="_Toc9086" w:history="1">
        <w:r>
          <w:rPr>
            <w:rFonts w:ascii="仿宋" w:eastAsia="仿宋" w:hAnsi="仿宋" w:cs="仿宋" w:hint="eastAsia"/>
            <w:lang w:eastAsia="zh-CN"/>
          </w:rPr>
          <w:t>(一)、项目选址原则</w:t>
        </w:r>
        <w:r>
          <w:tab/>
        </w:r>
        <w:r>
          <w:fldChar w:fldCharType="begin"/>
        </w:r>
        <w:r>
          <w:instrText xml:space="preserve"> PAGEREF _Toc9086 \h </w:instrText>
        </w:r>
        <w:r>
          <w:fldChar w:fldCharType="separate"/>
        </w:r>
        <w:r>
          <w:t>12</w:t>
        </w:r>
        <w:r>
          <w:fldChar w:fldCharType="end"/>
        </w:r>
      </w:hyperlink>
    </w:p>
    <w:p>
      <w:pPr>
        <w:pStyle w:val="TOC2"/>
        <w:tabs>
          <w:tab w:val="right" w:leader="dot" w:pos="8306"/>
        </w:tabs>
      </w:pPr>
      <w:hyperlink w:anchor="_Toc31359" w:history="1">
        <w:r>
          <w:rPr>
            <w:rFonts w:ascii="仿宋" w:eastAsia="仿宋" w:hAnsi="仿宋" w:cs="仿宋" w:hint="eastAsia"/>
            <w:lang w:eastAsia="zh-CN"/>
          </w:rPr>
          <w:t>(二)、项目选址</w:t>
        </w:r>
        <w:r>
          <w:tab/>
        </w:r>
        <w:r>
          <w:fldChar w:fldCharType="begin"/>
        </w:r>
        <w:r>
          <w:instrText xml:space="preserve"> PAGEREF _Toc31359 \h </w:instrText>
        </w:r>
        <w:r>
          <w:fldChar w:fldCharType="separate"/>
        </w:r>
        <w:r>
          <w:t>16</w:t>
        </w:r>
        <w:r>
          <w:fldChar w:fldCharType="end"/>
        </w:r>
      </w:hyperlink>
    </w:p>
    <w:p>
      <w:pPr>
        <w:pStyle w:val="TOC2"/>
        <w:tabs>
          <w:tab w:val="right" w:leader="dot" w:pos="8306"/>
        </w:tabs>
      </w:pPr>
      <w:hyperlink w:anchor="_Toc19337" w:history="1">
        <w:r>
          <w:rPr>
            <w:rFonts w:ascii="仿宋" w:eastAsia="仿宋" w:hAnsi="仿宋" w:cs="仿宋" w:hint="eastAsia"/>
            <w:lang w:eastAsia="zh-CN"/>
          </w:rPr>
          <w:t>(三)、建设条件分析</w:t>
        </w:r>
        <w:r>
          <w:tab/>
        </w:r>
        <w:r>
          <w:fldChar w:fldCharType="begin"/>
        </w:r>
        <w:r>
          <w:instrText xml:space="preserve"> PAGEREF _Toc19337 \h </w:instrText>
        </w:r>
        <w:r>
          <w:fldChar w:fldCharType="separate"/>
        </w:r>
        <w:r>
          <w:t>18</w:t>
        </w:r>
        <w:r>
          <w:fldChar w:fldCharType="end"/>
        </w:r>
      </w:hyperlink>
    </w:p>
    <w:p>
      <w:pPr>
        <w:pStyle w:val="TOC2"/>
        <w:tabs>
          <w:tab w:val="right" w:leader="dot" w:pos="8306"/>
        </w:tabs>
      </w:pPr>
      <w:hyperlink w:anchor="_Toc21685" w:history="1">
        <w:r>
          <w:rPr>
            <w:rFonts w:ascii="仿宋" w:eastAsia="仿宋" w:hAnsi="仿宋" w:cs="仿宋" w:hint="eastAsia"/>
            <w:lang w:eastAsia="zh-CN"/>
          </w:rPr>
          <w:t>(四)、用地控制指标</w:t>
        </w:r>
        <w:r>
          <w:tab/>
        </w:r>
        <w:r>
          <w:fldChar w:fldCharType="begin"/>
        </w:r>
        <w:r>
          <w:instrText xml:space="preserve"> PAGEREF _Toc21685 \h </w:instrText>
        </w:r>
        <w:r>
          <w:fldChar w:fldCharType="separate"/>
        </w:r>
        <w:r>
          <w:t>19</w:t>
        </w:r>
        <w:r>
          <w:fldChar w:fldCharType="end"/>
        </w:r>
      </w:hyperlink>
    </w:p>
    <w:p>
      <w:pPr>
        <w:pStyle w:val="TOC2"/>
        <w:tabs>
          <w:tab w:val="right" w:leader="dot" w:pos="8306"/>
        </w:tabs>
      </w:pPr>
      <w:hyperlink w:anchor="_Toc2309" w:history="1">
        <w:r>
          <w:rPr>
            <w:rFonts w:ascii="仿宋" w:eastAsia="仿宋" w:hAnsi="仿宋" w:cs="仿宋" w:hint="eastAsia"/>
            <w:lang w:eastAsia="zh-CN"/>
          </w:rPr>
          <w:t>(五)、地总体要求</w:t>
        </w:r>
        <w:r>
          <w:tab/>
        </w:r>
        <w:r>
          <w:fldChar w:fldCharType="begin"/>
        </w:r>
        <w:r>
          <w:instrText xml:space="preserve"> PAGEREF _Toc2309 \h </w:instrText>
        </w:r>
        <w:r>
          <w:fldChar w:fldCharType="separate"/>
        </w:r>
        <w:r>
          <w:t>20</w:t>
        </w:r>
        <w:r>
          <w:fldChar w:fldCharType="end"/>
        </w:r>
      </w:hyperlink>
    </w:p>
    <w:p>
      <w:pPr>
        <w:pStyle w:val="TOC2"/>
        <w:tabs>
          <w:tab w:val="right" w:leader="dot" w:pos="8306"/>
        </w:tabs>
      </w:pPr>
      <w:hyperlink w:anchor="_Toc28299" w:history="1">
        <w:r>
          <w:rPr>
            <w:rFonts w:ascii="仿宋" w:eastAsia="仿宋" w:hAnsi="仿宋" w:cs="仿宋" w:hint="eastAsia"/>
            <w:lang w:eastAsia="zh-CN"/>
          </w:rPr>
          <w:t>(六)、节约用地措施</w:t>
        </w:r>
        <w:r>
          <w:tab/>
        </w:r>
        <w:r>
          <w:fldChar w:fldCharType="begin"/>
        </w:r>
        <w:r>
          <w:instrText xml:space="preserve"> PAGEREF _Toc28299 \h </w:instrText>
        </w:r>
        <w:r>
          <w:fldChar w:fldCharType="separate"/>
        </w:r>
        <w:r>
          <w:t>22</w:t>
        </w:r>
        <w:r>
          <w:fldChar w:fldCharType="end"/>
        </w:r>
      </w:hyperlink>
    </w:p>
    <w:p>
      <w:pPr>
        <w:pStyle w:val="TOC2"/>
        <w:tabs>
          <w:tab w:val="right" w:leader="dot" w:pos="8306"/>
        </w:tabs>
      </w:pPr>
      <w:hyperlink w:anchor="_Toc8395" w:history="1">
        <w:r>
          <w:rPr>
            <w:rFonts w:ascii="仿宋" w:eastAsia="仿宋" w:hAnsi="仿宋" w:cs="仿宋" w:hint="eastAsia"/>
            <w:lang w:eastAsia="zh-CN"/>
          </w:rPr>
          <w:t>(七)、选址综合评价</w:t>
        </w:r>
        <w:r>
          <w:tab/>
        </w:r>
        <w:r>
          <w:fldChar w:fldCharType="begin"/>
        </w:r>
        <w:r>
          <w:instrText xml:space="preserve"> PAGEREF _Toc8395 \h </w:instrText>
        </w:r>
        <w:r>
          <w:fldChar w:fldCharType="separate"/>
        </w:r>
        <w:r>
          <w:t>23</w:t>
        </w:r>
        <w:r>
          <w:fldChar w:fldCharType="end"/>
        </w:r>
      </w:hyperlink>
    </w:p>
    <w:p>
      <w:pPr>
        <w:pStyle w:val="TOC1"/>
        <w:tabs>
          <w:tab w:val="right" w:leader="dot" w:pos="8306"/>
        </w:tabs>
      </w:pPr>
      <w:hyperlink w:anchor="_Toc25350" w:history="1">
        <w:r>
          <w:rPr>
            <w:rFonts w:ascii="仿宋" w:eastAsia="仿宋" w:hAnsi="仿宋" w:cs="仿宋" w:hint="eastAsia"/>
            <w:lang w:eastAsia="zh-CN"/>
          </w:rPr>
          <w:t>五、发展规划、产业政策和行业准入分析</w:t>
        </w:r>
        <w:r>
          <w:tab/>
        </w:r>
        <w:r>
          <w:fldChar w:fldCharType="begin"/>
        </w:r>
        <w:r>
          <w:instrText xml:space="preserve"> PAGEREF _Toc25350 \h </w:instrText>
        </w:r>
        <w:r>
          <w:fldChar w:fldCharType="separate"/>
        </w:r>
        <w:r>
          <w:t>24</w:t>
        </w:r>
        <w:r>
          <w:fldChar w:fldCharType="end"/>
        </w:r>
      </w:hyperlink>
    </w:p>
    <w:p>
      <w:pPr>
        <w:pStyle w:val="TOC2"/>
        <w:tabs>
          <w:tab w:val="right" w:leader="dot" w:pos="8306"/>
        </w:tabs>
      </w:pPr>
      <w:hyperlink w:anchor="_Toc19730" w:history="1">
        <w:r>
          <w:rPr>
            <w:rFonts w:ascii="仿宋" w:eastAsia="仿宋" w:hAnsi="仿宋" w:cs="仿宋" w:hint="eastAsia"/>
            <w:lang w:eastAsia="zh-CN"/>
          </w:rPr>
          <w:t>(一)、发展规划分析</w:t>
        </w:r>
        <w:r>
          <w:tab/>
        </w:r>
        <w:r>
          <w:fldChar w:fldCharType="begin"/>
        </w:r>
        <w:r>
          <w:instrText xml:space="preserve"> PAGEREF _Toc19730 \h </w:instrText>
        </w:r>
        <w:r>
          <w:fldChar w:fldCharType="separate"/>
        </w:r>
        <w:r>
          <w:t>24</w:t>
        </w:r>
        <w:r>
          <w:fldChar w:fldCharType="end"/>
        </w:r>
      </w:hyperlink>
    </w:p>
    <w:p>
      <w:pPr>
        <w:pStyle w:val="TOC2"/>
        <w:tabs>
          <w:tab w:val="right" w:leader="dot" w:pos="8306"/>
        </w:tabs>
      </w:pPr>
      <w:hyperlink w:anchor="_Toc2469" w:history="1">
        <w:r>
          <w:rPr>
            <w:rFonts w:ascii="仿宋" w:eastAsia="仿宋" w:hAnsi="仿宋" w:cs="仿宋" w:hint="eastAsia"/>
            <w:lang w:eastAsia="zh-CN"/>
          </w:rPr>
          <w:t>(二)、产业政策分析</w:t>
        </w:r>
        <w:r>
          <w:tab/>
        </w:r>
        <w:r>
          <w:fldChar w:fldCharType="begin"/>
        </w:r>
        <w:r>
          <w:instrText xml:space="preserve"> PAGEREF _Toc2469 \h </w:instrText>
        </w:r>
        <w:r>
          <w:fldChar w:fldCharType="separate"/>
        </w:r>
        <w:r>
          <w:t>26</w:t>
        </w:r>
        <w:r>
          <w:fldChar w:fldCharType="end"/>
        </w:r>
      </w:hyperlink>
    </w:p>
    <w:p>
      <w:pPr>
        <w:pStyle w:val="TOC2"/>
        <w:tabs>
          <w:tab w:val="right" w:leader="dot" w:pos="8306"/>
        </w:tabs>
      </w:pPr>
      <w:hyperlink w:anchor="_Toc31998" w:history="1">
        <w:r>
          <w:rPr>
            <w:rFonts w:ascii="仿宋" w:eastAsia="仿宋" w:hAnsi="仿宋" w:cs="仿宋" w:hint="eastAsia"/>
            <w:lang w:eastAsia="zh-CN"/>
          </w:rPr>
          <w:t>(三)、行业准入分析</w:t>
        </w:r>
        <w:r>
          <w:tab/>
        </w:r>
        <w:r>
          <w:fldChar w:fldCharType="begin"/>
        </w:r>
        <w:r>
          <w:instrText xml:space="preserve"> PAGEREF _Toc31998 \h </w:instrText>
        </w:r>
        <w:r>
          <w:fldChar w:fldCharType="separate"/>
        </w:r>
        <w:r>
          <w:t>27</w:t>
        </w:r>
        <w:r>
          <w:fldChar w:fldCharType="end"/>
        </w:r>
      </w:hyperlink>
    </w:p>
    <w:p>
      <w:pPr>
        <w:pStyle w:val="TOC1"/>
        <w:tabs>
          <w:tab w:val="right" w:leader="dot" w:pos="8306"/>
        </w:tabs>
      </w:pPr>
      <w:hyperlink w:anchor="_Toc7211" w:history="1">
        <w:r>
          <w:rPr>
            <w:rFonts w:ascii="仿宋" w:eastAsia="仿宋" w:hAnsi="仿宋" w:cs="仿宋" w:hint="eastAsia"/>
            <w:lang w:eastAsia="zh-CN"/>
          </w:rPr>
          <w:t>六、背景、必要性分析</w:t>
        </w:r>
        <w:r>
          <w:tab/>
        </w:r>
        <w:r>
          <w:fldChar w:fldCharType="begin"/>
        </w:r>
        <w:r>
          <w:instrText xml:space="preserve"> PAGEREF _Toc7211 \h </w:instrText>
        </w:r>
        <w:r>
          <w:fldChar w:fldCharType="separate"/>
        </w:r>
        <w:r>
          <w:t>28</w:t>
        </w:r>
        <w:r>
          <w:fldChar w:fldCharType="end"/>
        </w:r>
      </w:hyperlink>
    </w:p>
    <w:p>
      <w:pPr>
        <w:pStyle w:val="TOC2"/>
        <w:tabs>
          <w:tab w:val="right" w:leader="dot" w:pos="8306"/>
        </w:tabs>
      </w:pPr>
      <w:hyperlink w:anchor="_Toc13737" w:history="1">
        <w:r>
          <w:rPr>
            <w:rFonts w:ascii="仿宋" w:eastAsia="仿宋" w:hAnsi="仿宋" w:cs="仿宋" w:hint="eastAsia"/>
            <w:lang w:eastAsia="zh-CN"/>
          </w:rPr>
          <w:t>(一)、项目建设背景</w:t>
        </w:r>
        <w:r>
          <w:tab/>
        </w:r>
        <w:r>
          <w:fldChar w:fldCharType="begin"/>
        </w:r>
        <w:r>
          <w:instrText xml:space="preserve"> PAGEREF _Toc13737 \h </w:instrText>
        </w:r>
        <w:r>
          <w:fldChar w:fldCharType="separate"/>
        </w:r>
        <w:r>
          <w:t>28</w:t>
        </w:r>
        <w:r>
          <w:fldChar w:fldCharType="end"/>
        </w:r>
      </w:hyperlink>
    </w:p>
    <w:p>
      <w:pPr>
        <w:pStyle w:val="TOC2"/>
        <w:tabs>
          <w:tab w:val="right" w:leader="dot" w:pos="8306"/>
        </w:tabs>
      </w:pPr>
      <w:hyperlink w:anchor="_Toc7184" w:history="1">
        <w:r>
          <w:rPr>
            <w:rFonts w:ascii="仿宋" w:eastAsia="仿宋" w:hAnsi="仿宋" w:cs="仿宋" w:hint="eastAsia"/>
            <w:lang w:eastAsia="zh-CN"/>
          </w:rPr>
          <w:t>(二)、必要性分析</w:t>
        </w:r>
        <w:r>
          <w:tab/>
        </w:r>
        <w:r>
          <w:fldChar w:fldCharType="begin"/>
        </w:r>
        <w:r>
          <w:instrText xml:space="preserve"> PAGEREF _Toc7184 \h </w:instrText>
        </w:r>
        <w:r>
          <w:fldChar w:fldCharType="separate"/>
        </w:r>
        <w:r>
          <w:t>29</w:t>
        </w:r>
        <w:r>
          <w:fldChar w:fldCharType="end"/>
        </w:r>
      </w:hyperlink>
    </w:p>
    <w:p>
      <w:pPr>
        <w:pStyle w:val="TOC2"/>
        <w:tabs>
          <w:tab w:val="right" w:leader="dot" w:pos="8306"/>
        </w:tabs>
      </w:pPr>
      <w:hyperlink w:anchor="_Toc18538" w:history="1">
        <w:r>
          <w:rPr>
            <w:rFonts w:ascii="仿宋" w:eastAsia="仿宋" w:hAnsi="仿宋" w:cs="仿宋" w:hint="eastAsia"/>
            <w:lang w:eastAsia="zh-CN"/>
          </w:rPr>
          <w:t>(三)、项目建设有利条件</w:t>
        </w:r>
        <w:r>
          <w:tab/>
        </w:r>
        <w:r>
          <w:fldChar w:fldCharType="begin"/>
        </w:r>
        <w:r>
          <w:instrText xml:space="preserve"> PAGEREF _Toc18538 \h </w:instrText>
        </w:r>
        <w:r>
          <w:fldChar w:fldCharType="separate"/>
        </w:r>
        <w:r>
          <w:t>31</w:t>
        </w:r>
        <w:r>
          <w:fldChar w:fldCharType="end"/>
        </w:r>
      </w:hyperlink>
    </w:p>
    <w:p>
      <w:pPr>
        <w:pStyle w:val="TOC1"/>
        <w:tabs>
          <w:tab w:val="right" w:leader="dot" w:pos="8306"/>
        </w:tabs>
      </w:pPr>
      <w:hyperlink w:anchor="_Toc31774" w:history="1">
        <w:r>
          <w:rPr>
            <w:rFonts w:ascii="仿宋" w:eastAsia="仿宋" w:hAnsi="仿宋" w:cs="仿宋" w:hint="eastAsia"/>
            <w:lang w:eastAsia="zh-CN"/>
          </w:rPr>
          <w:t>七、土地利用与规划方案</w:t>
        </w:r>
        <w:r>
          <w:tab/>
        </w:r>
        <w:r>
          <w:fldChar w:fldCharType="begin"/>
        </w:r>
        <w:r>
          <w:instrText xml:space="preserve"> PAGEREF _Toc31774 \h </w:instrText>
        </w:r>
        <w:r>
          <w:fldChar w:fldCharType="separate"/>
        </w:r>
        <w:r>
          <w:t>32</w:t>
        </w:r>
        <w:r>
          <w:fldChar w:fldCharType="end"/>
        </w:r>
      </w:hyperlink>
    </w:p>
    <w:p>
      <w:pPr>
        <w:pStyle w:val="TOC2"/>
        <w:tabs>
          <w:tab w:val="right" w:leader="dot" w:pos="8306"/>
        </w:tabs>
      </w:pPr>
      <w:hyperlink w:anchor="_Toc28777" w:history="1">
        <w:r>
          <w:rPr>
            <w:rFonts w:ascii="仿宋" w:eastAsia="仿宋" w:hAnsi="仿宋" w:cs="仿宋" w:hint="eastAsia"/>
            <w:lang w:eastAsia="zh-CN"/>
          </w:rPr>
          <w:t>(一)、项目用地情况分析</w:t>
        </w:r>
        <w:r>
          <w:tab/>
        </w:r>
        <w:r>
          <w:fldChar w:fldCharType="begin"/>
        </w:r>
        <w:r>
          <w:instrText xml:space="preserve"> PAGEREF _Toc28777 \h </w:instrText>
        </w:r>
        <w:r>
          <w:fldChar w:fldCharType="separate"/>
        </w:r>
        <w:r>
          <w:t>32</w:t>
        </w:r>
        <w:r>
          <w:fldChar w:fldCharType="end"/>
        </w:r>
      </w:hyperlink>
    </w:p>
    <w:p>
      <w:pPr>
        <w:pStyle w:val="TOC2"/>
        <w:tabs>
          <w:tab w:val="right" w:leader="dot" w:pos="8306"/>
        </w:tabs>
      </w:pPr>
      <w:hyperlink w:anchor="_Toc30785" w:history="1">
        <w:r>
          <w:rPr>
            <w:rFonts w:ascii="仿宋" w:eastAsia="仿宋" w:hAnsi="仿宋" w:cs="仿宋" w:hint="eastAsia"/>
            <w:lang w:eastAsia="zh-CN"/>
          </w:rPr>
          <w:t>(二)、土地利用规划方案</w:t>
        </w:r>
        <w:r>
          <w:tab/>
        </w:r>
        <w:r>
          <w:fldChar w:fldCharType="begin"/>
        </w:r>
        <w:r>
          <w:instrText xml:space="preserve"> PAGEREF _Toc30785 \h </w:instrText>
        </w:r>
        <w:r>
          <w:fldChar w:fldCharType="separate"/>
        </w:r>
        <w:r>
          <w:t>33</w:t>
        </w:r>
        <w:r>
          <w:fldChar w:fldCharType="end"/>
        </w:r>
      </w:hyperlink>
    </w:p>
    <w:p>
      <w:pPr>
        <w:pStyle w:val="TOC1"/>
        <w:tabs>
          <w:tab w:val="right" w:leader="dot" w:pos="8306"/>
        </w:tabs>
      </w:pPr>
      <w:hyperlink w:anchor="_Toc14786" w:history="1">
        <w:r>
          <w:rPr>
            <w:rFonts w:ascii="仿宋" w:eastAsia="仿宋" w:hAnsi="仿宋" w:cs="仿宋" w:hint="eastAsia"/>
            <w:lang w:eastAsia="zh-CN"/>
          </w:rPr>
          <w:t>八、环境保护与治理方案</w:t>
        </w:r>
        <w:r>
          <w:tab/>
        </w:r>
        <w:r>
          <w:fldChar w:fldCharType="begin"/>
        </w:r>
        <w:r>
          <w:instrText xml:space="preserve"> PAGEREF _Toc14786 \h </w:instrText>
        </w:r>
        <w:r>
          <w:fldChar w:fldCharType="separate"/>
        </w:r>
        <w:r>
          <w:t>35</w:t>
        </w:r>
        <w:r>
          <w:fldChar w:fldCharType="end"/>
        </w:r>
      </w:hyperlink>
    </w:p>
    <w:p>
      <w:pPr>
        <w:pStyle w:val="TOC2"/>
        <w:tabs>
          <w:tab w:val="right" w:leader="dot" w:pos="8306"/>
        </w:tabs>
      </w:pPr>
      <w:hyperlink w:anchor="_Toc5271" w:history="1">
        <w:r>
          <w:rPr>
            <w:rFonts w:ascii="仿宋" w:eastAsia="仿宋" w:hAnsi="仿宋" w:cs="仿宋" w:hint="eastAsia"/>
            <w:lang w:eastAsia="zh-CN"/>
          </w:rPr>
          <w:t>(一)、项目环境影响评估</w:t>
        </w:r>
        <w:r>
          <w:tab/>
        </w:r>
        <w:r>
          <w:fldChar w:fldCharType="begin"/>
        </w:r>
        <w:r>
          <w:instrText xml:space="preserve"> PAGEREF _Toc5271 \h </w:instrText>
        </w:r>
        <w:r>
          <w:fldChar w:fldCharType="separate"/>
        </w:r>
        <w:r>
          <w:t>35</w:t>
        </w:r>
        <w:r>
          <w:fldChar w:fldCharType="end"/>
        </w:r>
      </w:hyperlink>
    </w:p>
    <w:p>
      <w:pPr>
        <w:pStyle w:val="TOC2"/>
        <w:tabs>
          <w:tab w:val="right" w:leader="dot" w:pos="8306"/>
        </w:tabs>
      </w:pPr>
      <w:hyperlink w:anchor="_Toc26303" w:history="1">
        <w:r>
          <w:rPr>
            <w:rFonts w:ascii="仿宋" w:eastAsia="仿宋" w:hAnsi="仿宋" w:cs="仿宋" w:hint="eastAsia"/>
            <w:lang w:eastAsia="zh-CN"/>
          </w:rPr>
          <w:t>(二)、环境保护措施与治理方案</w:t>
        </w:r>
        <w:r>
          <w:tab/>
        </w:r>
        <w:r>
          <w:fldChar w:fldCharType="begin"/>
        </w:r>
        <w:r>
          <w:instrText xml:space="preserve"> PAGEREF _Toc26303 \h </w:instrText>
        </w:r>
        <w:r>
          <w:fldChar w:fldCharType="separate"/>
        </w:r>
        <w:r>
          <w:t>35</w:t>
        </w:r>
        <w:r>
          <w:fldChar w:fldCharType="end"/>
        </w:r>
      </w:hyperlink>
    </w:p>
    <w:p>
      <w:pPr>
        <w:pStyle w:val="TOC1"/>
        <w:tabs>
          <w:tab w:val="right" w:leader="dot" w:pos="8306"/>
        </w:tabs>
      </w:pPr>
      <w:hyperlink w:anchor="_Toc17985" w:history="1">
        <w:r>
          <w:rPr>
            <w:rFonts w:ascii="仿宋" w:eastAsia="仿宋" w:hAnsi="仿宋" w:cs="仿宋" w:hint="eastAsia"/>
            <w:lang w:eastAsia="zh-CN"/>
          </w:rPr>
          <w:t>九、项目变更管理</w:t>
        </w:r>
        <w:r>
          <w:tab/>
        </w:r>
        <w:r>
          <w:fldChar w:fldCharType="begin"/>
        </w:r>
        <w:r>
          <w:instrText xml:space="preserve"> PAGEREF _Toc17985 \h </w:instrText>
        </w:r>
        <w:r>
          <w:fldChar w:fldCharType="separate"/>
        </w:r>
        <w:r>
          <w:t>36</w:t>
        </w:r>
        <w:r>
          <w:fldChar w:fldCharType="end"/>
        </w:r>
      </w:hyperlink>
    </w:p>
    <w:p>
      <w:pPr>
        <w:pStyle w:val="TOC2"/>
        <w:tabs>
          <w:tab w:val="right" w:leader="dot" w:pos="8306"/>
        </w:tabs>
      </w:pPr>
      <w:hyperlink w:anchor="_Toc27641" w:history="1">
        <w:r>
          <w:rPr>
            <w:rFonts w:ascii="仿宋" w:eastAsia="仿宋" w:hAnsi="仿宋" w:cs="仿宋" w:hint="eastAsia"/>
            <w:lang w:eastAsia="zh-CN"/>
          </w:rPr>
          <w:t>(一)、变更控制流程</w:t>
        </w:r>
        <w:r>
          <w:tab/>
        </w:r>
        <w:r>
          <w:fldChar w:fldCharType="begin"/>
        </w:r>
        <w:r>
          <w:instrText xml:space="preserve"> PAGEREF _Toc27641 \h </w:instrText>
        </w:r>
        <w:r>
          <w:fldChar w:fldCharType="separate"/>
        </w:r>
        <w:r>
          <w:t>36</w:t>
        </w:r>
        <w:r>
          <w:fldChar w:fldCharType="end"/>
        </w:r>
      </w:hyperlink>
    </w:p>
    <w:p>
      <w:pPr>
        <w:pStyle w:val="TOC2"/>
        <w:tabs>
          <w:tab w:val="right" w:leader="dot" w:pos="8306"/>
        </w:tabs>
      </w:pPr>
      <w:hyperlink w:anchor="_Toc7049" w:history="1">
        <w:r>
          <w:rPr>
            <w:rFonts w:ascii="仿宋" w:eastAsia="仿宋" w:hAnsi="仿宋" w:cs="仿宋" w:hint="eastAsia"/>
            <w:lang w:eastAsia="zh-CN"/>
          </w:rPr>
          <w:t>(二)、影响评估与处理</w:t>
        </w:r>
        <w:r>
          <w:tab/>
        </w:r>
        <w:r>
          <w:fldChar w:fldCharType="begin"/>
        </w:r>
        <w:r>
          <w:instrText xml:space="preserve"> PAGEREF _Toc7049 \h </w:instrText>
        </w:r>
        <w:r>
          <w:fldChar w:fldCharType="separate"/>
        </w:r>
        <w:r>
          <w:t>37</w:t>
        </w:r>
        <w:r>
          <w:fldChar w:fldCharType="end"/>
        </w:r>
      </w:hyperlink>
    </w:p>
    <w:p>
      <w:pPr>
        <w:pStyle w:val="TOC2"/>
        <w:tabs>
          <w:tab w:val="right" w:leader="dot" w:pos="8306"/>
        </w:tabs>
      </w:pPr>
      <w:hyperlink w:anchor="_Toc8795" w:history="1">
        <w:r>
          <w:rPr>
            <w:rFonts w:ascii="仿宋" w:eastAsia="仿宋" w:hAnsi="仿宋" w:cs="仿宋" w:hint="eastAsia"/>
            <w:lang w:eastAsia="zh-CN"/>
          </w:rPr>
          <w:t>(三)、变更记录与追踪</w:t>
        </w:r>
        <w:r>
          <w:tab/>
        </w:r>
        <w:r>
          <w:fldChar w:fldCharType="begin"/>
        </w:r>
        <w:r>
          <w:instrText xml:space="preserve"> PAGEREF _Toc8795 \h </w:instrText>
        </w:r>
        <w:r>
          <w:fldChar w:fldCharType="separate"/>
        </w:r>
        <w:r>
          <w:t>38</w:t>
        </w:r>
        <w:r>
          <w:fldChar w:fldCharType="end"/>
        </w:r>
      </w:hyperlink>
    </w:p>
    <w:p>
      <w:pPr>
        <w:pStyle w:val="TOC2"/>
        <w:tabs>
          <w:tab w:val="right" w:leader="dot" w:pos="8306"/>
        </w:tabs>
      </w:pPr>
      <w:hyperlink w:anchor="_Toc9811" w:history="1">
        <w:r>
          <w:rPr>
            <w:rFonts w:ascii="仿宋" w:eastAsia="仿宋" w:hAnsi="仿宋" w:cs="仿宋" w:hint="eastAsia"/>
            <w:lang w:eastAsia="zh-CN"/>
          </w:rPr>
          <w:t>(四)、变更管理策略</w:t>
        </w:r>
        <w:r>
          <w:tab/>
        </w:r>
        <w:r>
          <w:fldChar w:fldCharType="begin"/>
        </w:r>
        <w:r>
          <w:instrText xml:space="preserve"> PAGEREF _Toc9811 \h </w:instrText>
        </w:r>
        <w:r>
          <w:fldChar w:fldCharType="separate"/>
        </w:r>
        <w:r>
          <w:t>40</w:t>
        </w:r>
        <w:r>
          <w:fldChar w:fldCharType="end"/>
        </w:r>
      </w:hyperlink>
    </w:p>
    <w:p>
      <w:pPr>
        <w:pStyle w:val="TOC1"/>
        <w:tabs>
          <w:tab w:val="right" w:leader="dot" w:pos="8306"/>
        </w:tabs>
      </w:pPr>
      <w:hyperlink w:anchor="_Toc1624" w:history="1">
        <w:r>
          <w:rPr>
            <w:rFonts w:ascii="仿宋" w:eastAsia="仿宋" w:hAnsi="仿宋" w:cs="仿宋" w:hint="eastAsia"/>
            <w:lang w:eastAsia="zh-CN"/>
          </w:rPr>
          <w:t>十、安全与应急管理</w:t>
        </w:r>
        <w:r>
          <w:tab/>
        </w:r>
        <w:r>
          <w:fldChar w:fldCharType="begin"/>
        </w:r>
        <w:r>
          <w:instrText xml:space="preserve"> PAGEREF _Toc1624 \h </w:instrText>
        </w:r>
        <w:r>
          <w:fldChar w:fldCharType="separate"/>
        </w:r>
        <w:r>
          <w:t>42</w:t>
        </w:r>
        <w:r>
          <w:fldChar w:fldCharType="end"/>
        </w:r>
      </w:hyperlink>
    </w:p>
    <w:p>
      <w:pPr>
        <w:pStyle w:val="TOC2"/>
        <w:tabs>
          <w:tab w:val="right" w:leader="dot" w:pos="8306"/>
        </w:tabs>
      </w:pPr>
      <w:hyperlink w:anchor="_Toc17136" w:history="1">
        <w:r>
          <w:rPr>
            <w:rFonts w:ascii="仿宋" w:eastAsia="仿宋" w:hAnsi="仿宋" w:cs="仿宋" w:hint="eastAsia"/>
            <w:lang w:eastAsia="zh-CN"/>
          </w:rPr>
          <w:t>(一)、安全生产管理</w:t>
        </w:r>
        <w:r>
          <w:tab/>
        </w:r>
        <w:r>
          <w:fldChar w:fldCharType="begin"/>
        </w:r>
        <w:r>
          <w:instrText xml:space="preserve"> PAGEREF _Toc17136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84" w:history="1">
        <w:r>
          <w:rPr>
            <w:rFonts w:ascii="仿宋" w:eastAsia="仿宋" w:hAnsi="仿宋" w:cs="仿宋" w:hint="eastAsia"/>
            <w:lang w:eastAsia="zh-CN"/>
          </w:rPr>
          <w:t>(二)、应急预案与响应</w:t>
        </w:r>
        <w:r>
          <w:tab/>
        </w:r>
        <w:r>
          <w:fldChar w:fldCharType="begin"/>
        </w:r>
        <w:r>
          <w:instrText xml:space="preserve"> PAGEREF _Toc21984 \h </w:instrText>
        </w:r>
        <w:r>
          <w:fldChar w:fldCharType="separate"/>
        </w:r>
        <w:r>
          <w:t>43</w:t>
        </w:r>
        <w:r>
          <w:fldChar w:fldCharType="end"/>
        </w:r>
      </w:hyperlink>
    </w:p>
    <w:p>
      <w:pPr>
        <w:pStyle w:val="TOC1"/>
        <w:tabs>
          <w:tab w:val="right" w:leader="dot" w:pos="8306"/>
        </w:tabs>
      </w:pPr>
      <w:hyperlink w:anchor="_Toc26327" w:history="1">
        <w:r>
          <w:rPr>
            <w:rFonts w:ascii="仿宋" w:eastAsia="仿宋" w:hAnsi="仿宋" w:cs="仿宋" w:hint="eastAsia"/>
            <w:lang w:eastAsia="zh-CN"/>
          </w:rPr>
          <w:t>十一、技术创新与产业升级</w:t>
        </w:r>
        <w:r>
          <w:tab/>
        </w:r>
        <w:r>
          <w:fldChar w:fldCharType="begin"/>
        </w:r>
        <w:r>
          <w:instrText xml:space="preserve"> PAGEREF _Toc26327 \h </w:instrText>
        </w:r>
        <w:r>
          <w:fldChar w:fldCharType="separate"/>
        </w:r>
        <w:r>
          <w:t>45</w:t>
        </w:r>
        <w:r>
          <w:fldChar w:fldCharType="end"/>
        </w:r>
      </w:hyperlink>
    </w:p>
    <w:p>
      <w:pPr>
        <w:pStyle w:val="TOC2"/>
        <w:tabs>
          <w:tab w:val="right" w:leader="dot" w:pos="8306"/>
        </w:tabs>
      </w:pPr>
      <w:hyperlink w:anchor="_Toc10958" w:history="1">
        <w:r>
          <w:rPr>
            <w:rFonts w:ascii="仿宋" w:eastAsia="仿宋" w:hAnsi="仿宋" w:cs="仿宋" w:hint="eastAsia"/>
            <w:lang w:eastAsia="zh-CN"/>
          </w:rPr>
          <w:t>(一)、技术创新方向与目标</w:t>
        </w:r>
        <w:r>
          <w:tab/>
        </w:r>
        <w:r>
          <w:fldChar w:fldCharType="begin"/>
        </w:r>
        <w:r>
          <w:instrText xml:space="preserve"> PAGEREF _Toc10958 \h </w:instrText>
        </w:r>
        <w:r>
          <w:fldChar w:fldCharType="separate"/>
        </w:r>
        <w:r>
          <w:t>45</w:t>
        </w:r>
        <w:r>
          <w:fldChar w:fldCharType="end"/>
        </w:r>
      </w:hyperlink>
    </w:p>
    <w:p>
      <w:pPr>
        <w:pStyle w:val="TOC2"/>
        <w:tabs>
          <w:tab w:val="right" w:leader="dot" w:pos="8306"/>
        </w:tabs>
      </w:pPr>
      <w:hyperlink w:anchor="_Toc15818" w:history="1">
        <w:r>
          <w:rPr>
            <w:rFonts w:ascii="仿宋" w:eastAsia="仿宋" w:hAnsi="仿宋" w:cs="仿宋" w:hint="eastAsia"/>
            <w:lang w:eastAsia="zh-CN"/>
          </w:rPr>
          <w:t>(二)、产业升级路径与措施</w:t>
        </w:r>
        <w:r>
          <w:tab/>
        </w:r>
        <w:r>
          <w:fldChar w:fldCharType="begin"/>
        </w:r>
        <w:r>
          <w:instrText xml:space="preserve"> PAGEREF _Toc15818 \h </w:instrText>
        </w:r>
        <w:r>
          <w:fldChar w:fldCharType="separate"/>
        </w:r>
        <w:r>
          <w:t>46</w:t>
        </w:r>
        <w:r>
          <w:fldChar w:fldCharType="end"/>
        </w:r>
      </w:hyperlink>
    </w:p>
    <w:p>
      <w:pPr>
        <w:pStyle w:val="TOC1"/>
        <w:tabs>
          <w:tab w:val="right" w:leader="dot" w:pos="8306"/>
        </w:tabs>
      </w:pPr>
      <w:hyperlink w:anchor="_Toc24032" w:history="1">
        <w:r>
          <w:rPr>
            <w:rFonts w:ascii="仿宋" w:eastAsia="仿宋" w:hAnsi="仿宋" w:cs="仿宋" w:hint="eastAsia"/>
            <w:lang w:eastAsia="zh-CN"/>
          </w:rPr>
          <w:t>十二、项目进度计划</w:t>
        </w:r>
        <w:r>
          <w:tab/>
        </w:r>
        <w:r>
          <w:fldChar w:fldCharType="begin"/>
        </w:r>
        <w:r>
          <w:instrText xml:space="preserve"> PAGEREF _Toc24032 \h </w:instrText>
        </w:r>
        <w:r>
          <w:fldChar w:fldCharType="separate"/>
        </w:r>
        <w:r>
          <w:t>47</w:t>
        </w:r>
        <w:r>
          <w:fldChar w:fldCharType="end"/>
        </w:r>
      </w:hyperlink>
    </w:p>
    <w:p>
      <w:pPr>
        <w:pStyle w:val="TOC2"/>
        <w:tabs>
          <w:tab w:val="right" w:leader="dot" w:pos="8306"/>
        </w:tabs>
      </w:pPr>
      <w:hyperlink w:anchor="_Toc20846" w:history="1">
        <w:r>
          <w:rPr>
            <w:rFonts w:ascii="仿宋" w:eastAsia="仿宋" w:hAnsi="仿宋" w:cs="仿宋" w:hint="eastAsia"/>
            <w:lang w:eastAsia="zh-CN"/>
          </w:rPr>
          <w:t>(一)、建设周期</w:t>
        </w:r>
        <w:r>
          <w:tab/>
        </w:r>
        <w:r>
          <w:fldChar w:fldCharType="begin"/>
        </w:r>
        <w:r>
          <w:instrText xml:space="preserve"> PAGEREF _Toc20846 \h </w:instrText>
        </w:r>
        <w:r>
          <w:fldChar w:fldCharType="separate"/>
        </w:r>
        <w:r>
          <w:t>47</w:t>
        </w:r>
        <w:r>
          <w:fldChar w:fldCharType="end"/>
        </w:r>
      </w:hyperlink>
    </w:p>
    <w:p>
      <w:pPr>
        <w:pStyle w:val="TOC2"/>
        <w:tabs>
          <w:tab w:val="right" w:leader="dot" w:pos="8306"/>
        </w:tabs>
      </w:pPr>
      <w:hyperlink w:anchor="_Toc7815" w:history="1">
        <w:r>
          <w:rPr>
            <w:rFonts w:ascii="仿宋" w:eastAsia="仿宋" w:hAnsi="仿宋" w:cs="仿宋" w:hint="eastAsia"/>
            <w:lang w:eastAsia="zh-CN"/>
          </w:rPr>
          <w:t>(二)、建设进度</w:t>
        </w:r>
        <w:r>
          <w:tab/>
        </w:r>
        <w:r>
          <w:fldChar w:fldCharType="begin"/>
        </w:r>
        <w:r>
          <w:instrText xml:space="preserve"> PAGEREF _Toc7815 \h </w:instrText>
        </w:r>
        <w:r>
          <w:fldChar w:fldCharType="separate"/>
        </w:r>
        <w:r>
          <w:t>48</w:t>
        </w:r>
        <w:r>
          <w:fldChar w:fldCharType="end"/>
        </w:r>
      </w:hyperlink>
    </w:p>
    <w:p>
      <w:pPr>
        <w:pStyle w:val="TOC2"/>
        <w:tabs>
          <w:tab w:val="right" w:leader="dot" w:pos="8306"/>
        </w:tabs>
      </w:pPr>
      <w:hyperlink w:anchor="_Toc5731" w:history="1">
        <w:r>
          <w:rPr>
            <w:rFonts w:ascii="仿宋" w:eastAsia="仿宋" w:hAnsi="仿宋" w:cs="仿宋" w:hint="eastAsia"/>
            <w:lang w:eastAsia="zh-CN"/>
          </w:rPr>
          <w:t>(三)、进度安排注意事项</w:t>
        </w:r>
        <w:r>
          <w:tab/>
        </w:r>
        <w:r>
          <w:fldChar w:fldCharType="begin"/>
        </w:r>
        <w:r>
          <w:instrText xml:space="preserve"> PAGEREF _Toc5731 \h </w:instrText>
        </w:r>
        <w:r>
          <w:fldChar w:fldCharType="separate"/>
        </w:r>
        <w:r>
          <w:t>49</w:t>
        </w:r>
        <w:r>
          <w:fldChar w:fldCharType="end"/>
        </w:r>
      </w:hyperlink>
    </w:p>
    <w:p>
      <w:pPr>
        <w:pStyle w:val="TOC2"/>
        <w:tabs>
          <w:tab w:val="right" w:leader="dot" w:pos="8306"/>
        </w:tabs>
      </w:pPr>
      <w:hyperlink w:anchor="_Toc19975" w:history="1">
        <w:r>
          <w:rPr>
            <w:rFonts w:ascii="仿宋" w:eastAsia="仿宋" w:hAnsi="仿宋" w:cs="仿宋" w:hint="eastAsia"/>
            <w:lang w:eastAsia="zh-CN"/>
          </w:rPr>
          <w:t>(四)、人力资源配置</w:t>
        </w:r>
        <w:r>
          <w:tab/>
        </w:r>
        <w:r>
          <w:fldChar w:fldCharType="begin"/>
        </w:r>
        <w:r>
          <w:instrText xml:space="preserve"> PAGEREF _Toc19975 \h </w:instrText>
        </w:r>
        <w:r>
          <w:fldChar w:fldCharType="separate"/>
        </w:r>
        <w:r>
          <w:t>50</w:t>
        </w:r>
        <w:r>
          <w:fldChar w:fldCharType="end"/>
        </w:r>
      </w:hyperlink>
    </w:p>
    <w:p>
      <w:pPr>
        <w:pStyle w:val="TOC2"/>
        <w:tabs>
          <w:tab w:val="right" w:leader="dot" w:pos="8306"/>
        </w:tabs>
      </w:pPr>
      <w:hyperlink w:anchor="_Toc21343" w:history="1">
        <w:r>
          <w:rPr>
            <w:rFonts w:ascii="仿宋" w:eastAsia="仿宋" w:hAnsi="仿宋" w:cs="仿宋" w:hint="eastAsia"/>
            <w:lang w:eastAsia="zh-CN"/>
          </w:rPr>
          <w:t>(五)、员工培训</w:t>
        </w:r>
        <w:r>
          <w:tab/>
        </w:r>
        <w:r>
          <w:fldChar w:fldCharType="begin"/>
        </w:r>
        <w:r>
          <w:instrText xml:space="preserve"> PAGEREF _Toc21343 \h </w:instrText>
        </w:r>
        <w:r>
          <w:fldChar w:fldCharType="separate"/>
        </w:r>
        <w:r>
          <w:t>52</w:t>
        </w:r>
        <w:r>
          <w:fldChar w:fldCharType="end"/>
        </w:r>
      </w:hyperlink>
    </w:p>
    <w:p>
      <w:pPr>
        <w:pStyle w:val="TOC2"/>
        <w:tabs>
          <w:tab w:val="right" w:leader="dot" w:pos="8306"/>
        </w:tabs>
      </w:pPr>
      <w:hyperlink w:anchor="_Toc24767" w:history="1">
        <w:r>
          <w:rPr>
            <w:rFonts w:ascii="仿宋" w:eastAsia="仿宋" w:hAnsi="仿宋" w:cs="仿宋" w:hint="eastAsia"/>
            <w:lang w:eastAsia="zh-CN"/>
          </w:rPr>
          <w:t>(六)、项目实施保障</w:t>
        </w:r>
        <w:r>
          <w:tab/>
        </w:r>
        <w:r>
          <w:fldChar w:fldCharType="begin"/>
        </w:r>
        <w:r>
          <w:instrText xml:space="preserve"> PAGEREF _Toc24767 \h </w:instrText>
        </w:r>
        <w:r>
          <w:fldChar w:fldCharType="separate"/>
        </w:r>
        <w:r>
          <w:t>53</w:t>
        </w:r>
        <w:r>
          <w:fldChar w:fldCharType="end"/>
        </w:r>
      </w:hyperlink>
    </w:p>
    <w:p>
      <w:pPr>
        <w:pStyle w:val="TOC2"/>
        <w:tabs>
          <w:tab w:val="right" w:leader="dot" w:pos="8306"/>
        </w:tabs>
      </w:pPr>
      <w:hyperlink w:anchor="_Toc14806" w:history="1">
        <w:r>
          <w:rPr>
            <w:rFonts w:ascii="仿宋" w:eastAsia="仿宋" w:hAnsi="仿宋" w:cs="仿宋" w:hint="eastAsia"/>
            <w:lang w:eastAsia="zh-CN"/>
          </w:rPr>
          <w:t>(七)、安全规范管理</w:t>
        </w:r>
        <w:r>
          <w:tab/>
        </w:r>
        <w:r>
          <w:fldChar w:fldCharType="begin"/>
        </w:r>
        <w:r>
          <w:instrText xml:space="preserve"> PAGEREF _Toc14806 \h </w:instrText>
        </w:r>
        <w:r>
          <w:fldChar w:fldCharType="separate"/>
        </w:r>
        <w:r>
          <w:t>54</w:t>
        </w:r>
        <w:r>
          <w:fldChar w:fldCharType="end"/>
        </w:r>
      </w:hyperlink>
    </w:p>
    <w:p>
      <w:pPr>
        <w:pStyle w:val="TOC1"/>
        <w:tabs>
          <w:tab w:val="right" w:leader="dot" w:pos="8306"/>
        </w:tabs>
      </w:pPr>
      <w:hyperlink w:anchor="_Toc24214" w:history="1">
        <w:r>
          <w:rPr>
            <w:rFonts w:ascii="仿宋" w:eastAsia="仿宋" w:hAnsi="仿宋" w:cs="仿宋" w:hint="eastAsia"/>
            <w:lang w:eastAsia="zh-CN"/>
          </w:rPr>
          <w:t>十三、质量管理与控制</w:t>
        </w:r>
        <w:r>
          <w:tab/>
        </w:r>
        <w:r>
          <w:fldChar w:fldCharType="begin"/>
        </w:r>
        <w:r>
          <w:instrText xml:space="preserve"> PAGEREF _Toc24214 \h </w:instrText>
        </w:r>
        <w:r>
          <w:fldChar w:fldCharType="separate"/>
        </w:r>
        <w:r>
          <w:t>55</w:t>
        </w:r>
        <w:r>
          <w:fldChar w:fldCharType="end"/>
        </w:r>
      </w:hyperlink>
    </w:p>
    <w:p>
      <w:pPr>
        <w:pStyle w:val="TOC2"/>
        <w:tabs>
          <w:tab w:val="right" w:leader="dot" w:pos="8306"/>
        </w:tabs>
      </w:pPr>
      <w:hyperlink w:anchor="_Toc1337" w:history="1">
        <w:r>
          <w:rPr>
            <w:rFonts w:ascii="仿宋" w:eastAsia="仿宋" w:hAnsi="仿宋" w:cs="仿宋" w:hint="eastAsia"/>
            <w:lang w:eastAsia="zh-CN"/>
          </w:rPr>
          <w:t>(一)、质量管理体系建设</w:t>
        </w:r>
        <w:r>
          <w:tab/>
        </w:r>
        <w:r>
          <w:fldChar w:fldCharType="begin"/>
        </w:r>
        <w:r>
          <w:instrText xml:space="preserve"> PAGEREF _Toc1337 \h </w:instrText>
        </w:r>
        <w:r>
          <w:fldChar w:fldCharType="separate"/>
        </w:r>
        <w:r>
          <w:t>55</w:t>
        </w:r>
        <w:r>
          <w:fldChar w:fldCharType="end"/>
        </w:r>
      </w:hyperlink>
    </w:p>
    <w:p>
      <w:pPr>
        <w:pStyle w:val="TOC2"/>
        <w:tabs>
          <w:tab w:val="right" w:leader="dot" w:pos="8306"/>
        </w:tabs>
      </w:pPr>
      <w:hyperlink w:anchor="_Toc9177" w:history="1">
        <w:r>
          <w:rPr>
            <w:rFonts w:ascii="仿宋" w:eastAsia="仿宋" w:hAnsi="仿宋" w:cs="仿宋" w:hint="eastAsia"/>
            <w:lang w:eastAsia="zh-CN"/>
          </w:rPr>
          <w:t>(二)、质量控制措施</w:t>
        </w:r>
        <w:r>
          <w:tab/>
        </w:r>
        <w:r>
          <w:fldChar w:fldCharType="begin"/>
        </w:r>
        <w:r>
          <w:instrText xml:space="preserve"> PAGEREF _Toc9177 \h </w:instrText>
        </w:r>
        <w:r>
          <w:fldChar w:fldCharType="separate"/>
        </w:r>
        <w:r>
          <w:t>57</w:t>
        </w:r>
        <w:r>
          <w:fldChar w:fldCharType="end"/>
        </w:r>
      </w:hyperlink>
    </w:p>
    <w:p>
      <w:pPr>
        <w:pStyle w:val="TOC1"/>
        <w:tabs>
          <w:tab w:val="right" w:leader="dot" w:pos="8306"/>
        </w:tabs>
      </w:pPr>
      <w:hyperlink w:anchor="_Toc23761" w:history="1">
        <w:r>
          <w:rPr>
            <w:rFonts w:ascii="仿宋" w:eastAsia="仿宋" w:hAnsi="仿宋" w:cs="仿宋" w:hint="eastAsia"/>
            <w:lang w:eastAsia="zh-CN"/>
          </w:rPr>
          <w:t>十四、企业合规与伦理</w:t>
        </w:r>
        <w:r>
          <w:tab/>
        </w:r>
        <w:r>
          <w:fldChar w:fldCharType="begin"/>
        </w:r>
        <w:r>
          <w:instrText xml:space="preserve"> PAGEREF _Toc23761 \h </w:instrText>
        </w:r>
        <w:r>
          <w:fldChar w:fldCharType="separate"/>
        </w:r>
        <w:r>
          <w:t>58</w:t>
        </w:r>
        <w:r>
          <w:fldChar w:fldCharType="end"/>
        </w:r>
      </w:hyperlink>
    </w:p>
    <w:p>
      <w:pPr>
        <w:pStyle w:val="TOC2"/>
        <w:tabs>
          <w:tab w:val="right" w:leader="dot" w:pos="8306"/>
        </w:tabs>
      </w:pPr>
      <w:hyperlink w:anchor="_Toc19987" w:history="1">
        <w:r>
          <w:rPr>
            <w:rFonts w:ascii="仿宋" w:eastAsia="仿宋" w:hAnsi="仿宋" w:cs="仿宋" w:hint="eastAsia"/>
            <w:lang w:eastAsia="zh-CN"/>
          </w:rPr>
          <w:t>(一)、合规政策与程序</w:t>
        </w:r>
        <w:r>
          <w:tab/>
        </w:r>
        <w:r>
          <w:fldChar w:fldCharType="begin"/>
        </w:r>
        <w:r>
          <w:instrText xml:space="preserve"> PAGEREF _Toc19987 \h </w:instrText>
        </w:r>
        <w:r>
          <w:fldChar w:fldCharType="separate"/>
        </w:r>
        <w:r>
          <w:t>58</w:t>
        </w:r>
        <w:r>
          <w:fldChar w:fldCharType="end"/>
        </w:r>
      </w:hyperlink>
    </w:p>
    <w:p>
      <w:pPr>
        <w:pStyle w:val="TOC2"/>
        <w:tabs>
          <w:tab w:val="right" w:leader="dot" w:pos="8306"/>
        </w:tabs>
      </w:pPr>
      <w:hyperlink w:anchor="_Toc21946" w:history="1">
        <w:r>
          <w:rPr>
            <w:rFonts w:ascii="仿宋" w:eastAsia="仿宋" w:hAnsi="仿宋" w:cs="仿宋" w:hint="eastAsia"/>
            <w:lang w:eastAsia="zh-CN"/>
          </w:rPr>
          <w:t>(二)、伦理规范与培训</w:t>
        </w:r>
        <w:r>
          <w:tab/>
        </w:r>
        <w:r>
          <w:fldChar w:fldCharType="begin"/>
        </w:r>
        <w:r>
          <w:instrText xml:space="preserve"> PAGEREF _Toc21946 \h </w:instrText>
        </w:r>
        <w:r>
          <w:fldChar w:fldCharType="separate"/>
        </w:r>
        <w:r>
          <w:t>59</w:t>
        </w:r>
        <w:r>
          <w:fldChar w:fldCharType="end"/>
        </w:r>
      </w:hyperlink>
    </w:p>
    <w:p>
      <w:pPr>
        <w:pStyle w:val="TOC2"/>
        <w:tabs>
          <w:tab w:val="right" w:leader="dot" w:pos="8306"/>
        </w:tabs>
      </w:pPr>
      <w:hyperlink w:anchor="_Toc23723" w:history="1">
        <w:r>
          <w:rPr>
            <w:rFonts w:ascii="仿宋" w:eastAsia="仿宋" w:hAnsi="仿宋" w:cs="仿宋" w:hint="eastAsia"/>
            <w:lang w:eastAsia="zh-CN"/>
          </w:rPr>
          <w:t>(三)、合规风险评估</w:t>
        </w:r>
        <w:r>
          <w:tab/>
        </w:r>
        <w:r>
          <w:fldChar w:fldCharType="begin"/>
        </w:r>
        <w:r>
          <w:instrText xml:space="preserve"> PAGEREF _Toc23723 \h </w:instrText>
        </w:r>
        <w:r>
          <w:fldChar w:fldCharType="separate"/>
        </w:r>
        <w:r>
          <w:t>60</w:t>
        </w:r>
        <w:r>
          <w:fldChar w:fldCharType="end"/>
        </w:r>
      </w:hyperlink>
    </w:p>
    <w:p>
      <w:pPr>
        <w:pStyle w:val="TOC2"/>
        <w:tabs>
          <w:tab w:val="right" w:leader="dot" w:pos="8306"/>
        </w:tabs>
      </w:pPr>
      <w:hyperlink w:anchor="_Toc7576" w:history="1">
        <w:r>
          <w:rPr>
            <w:rFonts w:ascii="仿宋" w:eastAsia="仿宋" w:hAnsi="仿宋" w:cs="仿宋" w:hint="eastAsia"/>
            <w:lang w:eastAsia="zh-CN"/>
          </w:rPr>
          <w:t>(四)、合规监督与执行</w:t>
        </w:r>
        <w:r>
          <w:tab/>
        </w:r>
        <w:r>
          <w:fldChar w:fldCharType="begin"/>
        </w:r>
        <w:r>
          <w:instrText xml:space="preserve"> PAGEREF _Toc7576 \h </w:instrText>
        </w:r>
        <w:r>
          <w:fldChar w:fldCharType="separate"/>
        </w:r>
        <w:r>
          <w:t>61</w:t>
        </w:r>
        <w:r>
          <w:fldChar w:fldCharType="end"/>
        </w:r>
      </w:hyperlink>
    </w:p>
    <w:p>
      <w:pPr>
        <w:pStyle w:val="TOC1"/>
        <w:tabs>
          <w:tab w:val="right" w:leader="dot" w:pos="8306"/>
        </w:tabs>
      </w:pPr>
      <w:hyperlink w:anchor="_Toc2879" w:history="1">
        <w:r>
          <w:rPr>
            <w:rFonts w:ascii="仿宋" w:eastAsia="仿宋" w:hAnsi="仿宋" w:cs="仿宋" w:hint="eastAsia"/>
            <w:lang w:eastAsia="zh-CN"/>
          </w:rPr>
          <w:t>十五、法律法规与政策遵循</w:t>
        </w:r>
        <w:r>
          <w:tab/>
        </w:r>
        <w:r>
          <w:fldChar w:fldCharType="begin"/>
        </w:r>
        <w:r>
          <w:instrText xml:space="preserve"> PAGEREF _Toc2879 \h </w:instrText>
        </w:r>
        <w:r>
          <w:fldChar w:fldCharType="separate"/>
        </w:r>
        <w:r>
          <w:t>62</w:t>
        </w:r>
        <w:r>
          <w:fldChar w:fldCharType="end"/>
        </w:r>
      </w:hyperlink>
    </w:p>
    <w:p>
      <w:pPr>
        <w:pStyle w:val="TOC2"/>
        <w:tabs>
          <w:tab w:val="right" w:leader="dot" w:pos="8306"/>
        </w:tabs>
      </w:pPr>
      <w:hyperlink w:anchor="_Toc23536" w:history="1">
        <w:r>
          <w:rPr>
            <w:rFonts w:ascii="仿宋" w:eastAsia="仿宋" w:hAnsi="仿宋" w:cs="仿宋" w:hint="eastAsia"/>
            <w:lang w:eastAsia="zh-CN"/>
          </w:rPr>
          <w:t>(一)、法律法规遵守</w:t>
        </w:r>
        <w:r>
          <w:tab/>
        </w:r>
        <w:r>
          <w:fldChar w:fldCharType="begin"/>
        </w:r>
        <w:r>
          <w:instrText xml:space="preserve"> PAGEREF _Toc23536 \h </w:instrText>
        </w:r>
        <w:r>
          <w:fldChar w:fldCharType="separate"/>
        </w:r>
        <w:r>
          <w:t>62</w:t>
        </w:r>
        <w:r>
          <w:fldChar w:fldCharType="end"/>
        </w:r>
      </w:hyperlink>
    </w:p>
    <w:p>
      <w:pPr>
        <w:pStyle w:val="TOC2"/>
        <w:tabs>
          <w:tab w:val="right" w:leader="dot" w:pos="8306"/>
        </w:tabs>
      </w:pPr>
      <w:hyperlink w:anchor="_Toc23581" w:history="1">
        <w:r>
          <w:rPr>
            <w:rFonts w:ascii="仿宋" w:eastAsia="仿宋" w:hAnsi="仿宋" w:cs="仿宋" w:hint="eastAsia"/>
            <w:lang w:eastAsia="zh-CN"/>
          </w:rPr>
          <w:t>(二)、政策导向与利用</w:t>
        </w:r>
        <w:r>
          <w:tab/>
        </w:r>
        <w:r>
          <w:fldChar w:fldCharType="begin"/>
        </w:r>
        <w:r>
          <w:instrText xml:space="preserve"> PAGEREF _Toc23581 \h </w:instrText>
        </w:r>
        <w:r>
          <w:fldChar w:fldCharType="separate"/>
        </w:r>
        <w:r>
          <w:t>63</w:t>
        </w:r>
        <w:r>
          <w:fldChar w:fldCharType="end"/>
        </w:r>
      </w:hyperlink>
    </w:p>
    <w:p>
      <w:pPr>
        <w:pStyle w:val="TOC1"/>
        <w:tabs>
          <w:tab w:val="right" w:leader="dot" w:pos="8306"/>
        </w:tabs>
      </w:pPr>
      <w:hyperlink w:anchor="_Toc1869" w:history="1">
        <w:r>
          <w:rPr>
            <w:rFonts w:ascii="仿宋" w:eastAsia="仿宋" w:hAnsi="仿宋" w:cs="仿宋" w:hint="eastAsia"/>
            <w:lang w:eastAsia="zh-CN"/>
          </w:rPr>
          <w:t>十六、产业协同与集群发展</w:t>
        </w:r>
        <w:r>
          <w:tab/>
        </w:r>
        <w:r>
          <w:fldChar w:fldCharType="begin"/>
        </w:r>
        <w:r>
          <w:instrText xml:space="preserve"> PAGEREF _Toc1869 \h </w:instrText>
        </w:r>
        <w:r>
          <w:fldChar w:fldCharType="separate"/>
        </w:r>
        <w:r>
          <w:t>64</w:t>
        </w:r>
        <w:r>
          <w:fldChar w:fldCharType="end"/>
        </w:r>
      </w:hyperlink>
    </w:p>
    <w:p>
      <w:pPr>
        <w:pStyle w:val="TOC2"/>
        <w:tabs>
          <w:tab w:val="right" w:leader="dot" w:pos="8306"/>
        </w:tabs>
      </w:pPr>
      <w:hyperlink w:anchor="_Toc15177" w:history="1">
        <w:r>
          <w:rPr>
            <w:rFonts w:ascii="仿宋" w:eastAsia="仿宋" w:hAnsi="仿宋" w:cs="仿宋" w:hint="eastAsia"/>
            <w:lang w:eastAsia="zh-CN"/>
          </w:rPr>
          <w:t>(一)、产业协同机制建设</w:t>
        </w:r>
        <w:r>
          <w:tab/>
        </w:r>
        <w:r>
          <w:fldChar w:fldCharType="begin"/>
        </w:r>
        <w:r>
          <w:instrText xml:space="preserve"> PAGEREF _Toc15177 \h </w:instrText>
        </w:r>
        <w:r>
          <w:fldChar w:fldCharType="separate"/>
        </w:r>
        <w:r>
          <w:t>64</w:t>
        </w:r>
        <w:r>
          <w:fldChar w:fldCharType="end"/>
        </w:r>
      </w:hyperlink>
    </w:p>
    <w:p>
      <w:pPr>
        <w:pStyle w:val="TOC2"/>
        <w:tabs>
          <w:tab w:val="right" w:leader="dot" w:pos="8306"/>
        </w:tabs>
      </w:pPr>
      <w:hyperlink w:anchor="_Toc5278" w:history="1">
        <w:r>
          <w:rPr>
            <w:rFonts w:ascii="仿宋" w:eastAsia="仿宋" w:hAnsi="仿宋" w:cs="仿宋" w:hint="eastAsia"/>
            <w:lang w:eastAsia="zh-CN"/>
          </w:rPr>
          <w:t>(二)、产业集群培育与发展</w:t>
        </w:r>
        <w:r>
          <w:tab/>
        </w:r>
        <w:r>
          <w:fldChar w:fldCharType="begin"/>
        </w:r>
        <w:r>
          <w:instrText xml:space="preserve"> PAGEREF _Toc5278 \h </w:instrText>
        </w:r>
        <w:r>
          <w:fldChar w:fldCharType="separate"/>
        </w:r>
        <w:r>
          <w:t>65</w:t>
        </w:r>
        <w:r>
          <w:fldChar w:fldCharType="end"/>
        </w:r>
      </w:hyperlink>
    </w:p>
    <w:p>
      <w:pPr>
        <w:pStyle w:val="TOC1"/>
        <w:tabs>
          <w:tab w:val="right" w:leader="dot" w:pos="8306"/>
        </w:tabs>
      </w:pPr>
      <w:hyperlink w:anchor="_Toc9970" w:history="1">
        <w:r>
          <w:rPr>
            <w:rFonts w:ascii="仿宋" w:eastAsia="仿宋" w:hAnsi="仿宋" w:cs="仿宋" w:hint="eastAsia"/>
            <w:lang w:eastAsia="zh-CN"/>
          </w:rPr>
          <w:t>十七、项目施工方案</w:t>
        </w:r>
        <w:r>
          <w:tab/>
        </w:r>
        <w:r>
          <w:fldChar w:fldCharType="begin"/>
        </w:r>
        <w:r>
          <w:instrText xml:space="preserve"> PAGEREF _Toc9970 \h </w:instrText>
        </w:r>
        <w:r>
          <w:fldChar w:fldCharType="separate"/>
        </w:r>
        <w:r>
          <w:t>66</w:t>
        </w:r>
        <w:r>
          <w:fldChar w:fldCharType="end"/>
        </w:r>
      </w:hyperlink>
    </w:p>
    <w:p>
      <w:pPr>
        <w:pStyle w:val="TOC2"/>
        <w:tabs>
          <w:tab w:val="right" w:leader="dot" w:pos="8306"/>
        </w:tabs>
      </w:pPr>
      <w:hyperlink w:anchor="_Toc23150" w:history="1">
        <w:r>
          <w:rPr>
            <w:rFonts w:ascii="仿宋" w:eastAsia="仿宋" w:hAnsi="仿宋" w:cs="仿宋" w:hint="eastAsia"/>
            <w:lang w:eastAsia="zh-CN"/>
          </w:rPr>
          <w:t>(一)、施工组织设计</w:t>
        </w:r>
        <w:r>
          <w:tab/>
        </w:r>
        <w:r>
          <w:fldChar w:fldCharType="begin"/>
        </w:r>
        <w:r>
          <w:instrText xml:space="preserve"> PAGEREF _Toc23150 \h </w:instrText>
        </w:r>
        <w:r>
          <w:fldChar w:fldCharType="separate"/>
        </w:r>
        <w:r>
          <w:t>66</w:t>
        </w:r>
        <w:r>
          <w:fldChar w:fldCharType="end"/>
        </w:r>
      </w:hyperlink>
    </w:p>
    <w:p>
      <w:pPr>
        <w:pStyle w:val="TOC2"/>
        <w:tabs>
          <w:tab w:val="right" w:leader="dot" w:pos="8306"/>
        </w:tabs>
      </w:pPr>
      <w:hyperlink w:anchor="_Toc28737" w:history="1">
        <w:r>
          <w:rPr>
            <w:rFonts w:ascii="仿宋" w:eastAsia="仿宋" w:hAnsi="仿宋" w:cs="仿宋" w:hint="eastAsia"/>
            <w:lang w:eastAsia="zh-CN"/>
          </w:rPr>
          <w:t>(二)、施工工艺与技术路线</w:t>
        </w:r>
        <w:r>
          <w:tab/>
        </w:r>
        <w:r>
          <w:fldChar w:fldCharType="begin"/>
        </w:r>
        <w:r>
          <w:instrText xml:space="preserve"> PAGEREF _Toc28737 \h </w:instrText>
        </w:r>
        <w:r>
          <w:fldChar w:fldCharType="separate"/>
        </w:r>
        <w:r>
          <w:t>67</w:t>
        </w:r>
        <w:r>
          <w:fldChar w:fldCharType="end"/>
        </w:r>
      </w:hyperlink>
    </w:p>
    <w:p>
      <w:pPr>
        <w:pStyle w:val="TOC2"/>
        <w:tabs>
          <w:tab w:val="right" w:leader="dot" w:pos="8306"/>
        </w:tabs>
      </w:pPr>
      <w:hyperlink w:anchor="_Toc3809" w:history="1">
        <w:r>
          <w:rPr>
            <w:rFonts w:ascii="仿宋" w:eastAsia="仿宋" w:hAnsi="仿宋" w:cs="仿宋" w:hint="eastAsia"/>
            <w:lang w:eastAsia="zh-CN"/>
          </w:rPr>
          <w:t>(三)、关键节点施工计划</w:t>
        </w:r>
        <w:r>
          <w:tab/>
        </w:r>
        <w:r>
          <w:fldChar w:fldCharType="begin"/>
        </w:r>
        <w:r>
          <w:instrText xml:space="preserve"> PAGEREF _Toc3809 \h </w:instrText>
        </w:r>
        <w:r>
          <w:fldChar w:fldCharType="separate"/>
        </w:r>
        <w:r>
          <w:t>68</w:t>
        </w:r>
        <w:r>
          <w:fldChar w:fldCharType="end"/>
        </w:r>
      </w:hyperlink>
    </w:p>
    <w:p>
      <w:pPr>
        <w:pStyle w:val="TOC2"/>
        <w:tabs>
          <w:tab w:val="right" w:leader="dot" w:pos="8306"/>
        </w:tabs>
      </w:pPr>
      <w:hyperlink w:anchor="_Toc32741" w:history="1">
        <w:r>
          <w:rPr>
            <w:rFonts w:ascii="仿宋" w:eastAsia="仿宋" w:hAnsi="仿宋" w:cs="仿宋" w:hint="eastAsia"/>
            <w:lang w:eastAsia="zh-CN"/>
          </w:rPr>
          <w:t>(四)、施工现场管理</w:t>
        </w:r>
        <w:r>
          <w:tab/>
        </w:r>
        <w:r>
          <w:fldChar w:fldCharType="begin"/>
        </w:r>
        <w:r>
          <w:instrText xml:space="preserve"> PAGEREF _Toc32741 \h </w:instrText>
        </w:r>
        <w:r>
          <w:fldChar w:fldCharType="separate"/>
        </w:r>
        <w:r>
          <w:t>70</w:t>
        </w:r>
        <w:r>
          <w:fldChar w:fldCharType="end"/>
        </w:r>
      </w:hyperlink>
    </w:p>
    <w:p>
      <w:pPr>
        <w:pStyle w:val="TOC1"/>
        <w:tabs>
          <w:tab w:val="right" w:leader="dot" w:pos="8306"/>
        </w:tabs>
      </w:pPr>
      <w:hyperlink w:anchor="_Toc16031" w:history="1">
        <w:r>
          <w:rPr>
            <w:rFonts w:ascii="仿宋" w:eastAsia="仿宋" w:hAnsi="仿宋" w:cs="仿宋" w:hint="eastAsia"/>
            <w:lang w:eastAsia="zh-CN"/>
          </w:rPr>
          <w:t>十八、设施与设备管理</w:t>
        </w:r>
        <w:r>
          <w:tab/>
        </w:r>
        <w:r>
          <w:fldChar w:fldCharType="begin"/>
        </w:r>
        <w:r>
          <w:instrText xml:space="preserve"> PAGEREF _Toc16031 \h </w:instrText>
        </w:r>
        <w:r>
          <w:fldChar w:fldCharType="separate"/>
        </w:r>
        <w:r>
          <w:t>72</w:t>
        </w:r>
        <w:r>
          <w:fldChar w:fldCharType="end"/>
        </w:r>
      </w:hyperlink>
    </w:p>
    <w:p>
      <w:pPr>
        <w:pStyle w:val="TOC2"/>
        <w:tabs>
          <w:tab w:val="right" w:leader="dot" w:pos="8306"/>
        </w:tabs>
      </w:pPr>
      <w:hyperlink w:anchor="_Toc9167" w:history="1">
        <w:r>
          <w:rPr>
            <w:rFonts w:ascii="仿宋" w:eastAsia="仿宋" w:hAnsi="仿宋" w:cs="仿宋" w:hint="eastAsia"/>
            <w:lang w:eastAsia="zh-CN"/>
          </w:rPr>
          <w:t>(一)、设施规划与配置</w:t>
        </w:r>
        <w:r>
          <w:tab/>
        </w:r>
        <w:r>
          <w:fldChar w:fldCharType="begin"/>
        </w:r>
        <w:r>
          <w:instrText xml:space="preserve"> PAGEREF _Toc9167 \h </w:instrText>
        </w:r>
        <w:r>
          <w:fldChar w:fldCharType="separate"/>
        </w:r>
        <w:r>
          <w:t>72</w:t>
        </w:r>
        <w:r>
          <w:fldChar w:fldCharType="end"/>
        </w:r>
      </w:hyperlink>
    </w:p>
    <w:p>
      <w:pPr>
        <w:pStyle w:val="TOC2"/>
        <w:tabs>
          <w:tab w:val="right" w:leader="dot" w:pos="8306"/>
        </w:tabs>
      </w:pPr>
      <w:hyperlink w:anchor="_Toc19475" w:history="1">
        <w:r>
          <w:rPr>
            <w:rFonts w:ascii="仿宋" w:eastAsia="仿宋" w:hAnsi="仿宋" w:cs="仿宋" w:hint="eastAsia"/>
            <w:lang w:eastAsia="zh-CN"/>
          </w:rPr>
          <w:t>(二)、设备采购与维护管理</w:t>
        </w:r>
        <w:r>
          <w:tab/>
        </w:r>
        <w:r>
          <w:fldChar w:fldCharType="begin"/>
        </w:r>
        <w:r>
          <w:instrText xml:space="preserve"> PAGEREF _Toc19475 \h </w:instrText>
        </w:r>
        <w:r>
          <w:fldChar w:fldCharType="separate"/>
        </w:r>
        <w:r>
          <w:t>73</w:t>
        </w:r>
        <w:r>
          <w:fldChar w:fldCharType="end"/>
        </w:r>
      </w:hyperlink>
    </w:p>
    <w:p>
      <w:pPr>
        <w:pStyle w:val="TOC2"/>
        <w:tabs>
          <w:tab w:val="right" w:leader="dot" w:pos="8306"/>
        </w:tabs>
      </w:pPr>
      <w:hyperlink w:anchor="_Toc22520" w:history="1">
        <w:r>
          <w:rPr>
            <w:rFonts w:ascii="仿宋" w:eastAsia="仿宋" w:hAnsi="仿宋" w:cs="仿宋" w:hint="eastAsia"/>
            <w:lang w:eastAsia="zh-CN"/>
          </w:rPr>
          <w:t>(三)、设施设备升级策略</w:t>
        </w:r>
        <w:r>
          <w:tab/>
        </w:r>
        <w:r>
          <w:fldChar w:fldCharType="begin"/>
        </w:r>
        <w:r>
          <w:instrText xml:space="preserve"> PAGEREF _Toc22520 \h </w:instrText>
        </w:r>
        <w:r>
          <w:fldChar w:fldCharType="separate"/>
        </w:r>
        <w:r>
          <w:t>73</w:t>
        </w:r>
        <w:r>
          <w:fldChar w:fldCharType="end"/>
        </w:r>
      </w:hyperlink>
    </w:p>
    <w:p>
      <w:pPr>
        <w:pStyle w:val="TOC1"/>
        <w:tabs>
          <w:tab w:val="right" w:leader="dot" w:pos="8306"/>
        </w:tabs>
      </w:pPr>
      <w:hyperlink w:anchor="_Toc16810" w:history="1">
        <w:r>
          <w:rPr>
            <w:rFonts w:ascii="仿宋" w:eastAsia="仿宋" w:hAnsi="仿宋" w:cs="仿宋" w:hint="eastAsia"/>
            <w:lang w:eastAsia="zh-CN"/>
          </w:rPr>
          <w:t>十九、知识产权管理与保护</w:t>
        </w:r>
        <w:r>
          <w:tab/>
        </w:r>
        <w:r>
          <w:fldChar w:fldCharType="begin"/>
        </w:r>
        <w:r>
          <w:instrText xml:space="preserve"> PAGEREF _Toc16810 \h </w:instrText>
        </w:r>
        <w:r>
          <w:fldChar w:fldCharType="separate"/>
        </w:r>
        <w:r>
          <w:t>74</w:t>
        </w:r>
        <w:r>
          <w:fldChar w:fldCharType="end"/>
        </w:r>
      </w:hyperlink>
    </w:p>
    <w:p>
      <w:pPr>
        <w:pStyle w:val="TOC2"/>
        <w:tabs>
          <w:tab w:val="right" w:leader="dot" w:pos="8306"/>
        </w:tabs>
      </w:pPr>
      <w:hyperlink w:anchor="_Toc18981" w:history="1">
        <w:r>
          <w:rPr>
            <w:rFonts w:ascii="仿宋" w:eastAsia="仿宋" w:hAnsi="仿宋" w:cs="仿宋" w:hint="eastAsia"/>
            <w:lang w:eastAsia="zh-CN"/>
          </w:rPr>
          <w:t>(一)、知识产权管理体系建设</w:t>
        </w:r>
        <w:r>
          <w:tab/>
        </w:r>
        <w:r>
          <w:fldChar w:fldCharType="begin"/>
        </w:r>
        <w:r>
          <w:instrText xml:space="preserve"> PAGEREF _Toc18981 \h </w:instrText>
        </w:r>
        <w:r>
          <w:fldChar w:fldCharType="separate"/>
        </w:r>
        <w:r>
          <w:t>74</w:t>
        </w:r>
        <w:r>
          <w:fldChar w:fldCharType="end"/>
        </w:r>
      </w:hyperlink>
    </w:p>
    <w:p>
      <w:pPr>
        <w:pStyle w:val="TOC2"/>
        <w:tabs>
          <w:tab w:val="right" w:leader="dot" w:pos="8306"/>
        </w:tabs>
      </w:pPr>
      <w:hyperlink w:anchor="_Toc22256" w:history="1">
        <w:r>
          <w:rPr>
            <w:rFonts w:ascii="仿宋" w:eastAsia="仿宋" w:hAnsi="仿宋" w:cs="仿宋" w:hint="eastAsia"/>
            <w:lang w:eastAsia="zh-CN"/>
          </w:rPr>
          <w:t>(二)、知识产权保护措施</w:t>
        </w:r>
        <w:r>
          <w:tab/>
        </w:r>
        <w:r>
          <w:fldChar w:fldCharType="begin"/>
        </w:r>
        <w:r>
          <w:instrText xml:space="preserve"> PAGEREF _Toc22256 \h </w:instrText>
        </w:r>
        <w:r>
          <w:fldChar w:fldCharType="separate"/>
        </w:r>
        <w:r>
          <w:t>75</w:t>
        </w:r>
        <w:r>
          <w:fldChar w:fldCharType="end"/>
        </w:r>
      </w:hyperlink>
    </w:p>
    <w:p>
      <w:pPr>
        <w:pStyle w:val="TOC1"/>
        <w:tabs>
          <w:tab w:val="right" w:leader="dot" w:pos="8306"/>
        </w:tabs>
      </w:pPr>
      <w:hyperlink w:anchor="_Toc6409" w:history="1">
        <w:r>
          <w:rPr>
            <w:rFonts w:ascii="仿宋" w:eastAsia="仿宋" w:hAnsi="仿宋" w:cs="仿宋" w:hint="eastAsia"/>
            <w:lang w:eastAsia="zh-CN"/>
          </w:rPr>
          <w:t>二十、人力资源管理与开发</w:t>
        </w:r>
        <w:r>
          <w:tab/>
        </w:r>
        <w:r>
          <w:fldChar w:fldCharType="begin"/>
        </w:r>
        <w:r>
          <w:instrText xml:space="preserve"> PAGEREF _Toc6409 \h </w:instrText>
        </w:r>
        <w:r>
          <w:fldChar w:fldCharType="separate"/>
        </w:r>
        <w:r>
          <w:t>77</w:t>
        </w:r>
        <w:r>
          <w:fldChar w:fldCharType="end"/>
        </w:r>
      </w:hyperlink>
    </w:p>
    <w:p>
      <w:pPr>
        <w:pStyle w:val="TOC2"/>
        <w:tabs>
          <w:tab w:val="right" w:leader="dot" w:pos="8306"/>
        </w:tabs>
      </w:pPr>
      <w:hyperlink w:anchor="_Toc18372" w:history="1">
        <w:r>
          <w:rPr>
            <w:rFonts w:ascii="仿宋" w:eastAsia="仿宋" w:hAnsi="仿宋" w:cs="仿宋" w:hint="eastAsia"/>
            <w:lang w:eastAsia="zh-CN"/>
          </w:rPr>
          <w:t>(一)、人力资源规划</w:t>
        </w:r>
        <w:r>
          <w:tab/>
        </w:r>
        <w:r>
          <w:fldChar w:fldCharType="begin"/>
        </w:r>
        <w:r>
          <w:instrText xml:space="preserve"> PAGEREF _Toc18372 \h </w:instrText>
        </w:r>
        <w:r>
          <w:fldChar w:fldCharType="separate"/>
        </w:r>
        <w:r>
          <w:t>77</w:t>
        </w:r>
        <w:r>
          <w:fldChar w:fldCharType="end"/>
        </w:r>
      </w:hyperlink>
    </w:p>
    <w:p>
      <w:pPr>
        <w:pStyle w:val="TOC2"/>
        <w:tabs>
          <w:tab w:val="right" w:leader="dot" w:pos="8306"/>
        </w:tabs>
      </w:pPr>
      <w:hyperlink w:anchor="_Toc4402" w:history="1">
        <w:r>
          <w:rPr>
            <w:rFonts w:ascii="仿宋" w:eastAsia="仿宋" w:hAnsi="仿宋" w:cs="仿宋" w:hint="eastAsia"/>
            <w:lang w:eastAsia="zh-CN"/>
          </w:rPr>
          <w:t>(二)、人力资源开发与培训</w:t>
        </w:r>
        <w:r>
          <w:tab/>
        </w:r>
        <w:r>
          <w:fldChar w:fldCharType="begin"/>
        </w:r>
        <w:r>
          <w:instrText xml:space="preserve"> PAGEREF _Toc4402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39"/>
      <w:r>
        <w:rPr>
          <w:rFonts w:ascii="仿宋" w:eastAsia="仿宋" w:hAnsi="仿宋" w:cs="仿宋" w:hint="eastAsia"/>
          <w:sz w:val="28"/>
          <w:lang w:eastAsia="zh-CN"/>
        </w:rPr>
        <w:t>一、LMDPE项目概论</w:t>
      </w:r>
      <w:bookmarkEnd w:id="2"/>
    </w:p>
    <w:p>
      <w:pPr>
        <w:pStyle w:val="Heading2"/>
        <w:rPr>
          <w:rFonts w:ascii="仿宋" w:eastAsia="仿宋" w:hAnsi="仿宋" w:cs="仿宋" w:hint="eastAsia"/>
          <w:lang w:eastAsia="zh-CN"/>
        </w:rPr>
      </w:pPr>
      <w:bookmarkStart w:id="3" w:name="_Toc275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LMDPE项目的申报单位是“XXX实业发展公司”，这是一家在其所处行业内备受尊敬的企业。公司自成立以来，通过其在LMDPE项目中表现出的创新精神和卓越执行力，在市场上赢得了显著的地位。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该公司的法定代表人秦XX，在LMDPE项目及其他多个行业领域中都有着显著的贡献。秦XX以其出色的领导才能和敏锐的商业洞察力，带领公司在LMDPE项目等多个领域实现了持续的成长和成功。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LMDPE项目的重要合作伙伴。公司专注于[行业名称]领域，以创新作为驱动力，不断推动技术进步和市场扩张。在LMDPE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LMDPE项目中展现了强劲的增长和稳定的财务表现。公司通过有效的策略，在LMDPE项目中扩大了其市场份额并增强了盈利能力。同时，公司积极承担社会责任，参与各类社会公益项目，增强了其在LMDPE项目中的品牌形象和社会影响力。</w:t>
      </w:r>
    </w:p>
    <w:p>
      <w:pPr>
        <w:pStyle w:val="Heading2"/>
        <w:ind w:firstLine="560" w:firstLineChars="200"/>
        <w:rPr>
          <w:rFonts w:ascii="仿宋" w:eastAsia="仿宋" w:hAnsi="仿宋" w:cs="仿宋" w:hint="eastAsia"/>
          <w:sz w:val="28"/>
          <w:lang w:eastAsia="zh-CN"/>
        </w:rPr>
      </w:pPr>
      <w:bookmarkStart w:id="4" w:name="_Toc809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MDPE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LMDPE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92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1358"/>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0214"/>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475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2497"/>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9760"/>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一、LMDPE项目的技术资源开发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LMDPE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二、LMDPE项目的人力资源管理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人力资源方面，LMDPE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三、LMDPE项目的资金资源筹措与优化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LMDPE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2349"/>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LMDPE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LMDPE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LMDPE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27595"/>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LMDPE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https://d.book118.com/377052063134006046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LMDPE项目可行性建设方案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LMDPE项目可行性建设方案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LMDPE项目可行性建设方案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LMDPE项目可行性建设方案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LMDPE项目可行性建设方案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LMDPE项目可行性建设方案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LMDPE项目可行性建设方案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LMDPE项目可行性建设方案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LMDPE项目可行性建设方案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LMDPE项目可行性建设方案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LMDPE项目可行性建设方案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LMDPE项目可行性建设方案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456E49"/>
    <w:rsid w:val="39456E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052063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2024-02-23T05:43:00Z</dcterms:created>
  <dcterms:modified xsi:type="dcterms:W3CDTF">2024-02-23T05:43:41Z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5474C13D781245179731FC1673F8B489_11</vt:lpwstr>
  </property>
  <property fmtid="{D5CDD505-2E9C-101B-9397-08002B2CF9AE}" pid="3" name="KSOProductBuildVer">
    <vt:lpwstr>2052-12.1.0.16250</vt:lpwstr>
  </property>
</Properties>
</file>