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1FA1" w14:paraId="17E6B4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1FA1" w14:paraId="104AC8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1FA1" w14:paraId="3B1A5B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1FA1" w:rsidRPr="00561FA1" w14:paraId="22002ECE" w14:textId="3BA3E7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1FA1">
        <w:rPr>
          <w:rFonts w:ascii="宋体" w:eastAsia="宋体" w:hAnsi="宋体" w:hint="eastAsia"/>
          <w:b/>
          <w:sz w:val="60"/>
        </w:rPr>
        <w:t>轻质建筑材料及制品项目可行性研究分析报告</w:t>
      </w:r>
    </w:p>
    <w:p w:rsidR="00561FA1" w:rsidP="00561FA1" w14:paraId="62BBD258" w14:textId="741343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1FA1">
        <w:rPr>
          <w:rFonts w:ascii="仿宋" w:eastAsia="仿宋" w:hAnsi="仿宋" w:hint="eastAsia"/>
          <w:b/>
          <w:sz w:val="40"/>
        </w:rPr>
        <w:t>目录</w:t>
      </w:r>
    </w:p>
    <w:p w:rsidR="00561FA1" w14:paraId="13316DB9" w14:textId="090826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1FA1" w14:paraId="6A4B151E" w14:textId="6E0939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一、轻质建筑材料及制品项目组织机构与人力资源配置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1FA1" w14:paraId="5D76019A" w14:textId="57CC4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(一)、轻质建筑材料及制品项目组织机构设置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1FA1" w14:paraId="13286BC1" w14:textId="79030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1FA1" w14:paraId="10BA99CB" w14:textId="49EDB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61FA1" w14:paraId="61AAA995" w14:textId="404559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1FA1" w14:paraId="6B3892BE" w14:textId="53A77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1FA1" w14:paraId="74626627" w14:textId="0ED83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(二)、轻质建筑材料及制品项目的技术难点及解决方案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1FA1" w14:paraId="7DF5CBFE" w14:textId="25778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1FA1" w14:paraId="599FC9C8" w14:textId="1D73A7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1FA1" w14:paraId="620CD6E5" w14:textId="079D5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(一)、轻质建筑材料及制品项目与文化内涵的结合方式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1FA1" w14:paraId="219CF5D8" w14:textId="6BA0D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(二)、轻质建筑材料及制品项目产品的艺术价值分析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1FA1" w14:paraId="1D903377" w14:textId="19DA7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1FA1" w14:paraId="40132775" w14:textId="7A6E4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1FA1" w14:paraId="39DD9B6E" w14:textId="1A519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1FA1" w14:paraId="05A0A255" w14:textId="35B79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1FA1" w14:paraId="7E804269" w14:textId="1A470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1FA1" w14:paraId="1980A471" w14:textId="40EDCD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五、轻质建筑材料及制品项目选址科学性分析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1FA1" w14:paraId="773144E9" w14:textId="165F9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(一)、轻质建筑材料及制品项目厂址的选择原则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1FA1" w14:paraId="382D91E3" w14:textId="1562A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(二)、轻质建筑材料及制品项目区概况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61FA1" w14:paraId="47427307" w14:textId="6EEEB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(三)、轻质建筑材料及制品厂址选择方案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_Toc160256052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https://d.book118.com/377200023165006045</w:t>
        </w:r>
      </w:hyperlink>
    </w:p>
    <w:p w:rsidR="00561F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:rsidP="00906B5F" w14:paraId="5C7E81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1FA1" w14:paraId="62396A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:rsidP="00906B5F" w14:paraId="7C284F64" w14:textId="486B0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1FA1" w14:paraId="6DCBA24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14:paraId="535646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:rsidP="00906B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1F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:rsidP="00906B5F" w14:textId="486B0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1F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14:paraId="4FF511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:rsidRPr="00561FA1" w:rsidP="00561FA1" w14:paraId="23154030" w14:textId="58299E4D">
    <w:pPr>
      <w:pStyle w:val="Header"/>
      <w:rPr>
        <w:rFonts w:ascii="仿宋" w:eastAsia="仿宋" w:hAnsi="仿宋"/>
      </w:rPr>
    </w:pPr>
    <w:r w:rsidRPr="00561FA1">
      <w:rPr>
        <w:rFonts w:ascii="仿宋" w:eastAsia="仿宋" w:hAnsi="仿宋" w:hint="eastAsia"/>
      </w:rPr>
      <w:t>轻质建筑材料及制品可行性报告</w:t>
    </w:r>
    <w:r w:rsidRPr="00561FA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14:paraId="69D74E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:rsidRPr="00561FA1" w:rsidP="00561FA1" w14:textId="58299E4D">
    <w:pPr>
      <w:pStyle w:val="Header"/>
      <w:rPr>
        <w:rFonts w:ascii="仿宋" w:eastAsia="仿宋" w:hAnsi="仿宋"/>
      </w:rPr>
    </w:pPr>
    <w:r w:rsidRPr="00561FA1">
      <w:rPr>
        <w:rFonts w:ascii="仿宋" w:eastAsia="仿宋" w:hAnsi="仿宋" w:hint="eastAsia"/>
      </w:rPr>
      <w:t>轻质建筑材料及制品可行性报告</w:t>
    </w:r>
    <w:r w:rsidRPr="00561FA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1F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A1"/>
    <w:rsid w:val="00561FA1"/>
    <w:rsid w:val="00906B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4EFBDC"/>
  <w15:chartTrackingRefBased/>
  <w15:docId w15:val="{78C759BD-975F-4480-98E0-FE7D1C18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1F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1F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1F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1F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1F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1F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1F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1F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1FA1"/>
  </w:style>
  <w:style w:type="paragraph" w:styleId="TOC1">
    <w:name w:val="toc 1"/>
    <w:basedOn w:val="Normal"/>
    <w:next w:val="Normal"/>
    <w:autoRedefine/>
    <w:uiPriority w:val="39"/>
    <w:unhideWhenUsed/>
    <w:rsid w:val="00561FA1"/>
  </w:style>
  <w:style w:type="paragraph" w:styleId="TOC2">
    <w:name w:val="toc 2"/>
    <w:basedOn w:val="Normal"/>
    <w:next w:val="Normal"/>
    <w:autoRedefine/>
    <w:uiPriority w:val="39"/>
    <w:unhideWhenUsed/>
    <w:rsid w:val="00561F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7200023165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4397</Words>
  <Characters>25063</Characters>
  <Application>Microsoft Office Word</Application>
  <DocSecurity>0</DocSecurity>
  <Lines>208</Lines>
  <Paragraphs>58</Paragraphs>
  <ScaleCrop>false</ScaleCrop>
  <Company/>
  <LinksUpToDate>false</LinksUpToDate>
  <CharactersWithSpaces>29402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2024-03-01T23:13:00Z</dcterms:created>
  <dcterms:modified xsi:type="dcterms:W3CDTF">2024-03-01T23:13:00Z</dcterms:modified>
</cp:coreProperties>
</file>