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心血管系统用药项目可行性建设方案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3" w:history="1">
        <w:r>
          <w:rPr>
            <w:rFonts w:ascii="仿宋" w:eastAsia="仿宋" w:hAnsi="仿宋" w:cs="仿宋" w:hint="eastAsia"/>
            <w:lang w:eastAsia="zh-CN"/>
          </w:rPr>
          <w:t>序言</w:t>
        </w:r>
        <w:r>
          <w:tab/>
        </w:r>
        <w:r>
          <w:fldChar w:fldCharType="begin"/>
        </w:r>
        <w:r>
          <w:instrText xml:space="preserve"> PAGEREF _Toc27003 \h </w:instrText>
        </w:r>
        <w:r>
          <w:fldChar w:fldCharType="separate"/>
        </w:r>
        <w:r>
          <w:t>3</w:t>
        </w:r>
        <w:r>
          <w:fldChar w:fldCharType="end"/>
        </w:r>
      </w:hyperlink>
    </w:p>
    <w:p>
      <w:pPr>
        <w:pStyle w:val="TOC1"/>
        <w:tabs>
          <w:tab w:val="right" w:leader="dot" w:pos="8306"/>
        </w:tabs>
      </w:pPr>
      <w:hyperlink w:anchor="_Toc1747" w:history="1">
        <w:r>
          <w:rPr>
            <w:rFonts w:ascii="仿宋" w:eastAsia="仿宋" w:hAnsi="仿宋" w:cs="仿宋" w:hint="eastAsia"/>
            <w:lang w:eastAsia="zh-CN"/>
          </w:rPr>
          <w:t>一、资源开发及综合利用分析</w:t>
        </w:r>
        <w:r>
          <w:tab/>
        </w:r>
        <w:r>
          <w:fldChar w:fldCharType="begin"/>
        </w:r>
        <w:r>
          <w:instrText xml:space="preserve"> PAGEREF _Toc1747 \h </w:instrText>
        </w:r>
        <w:r>
          <w:fldChar w:fldCharType="separate"/>
        </w:r>
        <w:r>
          <w:t>3</w:t>
        </w:r>
        <w:r>
          <w:fldChar w:fldCharType="end"/>
        </w:r>
      </w:hyperlink>
    </w:p>
    <w:p>
      <w:pPr>
        <w:pStyle w:val="TOC2"/>
        <w:tabs>
          <w:tab w:val="right" w:leader="dot" w:pos="8306"/>
        </w:tabs>
      </w:pPr>
      <w:hyperlink w:anchor="_Toc4544" w:history="1">
        <w:r>
          <w:rPr>
            <w:rFonts w:ascii="仿宋" w:eastAsia="仿宋" w:hAnsi="仿宋" w:cs="仿宋" w:hint="eastAsia"/>
            <w:lang w:eastAsia="zh-CN"/>
          </w:rPr>
          <w:t>(一)、资源开发方案</w:t>
        </w:r>
        <w:r>
          <w:tab/>
        </w:r>
        <w:r>
          <w:fldChar w:fldCharType="begin"/>
        </w:r>
        <w:r>
          <w:instrText xml:space="preserve"> PAGEREF _Toc4544 \h </w:instrText>
        </w:r>
        <w:r>
          <w:fldChar w:fldCharType="separate"/>
        </w:r>
        <w:r>
          <w:t>3</w:t>
        </w:r>
        <w:r>
          <w:fldChar w:fldCharType="end"/>
        </w:r>
      </w:hyperlink>
    </w:p>
    <w:p>
      <w:pPr>
        <w:pStyle w:val="TOC2"/>
        <w:tabs>
          <w:tab w:val="right" w:leader="dot" w:pos="8306"/>
        </w:tabs>
      </w:pPr>
      <w:hyperlink w:anchor="_Toc28238" w:history="1">
        <w:r>
          <w:rPr>
            <w:rFonts w:ascii="仿宋" w:eastAsia="仿宋" w:hAnsi="仿宋" w:cs="仿宋" w:hint="eastAsia"/>
            <w:lang w:eastAsia="zh-CN"/>
          </w:rPr>
          <w:t>(二)、资源利用方案</w:t>
        </w:r>
        <w:r>
          <w:tab/>
        </w:r>
        <w:r>
          <w:fldChar w:fldCharType="begin"/>
        </w:r>
        <w:r>
          <w:instrText xml:space="preserve"> PAGEREF _Toc28238 \h </w:instrText>
        </w:r>
        <w:r>
          <w:fldChar w:fldCharType="separate"/>
        </w:r>
        <w:r>
          <w:t>4</w:t>
        </w:r>
        <w:r>
          <w:fldChar w:fldCharType="end"/>
        </w:r>
      </w:hyperlink>
    </w:p>
    <w:p>
      <w:pPr>
        <w:pStyle w:val="TOC2"/>
        <w:tabs>
          <w:tab w:val="right" w:leader="dot" w:pos="8306"/>
        </w:tabs>
      </w:pPr>
      <w:hyperlink w:anchor="_Toc11797" w:history="1">
        <w:r>
          <w:rPr>
            <w:rFonts w:ascii="仿宋" w:eastAsia="仿宋" w:hAnsi="仿宋" w:cs="仿宋" w:hint="eastAsia"/>
            <w:lang w:eastAsia="zh-CN"/>
          </w:rPr>
          <w:t>(三)、资源节约措施</w:t>
        </w:r>
        <w:r>
          <w:tab/>
        </w:r>
        <w:r>
          <w:fldChar w:fldCharType="begin"/>
        </w:r>
        <w:r>
          <w:instrText xml:space="preserve"> PAGEREF _Toc11797 \h </w:instrText>
        </w:r>
        <w:r>
          <w:fldChar w:fldCharType="separate"/>
        </w:r>
        <w:r>
          <w:t>5</w:t>
        </w:r>
        <w:r>
          <w:fldChar w:fldCharType="end"/>
        </w:r>
      </w:hyperlink>
    </w:p>
    <w:p>
      <w:pPr>
        <w:pStyle w:val="TOC1"/>
        <w:tabs>
          <w:tab w:val="right" w:leader="dot" w:pos="8306"/>
        </w:tabs>
      </w:pPr>
      <w:hyperlink w:anchor="_Toc17946" w:history="1">
        <w:r>
          <w:rPr>
            <w:rFonts w:ascii="仿宋" w:eastAsia="仿宋" w:hAnsi="仿宋" w:cs="仿宋" w:hint="eastAsia"/>
            <w:lang w:eastAsia="zh-CN"/>
          </w:rPr>
          <w:t>二、建设风险评估分析</w:t>
        </w:r>
        <w:r>
          <w:tab/>
        </w:r>
        <w:r>
          <w:fldChar w:fldCharType="begin"/>
        </w:r>
        <w:r>
          <w:instrText xml:space="preserve"> PAGEREF _Toc17946 \h </w:instrText>
        </w:r>
        <w:r>
          <w:fldChar w:fldCharType="separate"/>
        </w:r>
        <w:r>
          <w:t>6</w:t>
        </w:r>
        <w:r>
          <w:fldChar w:fldCharType="end"/>
        </w:r>
      </w:hyperlink>
    </w:p>
    <w:p>
      <w:pPr>
        <w:pStyle w:val="TOC2"/>
        <w:tabs>
          <w:tab w:val="right" w:leader="dot" w:pos="8306"/>
        </w:tabs>
      </w:pPr>
      <w:hyperlink w:anchor="_Toc12526" w:history="1">
        <w:r>
          <w:rPr>
            <w:rFonts w:ascii="仿宋" w:eastAsia="仿宋" w:hAnsi="仿宋" w:cs="仿宋" w:hint="eastAsia"/>
            <w:lang w:eastAsia="zh-CN"/>
          </w:rPr>
          <w:t>(一)、政策风险分析</w:t>
        </w:r>
        <w:r>
          <w:tab/>
        </w:r>
        <w:r>
          <w:fldChar w:fldCharType="begin"/>
        </w:r>
        <w:r>
          <w:instrText xml:space="preserve"> PAGEREF _Toc12526 \h </w:instrText>
        </w:r>
        <w:r>
          <w:fldChar w:fldCharType="separate"/>
        </w:r>
        <w:r>
          <w:t>6</w:t>
        </w:r>
        <w:r>
          <w:fldChar w:fldCharType="end"/>
        </w:r>
      </w:hyperlink>
    </w:p>
    <w:p>
      <w:pPr>
        <w:pStyle w:val="TOC2"/>
        <w:tabs>
          <w:tab w:val="right" w:leader="dot" w:pos="8306"/>
        </w:tabs>
      </w:pPr>
      <w:hyperlink w:anchor="_Toc27897" w:history="1">
        <w:r>
          <w:rPr>
            <w:rFonts w:ascii="仿宋" w:eastAsia="仿宋" w:hAnsi="仿宋" w:cs="仿宋" w:hint="eastAsia"/>
            <w:lang w:eastAsia="zh-CN"/>
          </w:rPr>
          <w:t>(二)、社会风险分析</w:t>
        </w:r>
        <w:r>
          <w:tab/>
        </w:r>
        <w:r>
          <w:fldChar w:fldCharType="begin"/>
        </w:r>
        <w:r>
          <w:instrText xml:space="preserve"> PAGEREF _Toc27897 \h </w:instrText>
        </w:r>
        <w:r>
          <w:fldChar w:fldCharType="separate"/>
        </w:r>
        <w:r>
          <w:t>8</w:t>
        </w:r>
        <w:r>
          <w:fldChar w:fldCharType="end"/>
        </w:r>
      </w:hyperlink>
    </w:p>
    <w:p>
      <w:pPr>
        <w:pStyle w:val="TOC2"/>
        <w:tabs>
          <w:tab w:val="right" w:leader="dot" w:pos="8306"/>
        </w:tabs>
      </w:pPr>
      <w:hyperlink w:anchor="_Toc17335" w:history="1">
        <w:r>
          <w:rPr>
            <w:rFonts w:ascii="仿宋" w:eastAsia="仿宋" w:hAnsi="仿宋" w:cs="仿宋" w:hint="eastAsia"/>
            <w:lang w:eastAsia="zh-CN"/>
          </w:rPr>
          <w:t>(三)、市场风险分析</w:t>
        </w:r>
        <w:r>
          <w:tab/>
        </w:r>
        <w:r>
          <w:fldChar w:fldCharType="begin"/>
        </w:r>
        <w:r>
          <w:instrText xml:space="preserve"> PAGEREF _Toc17335 \h </w:instrText>
        </w:r>
        <w:r>
          <w:fldChar w:fldCharType="separate"/>
        </w:r>
        <w:r>
          <w:t>9</w:t>
        </w:r>
        <w:r>
          <w:fldChar w:fldCharType="end"/>
        </w:r>
      </w:hyperlink>
    </w:p>
    <w:p>
      <w:pPr>
        <w:pStyle w:val="TOC2"/>
        <w:tabs>
          <w:tab w:val="right" w:leader="dot" w:pos="8306"/>
        </w:tabs>
      </w:pPr>
      <w:hyperlink w:anchor="_Toc23950" w:history="1">
        <w:r>
          <w:rPr>
            <w:rFonts w:ascii="仿宋" w:eastAsia="仿宋" w:hAnsi="仿宋" w:cs="仿宋" w:hint="eastAsia"/>
            <w:lang w:eastAsia="zh-CN"/>
          </w:rPr>
          <w:t>(四)、资金风险分析</w:t>
        </w:r>
        <w:r>
          <w:tab/>
        </w:r>
        <w:r>
          <w:fldChar w:fldCharType="begin"/>
        </w:r>
        <w:r>
          <w:instrText xml:space="preserve"> PAGEREF _Toc23950 \h </w:instrText>
        </w:r>
        <w:r>
          <w:fldChar w:fldCharType="separate"/>
        </w:r>
        <w:r>
          <w:t>10</w:t>
        </w:r>
        <w:r>
          <w:fldChar w:fldCharType="end"/>
        </w:r>
      </w:hyperlink>
    </w:p>
    <w:p>
      <w:pPr>
        <w:pStyle w:val="TOC2"/>
        <w:tabs>
          <w:tab w:val="right" w:leader="dot" w:pos="8306"/>
        </w:tabs>
      </w:pPr>
      <w:hyperlink w:anchor="_Toc14790" w:history="1">
        <w:r>
          <w:rPr>
            <w:rFonts w:ascii="仿宋" w:eastAsia="仿宋" w:hAnsi="仿宋" w:cs="仿宋" w:hint="eastAsia"/>
            <w:lang w:eastAsia="zh-CN"/>
          </w:rPr>
          <w:t>(五)、技术风险分析</w:t>
        </w:r>
        <w:r>
          <w:tab/>
        </w:r>
        <w:r>
          <w:fldChar w:fldCharType="begin"/>
        </w:r>
        <w:r>
          <w:instrText xml:space="preserve"> PAGEREF _Toc14790 \h </w:instrText>
        </w:r>
        <w:r>
          <w:fldChar w:fldCharType="separate"/>
        </w:r>
        <w:r>
          <w:t>11</w:t>
        </w:r>
        <w:r>
          <w:fldChar w:fldCharType="end"/>
        </w:r>
      </w:hyperlink>
    </w:p>
    <w:p>
      <w:pPr>
        <w:pStyle w:val="TOC2"/>
        <w:tabs>
          <w:tab w:val="right" w:leader="dot" w:pos="8306"/>
        </w:tabs>
      </w:pPr>
      <w:hyperlink w:anchor="_Toc23570" w:history="1">
        <w:r>
          <w:rPr>
            <w:rFonts w:ascii="仿宋" w:eastAsia="仿宋" w:hAnsi="仿宋" w:cs="仿宋" w:hint="eastAsia"/>
            <w:lang w:eastAsia="zh-CN"/>
          </w:rPr>
          <w:t>(六)、财务风险分析</w:t>
        </w:r>
        <w:r>
          <w:tab/>
        </w:r>
        <w:r>
          <w:fldChar w:fldCharType="begin"/>
        </w:r>
        <w:r>
          <w:instrText xml:space="preserve"> PAGEREF _Toc23570 \h </w:instrText>
        </w:r>
        <w:r>
          <w:fldChar w:fldCharType="separate"/>
        </w:r>
        <w:r>
          <w:t>13</w:t>
        </w:r>
        <w:r>
          <w:fldChar w:fldCharType="end"/>
        </w:r>
      </w:hyperlink>
    </w:p>
    <w:p>
      <w:pPr>
        <w:pStyle w:val="TOC2"/>
        <w:tabs>
          <w:tab w:val="right" w:leader="dot" w:pos="8306"/>
        </w:tabs>
      </w:pPr>
      <w:hyperlink w:anchor="_Toc29640" w:history="1">
        <w:r>
          <w:rPr>
            <w:rFonts w:ascii="仿宋" w:eastAsia="仿宋" w:hAnsi="仿宋" w:cs="仿宋" w:hint="eastAsia"/>
            <w:lang w:eastAsia="zh-CN"/>
          </w:rPr>
          <w:t>(七)、管理风险分析</w:t>
        </w:r>
        <w:r>
          <w:tab/>
        </w:r>
        <w:r>
          <w:fldChar w:fldCharType="begin"/>
        </w:r>
        <w:r>
          <w:instrText xml:space="preserve"> PAGEREF _Toc29640 \h </w:instrText>
        </w:r>
        <w:r>
          <w:fldChar w:fldCharType="separate"/>
        </w:r>
        <w:r>
          <w:t>14</w:t>
        </w:r>
        <w:r>
          <w:fldChar w:fldCharType="end"/>
        </w:r>
      </w:hyperlink>
    </w:p>
    <w:p>
      <w:pPr>
        <w:pStyle w:val="TOC2"/>
        <w:tabs>
          <w:tab w:val="right" w:leader="dot" w:pos="8306"/>
        </w:tabs>
      </w:pPr>
      <w:hyperlink w:anchor="_Toc1671" w:history="1">
        <w:r>
          <w:rPr>
            <w:rFonts w:ascii="仿宋" w:eastAsia="仿宋" w:hAnsi="仿宋" w:cs="仿宋" w:hint="eastAsia"/>
            <w:lang w:eastAsia="zh-CN"/>
          </w:rPr>
          <w:t>(八)、其它风险分析</w:t>
        </w:r>
        <w:r>
          <w:tab/>
        </w:r>
        <w:r>
          <w:fldChar w:fldCharType="begin"/>
        </w:r>
        <w:r>
          <w:instrText xml:space="preserve"> PAGEREF _Toc1671 \h </w:instrText>
        </w:r>
        <w:r>
          <w:fldChar w:fldCharType="separate"/>
        </w:r>
        <w:r>
          <w:t>16</w:t>
        </w:r>
        <w:r>
          <w:fldChar w:fldCharType="end"/>
        </w:r>
      </w:hyperlink>
    </w:p>
    <w:p>
      <w:pPr>
        <w:pStyle w:val="TOC2"/>
        <w:tabs>
          <w:tab w:val="right" w:leader="dot" w:pos="8306"/>
        </w:tabs>
      </w:pPr>
      <w:hyperlink w:anchor="_Toc32658" w:history="1">
        <w:r>
          <w:rPr>
            <w:rFonts w:ascii="仿宋" w:eastAsia="仿宋" w:hAnsi="仿宋" w:cs="仿宋" w:hint="eastAsia"/>
            <w:lang w:eastAsia="zh-CN"/>
          </w:rPr>
          <w:t>(九)、社会影响评估</w:t>
        </w:r>
        <w:r>
          <w:tab/>
        </w:r>
        <w:r>
          <w:fldChar w:fldCharType="begin"/>
        </w:r>
        <w:r>
          <w:instrText xml:space="preserve"> PAGEREF _Toc32658 \h </w:instrText>
        </w:r>
        <w:r>
          <w:fldChar w:fldCharType="separate"/>
        </w:r>
        <w:r>
          <w:t>17</w:t>
        </w:r>
        <w:r>
          <w:fldChar w:fldCharType="end"/>
        </w:r>
      </w:hyperlink>
    </w:p>
    <w:p>
      <w:pPr>
        <w:pStyle w:val="TOC1"/>
        <w:tabs>
          <w:tab w:val="right" w:leader="dot" w:pos="8306"/>
        </w:tabs>
      </w:pPr>
      <w:hyperlink w:anchor="_Toc972" w:history="1">
        <w:r>
          <w:rPr>
            <w:rFonts w:ascii="仿宋" w:eastAsia="仿宋" w:hAnsi="仿宋" w:cs="仿宋" w:hint="eastAsia"/>
            <w:lang w:eastAsia="zh-CN"/>
          </w:rPr>
          <w:t>三、环境和生态影响分析</w:t>
        </w:r>
        <w:r>
          <w:tab/>
        </w:r>
        <w:r>
          <w:fldChar w:fldCharType="begin"/>
        </w:r>
        <w:r>
          <w:instrText xml:space="preserve"> PAGEREF _Toc972 \h </w:instrText>
        </w:r>
        <w:r>
          <w:fldChar w:fldCharType="separate"/>
        </w:r>
        <w:r>
          <w:t>19</w:t>
        </w:r>
        <w:r>
          <w:fldChar w:fldCharType="end"/>
        </w:r>
      </w:hyperlink>
    </w:p>
    <w:p>
      <w:pPr>
        <w:pStyle w:val="TOC2"/>
        <w:tabs>
          <w:tab w:val="right" w:leader="dot" w:pos="8306"/>
        </w:tabs>
      </w:pPr>
      <w:hyperlink w:anchor="_Toc24446" w:history="1">
        <w:r>
          <w:rPr>
            <w:rFonts w:ascii="仿宋" w:eastAsia="仿宋" w:hAnsi="仿宋" w:cs="仿宋" w:hint="eastAsia"/>
            <w:lang w:eastAsia="zh-CN"/>
          </w:rPr>
          <w:t>(一)、环境和生态现状</w:t>
        </w:r>
        <w:r>
          <w:tab/>
        </w:r>
        <w:r>
          <w:fldChar w:fldCharType="begin"/>
        </w:r>
        <w:r>
          <w:instrText xml:space="preserve"> PAGEREF _Toc24446 \h </w:instrText>
        </w:r>
        <w:r>
          <w:fldChar w:fldCharType="separate"/>
        </w:r>
        <w:r>
          <w:t>19</w:t>
        </w:r>
        <w:r>
          <w:fldChar w:fldCharType="end"/>
        </w:r>
      </w:hyperlink>
    </w:p>
    <w:p>
      <w:pPr>
        <w:pStyle w:val="TOC2"/>
        <w:tabs>
          <w:tab w:val="right" w:leader="dot" w:pos="8306"/>
        </w:tabs>
      </w:pPr>
      <w:hyperlink w:anchor="_Toc12282" w:history="1">
        <w:r>
          <w:rPr>
            <w:rFonts w:ascii="仿宋" w:eastAsia="仿宋" w:hAnsi="仿宋" w:cs="仿宋" w:hint="eastAsia"/>
            <w:lang w:eastAsia="zh-CN"/>
          </w:rPr>
          <w:t>(二)、生态环境影响分析</w:t>
        </w:r>
        <w:r>
          <w:tab/>
        </w:r>
        <w:r>
          <w:fldChar w:fldCharType="begin"/>
        </w:r>
        <w:r>
          <w:instrText xml:space="preserve"> PAGEREF _Toc12282 \h </w:instrText>
        </w:r>
        <w:r>
          <w:fldChar w:fldCharType="separate"/>
        </w:r>
        <w:r>
          <w:t>21</w:t>
        </w:r>
        <w:r>
          <w:fldChar w:fldCharType="end"/>
        </w:r>
      </w:hyperlink>
    </w:p>
    <w:p>
      <w:pPr>
        <w:pStyle w:val="TOC2"/>
        <w:tabs>
          <w:tab w:val="right" w:leader="dot" w:pos="8306"/>
        </w:tabs>
      </w:pPr>
      <w:hyperlink w:anchor="_Toc32192" w:history="1">
        <w:r>
          <w:rPr>
            <w:rFonts w:ascii="仿宋" w:eastAsia="仿宋" w:hAnsi="仿宋" w:cs="仿宋" w:hint="eastAsia"/>
            <w:lang w:eastAsia="zh-CN"/>
          </w:rPr>
          <w:t>(三)、生态环境保护措施</w:t>
        </w:r>
        <w:r>
          <w:tab/>
        </w:r>
        <w:r>
          <w:fldChar w:fldCharType="begin"/>
        </w:r>
        <w:r>
          <w:instrText xml:space="preserve"> PAGEREF _Toc32192 \h </w:instrText>
        </w:r>
        <w:r>
          <w:fldChar w:fldCharType="separate"/>
        </w:r>
        <w:r>
          <w:t>22</w:t>
        </w:r>
        <w:r>
          <w:fldChar w:fldCharType="end"/>
        </w:r>
      </w:hyperlink>
    </w:p>
    <w:p>
      <w:pPr>
        <w:pStyle w:val="TOC2"/>
        <w:tabs>
          <w:tab w:val="right" w:leader="dot" w:pos="8306"/>
        </w:tabs>
      </w:pPr>
      <w:hyperlink w:anchor="_Toc22764" w:history="1">
        <w:r>
          <w:rPr>
            <w:rFonts w:ascii="仿宋" w:eastAsia="仿宋" w:hAnsi="仿宋" w:cs="仿宋" w:hint="eastAsia"/>
            <w:lang w:eastAsia="zh-CN"/>
          </w:rPr>
          <w:t>(四)、地质灾害影响分析</w:t>
        </w:r>
        <w:r>
          <w:tab/>
        </w:r>
        <w:r>
          <w:fldChar w:fldCharType="begin"/>
        </w:r>
        <w:r>
          <w:instrText xml:space="preserve"> PAGEREF _Toc22764 \h </w:instrText>
        </w:r>
        <w:r>
          <w:fldChar w:fldCharType="separate"/>
        </w:r>
        <w:r>
          <w:t>24</w:t>
        </w:r>
        <w:r>
          <w:fldChar w:fldCharType="end"/>
        </w:r>
      </w:hyperlink>
    </w:p>
    <w:p>
      <w:pPr>
        <w:pStyle w:val="TOC2"/>
        <w:tabs>
          <w:tab w:val="right" w:leader="dot" w:pos="8306"/>
        </w:tabs>
      </w:pPr>
      <w:hyperlink w:anchor="_Toc13145" w:history="1">
        <w:r>
          <w:rPr>
            <w:rFonts w:ascii="仿宋" w:eastAsia="仿宋" w:hAnsi="仿宋" w:cs="仿宋" w:hint="eastAsia"/>
            <w:lang w:eastAsia="zh-CN"/>
          </w:rPr>
          <w:t>(五)、特殊环境影响</w:t>
        </w:r>
        <w:r>
          <w:tab/>
        </w:r>
        <w:r>
          <w:fldChar w:fldCharType="begin"/>
        </w:r>
        <w:r>
          <w:instrText xml:space="preserve"> PAGEREF _Toc13145 \h </w:instrText>
        </w:r>
        <w:r>
          <w:fldChar w:fldCharType="separate"/>
        </w:r>
        <w:r>
          <w:t>25</w:t>
        </w:r>
        <w:r>
          <w:fldChar w:fldCharType="end"/>
        </w:r>
      </w:hyperlink>
    </w:p>
    <w:p>
      <w:pPr>
        <w:pStyle w:val="TOC1"/>
        <w:tabs>
          <w:tab w:val="right" w:leader="dot" w:pos="8306"/>
        </w:tabs>
      </w:pPr>
      <w:hyperlink w:anchor="_Toc29679" w:history="1">
        <w:r>
          <w:rPr>
            <w:rFonts w:ascii="仿宋" w:eastAsia="仿宋" w:hAnsi="仿宋" w:cs="仿宋" w:hint="eastAsia"/>
            <w:lang w:eastAsia="zh-CN"/>
          </w:rPr>
          <w:t>四、社会影响分析</w:t>
        </w:r>
        <w:r>
          <w:tab/>
        </w:r>
        <w:r>
          <w:fldChar w:fldCharType="begin"/>
        </w:r>
        <w:r>
          <w:instrText xml:space="preserve"> PAGEREF _Toc29679 \h </w:instrText>
        </w:r>
        <w:r>
          <w:fldChar w:fldCharType="separate"/>
        </w:r>
        <w:r>
          <w:t>26</w:t>
        </w:r>
        <w:r>
          <w:fldChar w:fldCharType="end"/>
        </w:r>
      </w:hyperlink>
    </w:p>
    <w:p>
      <w:pPr>
        <w:pStyle w:val="TOC2"/>
        <w:tabs>
          <w:tab w:val="right" w:leader="dot" w:pos="8306"/>
        </w:tabs>
      </w:pPr>
      <w:hyperlink w:anchor="_Toc18313" w:history="1">
        <w:r>
          <w:rPr>
            <w:rFonts w:ascii="仿宋" w:eastAsia="仿宋" w:hAnsi="仿宋" w:cs="仿宋" w:hint="eastAsia"/>
            <w:lang w:eastAsia="zh-CN"/>
          </w:rPr>
          <w:t>(一)、社会影响效果分析</w:t>
        </w:r>
        <w:r>
          <w:tab/>
        </w:r>
        <w:r>
          <w:fldChar w:fldCharType="begin"/>
        </w:r>
        <w:r>
          <w:instrText xml:space="preserve"> PAGEREF _Toc18313 \h </w:instrText>
        </w:r>
        <w:r>
          <w:fldChar w:fldCharType="separate"/>
        </w:r>
        <w:r>
          <w:t>26</w:t>
        </w:r>
        <w:r>
          <w:fldChar w:fldCharType="end"/>
        </w:r>
      </w:hyperlink>
    </w:p>
    <w:p>
      <w:pPr>
        <w:pStyle w:val="TOC2"/>
        <w:tabs>
          <w:tab w:val="right" w:leader="dot" w:pos="8306"/>
        </w:tabs>
      </w:pPr>
      <w:hyperlink w:anchor="_Toc15836" w:history="1">
        <w:r>
          <w:rPr>
            <w:rFonts w:ascii="仿宋" w:eastAsia="仿宋" w:hAnsi="仿宋" w:cs="仿宋" w:hint="eastAsia"/>
            <w:lang w:eastAsia="zh-CN"/>
          </w:rPr>
          <w:t>(二)、社会适应性分析</w:t>
        </w:r>
        <w:r>
          <w:tab/>
        </w:r>
        <w:r>
          <w:fldChar w:fldCharType="begin"/>
        </w:r>
        <w:r>
          <w:instrText xml:space="preserve"> PAGEREF _Toc15836 \h </w:instrText>
        </w:r>
        <w:r>
          <w:fldChar w:fldCharType="separate"/>
        </w:r>
        <w:r>
          <w:t>29</w:t>
        </w:r>
        <w:r>
          <w:fldChar w:fldCharType="end"/>
        </w:r>
      </w:hyperlink>
    </w:p>
    <w:p>
      <w:pPr>
        <w:pStyle w:val="TOC2"/>
        <w:tabs>
          <w:tab w:val="right" w:leader="dot" w:pos="8306"/>
        </w:tabs>
      </w:pPr>
      <w:hyperlink w:anchor="_Toc13297" w:history="1">
        <w:r>
          <w:rPr>
            <w:rFonts w:ascii="仿宋" w:eastAsia="仿宋" w:hAnsi="仿宋" w:cs="仿宋" w:hint="eastAsia"/>
            <w:lang w:eastAsia="zh-CN"/>
          </w:rPr>
          <w:t>(三)、社会风险及对策分析</w:t>
        </w:r>
        <w:r>
          <w:tab/>
        </w:r>
        <w:r>
          <w:fldChar w:fldCharType="begin"/>
        </w:r>
        <w:r>
          <w:instrText xml:space="preserve"> PAGEREF _Toc13297 \h </w:instrText>
        </w:r>
        <w:r>
          <w:fldChar w:fldCharType="separate"/>
        </w:r>
        <w:r>
          <w:t>30</w:t>
        </w:r>
        <w:r>
          <w:fldChar w:fldCharType="end"/>
        </w:r>
      </w:hyperlink>
    </w:p>
    <w:p>
      <w:pPr>
        <w:pStyle w:val="TOC1"/>
        <w:tabs>
          <w:tab w:val="right" w:leader="dot" w:pos="8306"/>
        </w:tabs>
      </w:pPr>
      <w:hyperlink w:anchor="_Toc309" w:history="1">
        <w:r>
          <w:rPr>
            <w:rFonts w:ascii="仿宋" w:eastAsia="仿宋" w:hAnsi="仿宋" w:cs="仿宋" w:hint="eastAsia"/>
            <w:lang w:eastAsia="zh-CN"/>
          </w:rPr>
          <w:t>五、经济影响分析</w:t>
        </w:r>
        <w:r>
          <w:tab/>
        </w:r>
        <w:r>
          <w:fldChar w:fldCharType="begin"/>
        </w:r>
        <w:r>
          <w:instrText xml:space="preserve"> PAGEREF _Toc309 \h </w:instrText>
        </w:r>
        <w:r>
          <w:fldChar w:fldCharType="separate"/>
        </w:r>
        <w:r>
          <w:t>34</w:t>
        </w:r>
        <w:r>
          <w:fldChar w:fldCharType="end"/>
        </w:r>
      </w:hyperlink>
    </w:p>
    <w:p>
      <w:pPr>
        <w:pStyle w:val="TOC2"/>
        <w:tabs>
          <w:tab w:val="right" w:leader="dot" w:pos="8306"/>
        </w:tabs>
      </w:pPr>
      <w:hyperlink w:anchor="_Toc6864" w:history="1">
        <w:r>
          <w:rPr>
            <w:rFonts w:ascii="仿宋" w:eastAsia="仿宋" w:hAnsi="仿宋" w:cs="仿宋" w:hint="eastAsia"/>
            <w:lang w:eastAsia="zh-CN"/>
          </w:rPr>
          <w:t>(一)、经济费用效益或费用效果分析</w:t>
        </w:r>
        <w:r>
          <w:tab/>
        </w:r>
        <w:r>
          <w:fldChar w:fldCharType="begin"/>
        </w:r>
        <w:r>
          <w:instrText xml:space="preserve"> PAGEREF _Toc6864 \h </w:instrText>
        </w:r>
        <w:r>
          <w:fldChar w:fldCharType="separate"/>
        </w:r>
        <w:r>
          <w:t>34</w:t>
        </w:r>
        <w:r>
          <w:fldChar w:fldCharType="end"/>
        </w:r>
      </w:hyperlink>
    </w:p>
    <w:p>
      <w:pPr>
        <w:pStyle w:val="TOC2"/>
        <w:tabs>
          <w:tab w:val="right" w:leader="dot" w:pos="8306"/>
        </w:tabs>
      </w:pPr>
      <w:hyperlink w:anchor="_Toc23035" w:history="1">
        <w:r>
          <w:rPr>
            <w:rFonts w:ascii="仿宋" w:eastAsia="仿宋" w:hAnsi="仿宋" w:cs="仿宋" w:hint="eastAsia"/>
            <w:lang w:eastAsia="zh-CN"/>
          </w:rPr>
          <w:t>(二)、行业影响分析</w:t>
        </w:r>
        <w:r>
          <w:tab/>
        </w:r>
        <w:r>
          <w:fldChar w:fldCharType="begin"/>
        </w:r>
        <w:r>
          <w:instrText xml:space="preserve"> PAGEREF _Toc23035 \h </w:instrText>
        </w:r>
        <w:r>
          <w:fldChar w:fldCharType="separate"/>
        </w:r>
        <w:r>
          <w:t>36</w:t>
        </w:r>
        <w:r>
          <w:fldChar w:fldCharType="end"/>
        </w:r>
      </w:hyperlink>
    </w:p>
    <w:p>
      <w:pPr>
        <w:pStyle w:val="TOC2"/>
        <w:tabs>
          <w:tab w:val="right" w:leader="dot" w:pos="8306"/>
        </w:tabs>
      </w:pPr>
      <w:hyperlink w:anchor="_Toc2034" w:history="1">
        <w:r>
          <w:rPr>
            <w:rFonts w:ascii="仿宋" w:eastAsia="仿宋" w:hAnsi="仿宋" w:cs="仿宋" w:hint="eastAsia"/>
            <w:lang w:eastAsia="zh-CN"/>
          </w:rPr>
          <w:t>(三)、区域经济影响分析</w:t>
        </w:r>
        <w:r>
          <w:tab/>
        </w:r>
        <w:r>
          <w:fldChar w:fldCharType="begin"/>
        </w:r>
        <w:r>
          <w:instrText xml:space="preserve"> PAGEREF _Toc2034 \h </w:instrText>
        </w:r>
        <w:r>
          <w:fldChar w:fldCharType="separate"/>
        </w:r>
        <w:r>
          <w:t>38</w:t>
        </w:r>
        <w:r>
          <w:fldChar w:fldCharType="end"/>
        </w:r>
      </w:hyperlink>
    </w:p>
    <w:p>
      <w:pPr>
        <w:pStyle w:val="TOC2"/>
        <w:tabs>
          <w:tab w:val="right" w:leader="dot" w:pos="8306"/>
        </w:tabs>
      </w:pPr>
      <w:hyperlink w:anchor="_Toc19796" w:history="1">
        <w:r>
          <w:rPr>
            <w:rFonts w:ascii="仿宋" w:eastAsia="仿宋" w:hAnsi="仿宋" w:cs="仿宋" w:hint="eastAsia"/>
            <w:lang w:eastAsia="zh-CN"/>
          </w:rPr>
          <w:t>(四)、宏观经济影响分析</w:t>
        </w:r>
        <w:r>
          <w:tab/>
        </w:r>
        <w:r>
          <w:fldChar w:fldCharType="begin"/>
        </w:r>
        <w:r>
          <w:instrText xml:space="preserve"> PAGEREF _Toc19796 \h </w:instrText>
        </w:r>
        <w:r>
          <w:fldChar w:fldCharType="separate"/>
        </w:r>
        <w:r>
          <w:t>39</w:t>
        </w:r>
        <w:r>
          <w:fldChar w:fldCharType="end"/>
        </w:r>
      </w:hyperlink>
    </w:p>
    <w:p>
      <w:pPr>
        <w:pStyle w:val="TOC1"/>
        <w:tabs>
          <w:tab w:val="right" w:leader="dot" w:pos="8306"/>
        </w:tabs>
      </w:pPr>
      <w:hyperlink w:anchor="_Toc6733" w:history="1">
        <w:r>
          <w:rPr>
            <w:rFonts w:ascii="仿宋" w:eastAsia="仿宋" w:hAnsi="仿宋" w:cs="仿宋" w:hint="eastAsia"/>
            <w:lang w:eastAsia="zh-CN"/>
          </w:rPr>
          <w:t>六、项目监理与质量保证</w:t>
        </w:r>
        <w:r>
          <w:tab/>
        </w:r>
        <w:r>
          <w:fldChar w:fldCharType="begin"/>
        </w:r>
        <w:r>
          <w:instrText xml:space="preserve"> PAGEREF _Toc6733 \h </w:instrText>
        </w:r>
        <w:r>
          <w:fldChar w:fldCharType="separate"/>
        </w:r>
        <w:r>
          <w:t>40</w:t>
        </w:r>
        <w:r>
          <w:fldChar w:fldCharType="end"/>
        </w:r>
      </w:hyperlink>
    </w:p>
    <w:p>
      <w:pPr>
        <w:pStyle w:val="TOC2"/>
        <w:tabs>
          <w:tab w:val="right" w:leader="dot" w:pos="8306"/>
        </w:tabs>
      </w:pPr>
      <w:hyperlink w:anchor="_Toc31544" w:history="1">
        <w:r>
          <w:rPr>
            <w:rFonts w:ascii="仿宋" w:eastAsia="仿宋" w:hAnsi="仿宋" w:cs="仿宋" w:hint="eastAsia"/>
            <w:lang w:eastAsia="zh-CN"/>
          </w:rPr>
          <w:t>(一)、监理体系构建</w:t>
        </w:r>
        <w:r>
          <w:tab/>
        </w:r>
        <w:r>
          <w:fldChar w:fldCharType="begin"/>
        </w:r>
        <w:r>
          <w:instrText xml:space="preserve"> PAGEREF _Toc31544 \h </w:instrText>
        </w:r>
        <w:r>
          <w:fldChar w:fldCharType="separate"/>
        </w:r>
        <w:r>
          <w:t>40</w:t>
        </w:r>
        <w:r>
          <w:fldChar w:fldCharType="end"/>
        </w:r>
      </w:hyperlink>
    </w:p>
    <w:p>
      <w:pPr>
        <w:pStyle w:val="TOC2"/>
        <w:tabs>
          <w:tab w:val="right" w:leader="dot" w:pos="8306"/>
        </w:tabs>
      </w:pPr>
      <w:hyperlink w:anchor="_Toc25445" w:history="1">
        <w:r>
          <w:rPr>
            <w:rFonts w:ascii="仿宋" w:eastAsia="仿宋" w:hAnsi="仿宋" w:cs="仿宋" w:hint="eastAsia"/>
            <w:lang w:eastAsia="zh-CN"/>
          </w:rPr>
          <w:t>(二)、质量保证体系实施</w:t>
        </w:r>
        <w:r>
          <w:tab/>
        </w:r>
        <w:r>
          <w:fldChar w:fldCharType="begin"/>
        </w:r>
        <w:r>
          <w:instrText xml:space="preserve"> PAGEREF _Toc25445 \h </w:instrText>
        </w:r>
        <w:r>
          <w:fldChar w:fldCharType="separate"/>
        </w:r>
        <w:r>
          <w:t>41</w:t>
        </w:r>
        <w:r>
          <w:fldChar w:fldCharType="end"/>
        </w:r>
      </w:hyperlink>
    </w:p>
    <w:p>
      <w:pPr>
        <w:pStyle w:val="TOC2"/>
        <w:tabs>
          <w:tab w:val="right" w:leader="dot" w:pos="8306"/>
        </w:tabs>
      </w:pPr>
      <w:hyperlink w:anchor="_Toc8899" w:history="1">
        <w:r>
          <w:rPr>
            <w:rFonts w:ascii="仿宋" w:eastAsia="仿宋" w:hAnsi="仿宋" w:cs="仿宋" w:hint="eastAsia"/>
            <w:lang w:eastAsia="zh-CN"/>
          </w:rPr>
          <w:t>(三)、监理与质量控制流程</w:t>
        </w:r>
        <w:r>
          <w:tab/>
        </w:r>
        <w:r>
          <w:fldChar w:fldCharType="begin"/>
        </w:r>
        <w:r>
          <w:instrText xml:space="preserve"> PAGEREF _Toc8899 \h </w:instrText>
        </w:r>
        <w:r>
          <w:fldChar w:fldCharType="separate"/>
        </w:r>
        <w:r>
          <w:t>42</w:t>
        </w:r>
        <w:r>
          <w:fldChar w:fldCharType="end"/>
        </w:r>
      </w:hyperlink>
    </w:p>
    <w:p>
      <w:pPr>
        <w:pStyle w:val="TOC1"/>
        <w:tabs>
          <w:tab w:val="right" w:leader="dot" w:pos="8306"/>
        </w:tabs>
      </w:pPr>
      <w:hyperlink w:anchor="_Toc29418" w:history="1">
        <w:r>
          <w:rPr>
            <w:rFonts w:ascii="仿宋" w:eastAsia="仿宋" w:hAnsi="仿宋" w:cs="仿宋" w:hint="eastAsia"/>
            <w:lang w:eastAsia="zh-CN"/>
          </w:rPr>
          <w:t>七、土地利用与规划方案</w:t>
        </w:r>
        <w:r>
          <w:tab/>
        </w:r>
        <w:r>
          <w:fldChar w:fldCharType="begin"/>
        </w:r>
        <w:r>
          <w:instrText xml:space="preserve"> PAGEREF _Toc29418 \h </w:instrText>
        </w:r>
        <w:r>
          <w:fldChar w:fldCharType="separate"/>
        </w:r>
        <w:r>
          <w:t>42</w:t>
        </w:r>
        <w:r>
          <w:fldChar w:fldCharType="end"/>
        </w:r>
      </w:hyperlink>
    </w:p>
    <w:p>
      <w:pPr>
        <w:pStyle w:val="TOC2"/>
        <w:tabs>
          <w:tab w:val="right" w:leader="dot" w:pos="8306"/>
        </w:tabs>
      </w:pPr>
      <w:hyperlink w:anchor="_Toc13791" w:history="1">
        <w:r>
          <w:rPr>
            <w:rFonts w:ascii="仿宋" w:eastAsia="仿宋" w:hAnsi="仿宋" w:cs="仿宋" w:hint="eastAsia"/>
            <w:lang w:eastAsia="zh-CN"/>
          </w:rPr>
          <w:t>(一)、项目用地情况分析</w:t>
        </w:r>
        <w:r>
          <w:tab/>
        </w:r>
        <w:r>
          <w:fldChar w:fldCharType="begin"/>
        </w:r>
        <w:r>
          <w:instrText xml:space="preserve"> PAGEREF _Toc13791 \h </w:instrText>
        </w:r>
        <w:r>
          <w:fldChar w:fldCharType="separate"/>
        </w:r>
        <w:r>
          <w:t>42</w:t>
        </w:r>
        <w:r>
          <w:fldChar w:fldCharType="end"/>
        </w:r>
      </w:hyperlink>
    </w:p>
    <w:p>
      <w:pPr>
        <w:pStyle w:val="TOC2"/>
        <w:tabs>
          <w:tab w:val="right" w:leader="dot" w:pos="8306"/>
        </w:tabs>
      </w:pPr>
      <w:hyperlink w:anchor="_Toc30769" w:history="1">
        <w:r>
          <w:rPr>
            <w:rFonts w:ascii="仿宋" w:eastAsia="仿宋" w:hAnsi="仿宋" w:cs="仿宋" w:hint="eastAsia"/>
            <w:lang w:eastAsia="zh-CN"/>
          </w:rPr>
          <w:t>(二)、土地利用规划方案</w:t>
        </w:r>
        <w:r>
          <w:tab/>
        </w:r>
        <w:r>
          <w:fldChar w:fldCharType="begin"/>
        </w:r>
        <w:r>
          <w:instrText xml:space="preserve"> PAGEREF _Toc30769 \h </w:instrText>
        </w:r>
        <w:r>
          <w:fldChar w:fldCharType="separate"/>
        </w:r>
        <w:r>
          <w:t>43</w:t>
        </w:r>
        <w:r>
          <w:fldChar w:fldCharType="end"/>
        </w:r>
      </w:hyperlink>
    </w:p>
    <w:p>
      <w:pPr>
        <w:pStyle w:val="TOC1"/>
        <w:tabs>
          <w:tab w:val="right" w:leader="dot" w:pos="8306"/>
        </w:tabs>
      </w:pPr>
      <w:hyperlink w:anchor="_Toc24411" w:history="1">
        <w:r>
          <w:rPr>
            <w:rFonts w:ascii="仿宋" w:eastAsia="仿宋" w:hAnsi="仿宋" w:cs="仿宋" w:hint="eastAsia"/>
            <w:lang w:eastAsia="zh-CN"/>
          </w:rPr>
          <w:t>八、项目实施与管理方案</w:t>
        </w:r>
        <w:r>
          <w:tab/>
        </w:r>
        <w:r>
          <w:fldChar w:fldCharType="begin"/>
        </w:r>
        <w:r>
          <w:instrText xml:space="preserve"> PAGEREF _Toc24411 \h </w:instrText>
        </w:r>
        <w:r>
          <w:fldChar w:fldCharType="separate"/>
        </w:r>
        <w:r>
          <w:t>44</w:t>
        </w:r>
        <w:r>
          <w:fldChar w:fldCharType="end"/>
        </w:r>
      </w:hyperlink>
    </w:p>
    <w:p>
      <w:pPr>
        <w:pStyle w:val="TOC2"/>
        <w:tabs>
          <w:tab w:val="right" w:leader="dot" w:pos="8306"/>
        </w:tabs>
      </w:pPr>
      <w:hyperlink w:anchor="_Toc28781" w:history="1">
        <w:r>
          <w:rPr>
            <w:rFonts w:ascii="仿宋" w:eastAsia="仿宋" w:hAnsi="仿宋" w:cs="仿宋" w:hint="eastAsia"/>
            <w:lang w:eastAsia="zh-CN"/>
          </w:rPr>
          <w:t>(一)、项目实施计划</w:t>
        </w:r>
        <w:r>
          <w:tab/>
        </w:r>
        <w:r>
          <w:fldChar w:fldCharType="begin"/>
        </w:r>
        <w:r>
          <w:instrText xml:space="preserve"> PAGEREF _Toc28781 \h </w:instrText>
        </w:r>
        <w:r>
          <w:fldChar w:fldCharType="separate"/>
        </w:r>
        <w:r>
          <w:t>44</w:t>
        </w:r>
        <w:r>
          <w:fldChar w:fldCharType="end"/>
        </w:r>
      </w:hyperlink>
    </w:p>
    <w:p>
      <w:pPr>
        <w:pStyle w:val="TOC2"/>
        <w:tabs>
          <w:tab w:val="right" w:leader="dot" w:pos="8306"/>
        </w:tabs>
      </w:pPr>
      <w:hyperlink w:anchor="_Toc14002" w:history="1">
        <w:r>
          <w:rPr>
            <w:rFonts w:ascii="仿宋" w:eastAsia="仿宋" w:hAnsi="仿宋" w:cs="仿宋" w:hint="eastAsia"/>
            <w:lang w:eastAsia="zh-CN"/>
          </w:rPr>
          <w:t>(二)、项目组织机构与职责</w:t>
        </w:r>
        <w:r>
          <w:tab/>
        </w:r>
        <w:r>
          <w:fldChar w:fldCharType="begin"/>
        </w:r>
        <w:r>
          <w:instrText xml:space="preserve"> PAGEREF _Toc14002 \h </w:instrText>
        </w:r>
        <w:r>
          <w:fldChar w:fldCharType="separate"/>
        </w:r>
        <w:r>
          <w:t>46</w:t>
        </w:r>
        <w:r>
          <w:fldChar w:fldCharType="end"/>
        </w:r>
      </w:hyperlink>
    </w:p>
    <w:p>
      <w:pPr>
        <w:pStyle w:val="TOC2"/>
        <w:tabs>
          <w:tab w:val="right" w:leader="dot" w:pos="8306"/>
        </w:tabs>
      </w:pPr>
      <w:hyperlink w:anchor="_Toc20449" w:history="1">
        <w:r>
          <w:rPr>
            <w:rFonts w:ascii="仿宋" w:eastAsia="仿宋" w:hAnsi="仿宋" w:cs="仿宋" w:hint="eastAsia"/>
            <w:lang w:eastAsia="zh-CN"/>
          </w:rPr>
          <w:t>(三)、项目管理与监控体系</w:t>
        </w:r>
        <w:r>
          <w:tab/>
        </w:r>
        <w:r>
          <w:fldChar w:fldCharType="begin"/>
        </w:r>
        <w:r>
          <w:instrText xml:space="preserve"> PAGEREF _Toc20449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76" w:history="1">
        <w:r>
          <w:rPr>
            <w:rFonts w:ascii="仿宋" w:eastAsia="仿宋" w:hAnsi="仿宋" w:cs="仿宋" w:hint="eastAsia"/>
            <w:lang w:eastAsia="zh-CN"/>
          </w:rPr>
          <w:t>九、经济效益与社会效益优化</w:t>
        </w:r>
        <w:r>
          <w:tab/>
        </w:r>
        <w:r>
          <w:fldChar w:fldCharType="begin"/>
        </w:r>
        <w:r>
          <w:instrText xml:space="preserve"> PAGEREF _Toc30476 \h </w:instrText>
        </w:r>
        <w:r>
          <w:fldChar w:fldCharType="separate"/>
        </w:r>
        <w:r>
          <w:t>50</w:t>
        </w:r>
        <w:r>
          <w:fldChar w:fldCharType="end"/>
        </w:r>
      </w:hyperlink>
    </w:p>
    <w:p>
      <w:pPr>
        <w:pStyle w:val="TOC2"/>
        <w:tabs>
          <w:tab w:val="right" w:leader="dot" w:pos="8306"/>
        </w:tabs>
      </w:pPr>
      <w:hyperlink w:anchor="_Toc17752" w:history="1">
        <w:r>
          <w:rPr>
            <w:rFonts w:ascii="仿宋" w:eastAsia="仿宋" w:hAnsi="仿宋" w:cs="仿宋" w:hint="eastAsia"/>
            <w:lang w:eastAsia="zh-CN"/>
          </w:rPr>
          <w:t>(一)、经济效益提升策略</w:t>
        </w:r>
        <w:r>
          <w:tab/>
        </w:r>
        <w:r>
          <w:fldChar w:fldCharType="begin"/>
        </w:r>
        <w:r>
          <w:instrText xml:space="preserve"> PAGEREF _Toc17752 \h </w:instrText>
        </w:r>
        <w:r>
          <w:fldChar w:fldCharType="separate"/>
        </w:r>
        <w:r>
          <w:t>50</w:t>
        </w:r>
        <w:r>
          <w:fldChar w:fldCharType="end"/>
        </w:r>
      </w:hyperlink>
    </w:p>
    <w:p>
      <w:pPr>
        <w:pStyle w:val="TOC2"/>
        <w:tabs>
          <w:tab w:val="right" w:leader="dot" w:pos="8306"/>
        </w:tabs>
      </w:pPr>
      <w:hyperlink w:anchor="_Toc31548" w:history="1">
        <w:r>
          <w:rPr>
            <w:rFonts w:ascii="仿宋" w:eastAsia="仿宋" w:hAnsi="仿宋" w:cs="仿宋" w:hint="eastAsia"/>
            <w:lang w:eastAsia="zh-CN"/>
          </w:rPr>
          <w:t>(二)、社会效益增强方案</w:t>
        </w:r>
        <w:r>
          <w:tab/>
        </w:r>
        <w:r>
          <w:fldChar w:fldCharType="begin"/>
        </w:r>
        <w:r>
          <w:instrText xml:space="preserve"> PAGEREF _Toc31548 \h </w:instrText>
        </w:r>
        <w:r>
          <w:fldChar w:fldCharType="separate"/>
        </w:r>
        <w:r>
          <w:t>51</w:t>
        </w:r>
        <w:r>
          <w:fldChar w:fldCharType="end"/>
        </w:r>
      </w:hyperlink>
    </w:p>
    <w:p>
      <w:pPr>
        <w:pStyle w:val="TOC1"/>
        <w:tabs>
          <w:tab w:val="right" w:leader="dot" w:pos="8306"/>
        </w:tabs>
      </w:pPr>
      <w:hyperlink w:anchor="_Toc29351" w:history="1">
        <w:r>
          <w:rPr>
            <w:rFonts w:ascii="仿宋" w:eastAsia="仿宋" w:hAnsi="仿宋" w:cs="仿宋" w:hint="eastAsia"/>
            <w:lang w:eastAsia="zh-CN"/>
          </w:rPr>
          <w:t>十、客户关系管理与市场拓展</w:t>
        </w:r>
        <w:r>
          <w:tab/>
        </w:r>
        <w:r>
          <w:fldChar w:fldCharType="begin"/>
        </w:r>
        <w:r>
          <w:instrText xml:space="preserve"> PAGEREF _Toc29351 \h </w:instrText>
        </w:r>
        <w:r>
          <w:fldChar w:fldCharType="separate"/>
        </w:r>
        <w:r>
          <w:t>52</w:t>
        </w:r>
        <w:r>
          <w:fldChar w:fldCharType="end"/>
        </w:r>
      </w:hyperlink>
    </w:p>
    <w:p>
      <w:pPr>
        <w:pStyle w:val="TOC2"/>
        <w:tabs>
          <w:tab w:val="right" w:leader="dot" w:pos="8306"/>
        </w:tabs>
      </w:pPr>
      <w:hyperlink w:anchor="_Toc3791" w:history="1">
        <w:r>
          <w:rPr>
            <w:rFonts w:ascii="仿宋" w:eastAsia="仿宋" w:hAnsi="仿宋" w:cs="仿宋" w:hint="eastAsia"/>
            <w:lang w:eastAsia="zh-CN"/>
          </w:rPr>
          <w:t>(一)、客户关系管理策略</w:t>
        </w:r>
        <w:r>
          <w:tab/>
        </w:r>
        <w:r>
          <w:fldChar w:fldCharType="begin"/>
        </w:r>
        <w:r>
          <w:instrText xml:space="preserve"> PAGEREF _Toc3791 \h </w:instrText>
        </w:r>
        <w:r>
          <w:fldChar w:fldCharType="separate"/>
        </w:r>
        <w:r>
          <w:t>52</w:t>
        </w:r>
        <w:r>
          <w:fldChar w:fldCharType="end"/>
        </w:r>
      </w:hyperlink>
    </w:p>
    <w:p>
      <w:pPr>
        <w:pStyle w:val="TOC2"/>
        <w:tabs>
          <w:tab w:val="right" w:leader="dot" w:pos="8306"/>
        </w:tabs>
      </w:pPr>
      <w:hyperlink w:anchor="_Toc2573" w:history="1">
        <w:r>
          <w:rPr>
            <w:rFonts w:ascii="仿宋" w:eastAsia="仿宋" w:hAnsi="仿宋" w:cs="仿宋" w:hint="eastAsia"/>
            <w:lang w:eastAsia="zh-CN"/>
          </w:rPr>
          <w:t>(二)、市场拓展方案</w:t>
        </w:r>
        <w:r>
          <w:tab/>
        </w:r>
        <w:r>
          <w:fldChar w:fldCharType="begin"/>
        </w:r>
        <w:r>
          <w:instrText xml:space="preserve"> PAGEREF _Toc2573 \h </w:instrText>
        </w:r>
        <w:r>
          <w:fldChar w:fldCharType="separate"/>
        </w:r>
        <w:r>
          <w:t>53</w:t>
        </w:r>
        <w:r>
          <w:fldChar w:fldCharType="end"/>
        </w:r>
      </w:hyperlink>
    </w:p>
    <w:p>
      <w:pPr>
        <w:pStyle w:val="TOC1"/>
        <w:tabs>
          <w:tab w:val="right" w:leader="dot" w:pos="8306"/>
        </w:tabs>
      </w:pPr>
      <w:hyperlink w:anchor="_Toc25698" w:history="1">
        <w:r>
          <w:rPr>
            <w:rFonts w:ascii="仿宋" w:eastAsia="仿宋" w:hAnsi="仿宋" w:cs="仿宋" w:hint="eastAsia"/>
            <w:lang w:eastAsia="zh-CN"/>
          </w:rPr>
          <w:t>十一、环境保护与绿色发展</w:t>
        </w:r>
        <w:r>
          <w:tab/>
        </w:r>
        <w:r>
          <w:fldChar w:fldCharType="begin"/>
        </w:r>
        <w:r>
          <w:instrText xml:space="preserve"> PAGEREF _Toc25698 \h </w:instrText>
        </w:r>
        <w:r>
          <w:fldChar w:fldCharType="separate"/>
        </w:r>
        <w:r>
          <w:t>54</w:t>
        </w:r>
        <w:r>
          <w:fldChar w:fldCharType="end"/>
        </w:r>
      </w:hyperlink>
    </w:p>
    <w:p>
      <w:pPr>
        <w:pStyle w:val="TOC2"/>
        <w:tabs>
          <w:tab w:val="right" w:leader="dot" w:pos="8306"/>
        </w:tabs>
      </w:pPr>
      <w:hyperlink w:anchor="_Toc32673" w:history="1">
        <w:r>
          <w:rPr>
            <w:rFonts w:ascii="仿宋" w:eastAsia="仿宋" w:hAnsi="仿宋" w:cs="仿宋" w:hint="eastAsia"/>
            <w:lang w:eastAsia="zh-CN"/>
          </w:rPr>
          <w:t>(一)、环境保护措施</w:t>
        </w:r>
        <w:r>
          <w:tab/>
        </w:r>
        <w:r>
          <w:fldChar w:fldCharType="begin"/>
        </w:r>
        <w:r>
          <w:instrText xml:space="preserve"> PAGEREF _Toc32673 \h </w:instrText>
        </w:r>
        <w:r>
          <w:fldChar w:fldCharType="separate"/>
        </w:r>
        <w:r>
          <w:t>54</w:t>
        </w:r>
        <w:r>
          <w:fldChar w:fldCharType="end"/>
        </w:r>
      </w:hyperlink>
    </w:p>
    <w:p>
      <w:pPr>
        <w:pStyle w:val="TOC2"/>
        <w:tabs>
          <w:tab w:val="right" w:leader="dot" w:pos="8306"/>
        </w:tabs>
      </w:pPr>
      <w:hyperlink w:anchor="_Toc17371" w:history="1">
        <w:r>
          <w:rPr>
            <w:rFonts w:ascii="仿宋" w:eastAsia="仿宋" w:hAnsi="仿宋" w:cs="仿宋" w:hint="eastAsia"/>
            <w:lang w:eastAsia="zh-CN"/>
          </w:rPr>
          <w:t>(二)、绿色发展与可持续发展策略</w:t>
        </w:r>
        <w:r>
          <w:tab/>
        </w:r>
        <w:r>
          <w:fldChar w:fldCharType="begin"/>
        </w:r>
        <w:r>
          <w:instrText xml:space="preserve"> PAGEREF _Toc17371 \h </w:instrText>
        </w:r>
        <w:r>
          <w:fldChar w:fldCharType="separate"/>
        </w:r>
        <w:r>
          <w:t>56</w:t>
        </w:r>
        <w:r>
          <w:fldChar w:fldCharType="end"/>
        </w:r>
      </w:hyperlink>
    </w:p>
    <w:p>
      <w:pPr>
        <w:pStyle w:val="TOC1"/>
        <w:tabs>
          <w:tab w:val="right" w:leader="dot" w:pos="8306"/>
        </w:tabs>
      </w:pPr>
      <w:hyperlink w:anchor="_Toc14134" w:history="1">
        <w:r>
          <w:rPr>
            <w:rFonts w:ascii="仿宋" w:eastAsia="仿宋" w:hAnsi="仿宋" w:cs="仿宋" w:hint="eastAsia"/>
            <w:lang w:eastAsia="zh-CN"/>
          </w:rPr>
          <w:t>十二、项目质量与标准</w:t>
        </w:r>
        <w:r>
          <w:tab/>
        </w:r>
        <w:r>
          <w:fldChar w:fldCharType="begin"/>
        </w:r>
        <w:r>
          <w:instrText xml:space="preserve"> PAGEREF _Toc14134 \h </w:instrText>
        </w:r>
        <w:r>
          <w:fldChar w:fldCharType="separate"/>
        </w:r>
        <w:r>
          <w:t>57</w:t>
        </w:r>
        <w:r>
          <w:fldChar w:fldCharType="end"/>
        </w:r>
      </w:hyperlink>
    </w:p>
    <w:p>
      <w:pPr>
        <w:pStyle w:val="TOC2"/>
        <w:tabs>
          <w:tab w:val="right" w:leader="dot" w:pos="8306"/>
        </w:tabs>
      </w:pPr>
      <w:hyperlink w:anchor="_Toc22331" w:history="1">
        <w:r>
          <w:rPr>
            <w:rFonts w:ascii="仿宋" w:eastAsia="仿宋" w:hAnsi="仿宋" w:cs="仿宋" w:hint="eastAsia"/>
            <w:lang w:eastAsia="zh-CN"/>
          </w:rPr>
          <w:t>(一)、质量保障体系</w:t>
        </w:r>
        <w:r>
          <w:tab/>
        </w:r>
        <w:r>
          <w:fldChar w:fldCharType="begin"/>
        </w:r>
        <w:r>
          <w:instrText xml:space="preserve"> PAGEREF _Toc22331 \h </w:instrText>
        </w:r>
        <w:r>
          <w:fldChar w:fldCharType="separate"/>
        </w:r>
        <w:r>
          <w:t>57</w:t>
        </w:r>
        <w:r>
          <w:fldChar w:fldCharType="end"/>
        </w:r>
      </w:hyperlink>
    </w:p>
    <w:p>
      <w:pPr>
        <w:pStyle w:val="TOC2"/>
        <w:tabs>
          <w:tab w:val="right" w:leader="dot" w:pos="8306"/>
        </w:tabs>
      </w:pPr>
      <w:hyperlink w:anchor="_Toc6748" w:history="1">
        <w:r>
          <w:rPr>
            <w:rFonts w:ascii="仿宋" w:eastAsia="仿宋" w:hAnsi="仿宋" w:cs="仿宋" w:hint="eastAsia"/>
            <w:lang w:eastAsia="zh-CN"/>
          </w:rPr>
          <w:t>(二)、标准化作业流程</w:t>
        </w:r>
        <w:r>
          <w:tab/>
        </w:r>
        <w:r>
          <w:fldChar w:fldCharType="begin"/>
        </w:r>
        <w:r>
          <w:instrText xml:space="preserve"> PAGEREF _Toc6748 \h </w:instrText>
        </w:r>
        <w:r>
          <w:fldChar w:fldCharType="separate"/>
        </w:r>
        <w:r>
          <w:t>59</w:t>
        </w:r>
        <w:r>
          <w:fldChar w:fldCharType="end"/>
        </w:r>
      </w:hyperlink>
    </w:p>
    <w:p>
      <w:pPr>
        <w:pStyle w:val="TOC2"/>
        <w:tabs>
          <w:tab w:val="right" w:leader="dot" w:pos="8306"/>
        </w:tabs>
      </w:pPr>
      <w:hyperlink w:anchor="_Toc29468" w:history="1">
        <w:r>
          <w:rPr>
            <w:rFonts w:ascii="仿宋" w:eastAsia="仿宋" w:hAnsi="仿宋" w:cs="仿宋" w:hint="eastAsia"/>
            <w:lang w:eastAsia="zh-CN"/>
          </w:rPr>
          <w:t>(三)、质量监控与评估</w:t>
        </w:r>
        <w:r>
          <w:tab/>
        </w:r>
        <w:r>
          <w:fldChar w:fldCharType="begin"/>
        </w:r>
        <w:r>
          <w:instrText xml:space="preserve"> PAGEREF _Toc29468 \h </w:instrText>
        </w:r>
        <w:r>
          <w:fldChar w:fldCharType="separate"/>
        </w:r>
        <w:r>
          <w:t>61</w:t>
        </w:r>
        <w:r>
          <w:fldChar w:fldCharType="end"/>
        </w:r>
      </w:hyperlink>
    </w:p>
    <w:p>
      <w:pPr>
        <w:pStyle w:val="TOC2"/>
        <w:tabs>
          <w:tab w:val="right" w:leader="dot" w:pos="8306"/>
        </w:tabs>
      </w:pPr>
      <w:hyperlink w:anchor="_Toc8036" w:history="1">
        <w:r>
          <w:rPr>
            <w:rFonts w:ascii="仿宋" w:eastAsia="仿宋" w:hAnsi="仿宋" w:cs="仿宋" w:hint="eastAsia"/>
            <w:lang w:eastAsia="zh-CN"/>
          </w:rPr>
          <w:t>(四)、质量改进计划</w:t>
        </w:r>
        <w:r>
          <w:tab/>
        </w:r>
        <w:r>
          <w:fldChar w:fldCharType="begin"/>
        </w:r>
        <w:r>
          <w:instrText xml:space="preserve"> PAGEREF _Toc8036 \h </w:instrText>
        </w:r>
        <w:r>
          <w:fldChar w:fldCharType="separate"/>
        </w:r>
        <w:r>
          <w:t>61</w:t>
        </w:r>
        <w:r>
          <w:fldChar w:fldCharType="end"/>
        </w:r>
      </w:hyperlink>
    </w:p>
    <w:p>
      <w:pPr>
        <w:pStyle w:val="TOC1"/>
        <w:tabs>
          <w:tab w:val="right" w:leader="dot" w:pos="8306"/>
        </w:tabs>
      </w:pPr>
      <w:hyperlink w:anchor="_Toc24610" w:history="1">
        <w:r>
          <w:rPr>
            <w:rFonts w:ascii="仿宋" w:eastAsia="仿宋" w:hAnsi="仿宋" w:cs="仿宋" w:hint="eastAsia"/>
            <w:lang w:eastAsia="zh-CN"/>
          </w:rPr>
          <w:t>十三、人力资源管理与开发</w:t>
        </w:r>
        <w:r>
          <w:tab/>
        </w:r>
        <w:r>
          <w:fldChar w:fldCharType="begin"/>
        </w:r>
        <w:r>
          <w:instrText xml:space="preserve"> PAGEREF _Toc24610 \h </w:instrText>
        </w:r>
        <w:r>
          <w:fldChar w:fldCharType="separate"/>
        </w:r>
        <w:r>
          <w:t>63</w:t>
        </w:r>
        <w:r>
          <w:fldChar w:fldCharType="end"/>
        </w:r>
      </w:hyperlink>
    </w:p>
    <w:p>
      <w:pPr>
        <w:pStyle w:val="TOC2"/>
        <w:tabs>
          <w:tab w:val="right" w:leader="dot" w:pos="8306"/>
        </w:tabs>
      </w:pPr>
      <w:hyperlink w:anchor="_Toc20887" w:history="1">
        <w:r>
          <w:rPr>
            <w:rFonts w:ascii="仿宋" w:eastAsia="仿宋" w:hAnsi="仿宋" w:cs="仿宋" w:hint="eastAsia"/>
            <w:lang w:eastAsia="zh-CN"/>
          </w:rPr>
          <w:t>(一)、人力资源规划</w:t>
        </w:r>
        <w:r>
          <w:tab/>
        </w:r>
        <w:r>
          <w:fldChar w:fldCharType="begin"/>
        </w:r>
        <w:r>
          <w:instrText xml:space="preserve"> PAGEREF _Toc20887 \h </w:instrText>
        </w:r>
        <w:r>
          <w:fldChar w:fldCharType="separate"/>
        </w:r>
        <w:r>
          <w:t>63</w:t>
        </w:r>
        <w:r>
          <w:fldChar w:fldCharType="end"/>
        </w:r>
      </w:hyperlink>
    </w:p>
    <w:p>
      <w:pPr>
        <w:pStyle w:val="TOC2"/>
        <w:tabs>
          <w:tab w:val="right" w:leader="dot" w:pos="8306"/>
        </w:tabs>
      </w:pPr>
      <w:hyperlink w:anchor="_Toc5345" w:history="1">
        <w:r>
          <w:rPr>
            <w:rFonts w:ascii="仿宋" w:eastAsia="仿宋" w:hAnsi="仿宋" w:cs="仿宋" w:hint="eastAsia"/>
            <w:lang w:eastAsia="zh-CN"/>
          </w:rPr>
          <w:t>(二)、人力资源开发与培训</w:t>
        </w:r>
        <w:r>
          <w:tab/>
        </w:r>
        <w:r>
          <w:fldChar w:fldCharType="begin"/>
        </w:r>
        <w:r>
          <w:instrText xml:space="preserve"> PAGEREF _Toc5345 \h </w:instrText>
        </w:r>
        <w:r>
          <w:fldChar w:fldCharType="separate"/>
        </w:r>
        <w:r>
          <w:t>65</w:t>
        </w:r>
        <w:r>
          <w:fldChar w:fldCharType="end"/>
        </w:r>
      </w:hyperlink>
    </w:p>
    <w:p>
      <w:pPr>
        <w:pStyle w:val="TOC1"/>
        <w:tabs>
          <w:tab w:val="right" w:leader="dot" w:pos="8306"/>
        </w:tabs>
      </w:pPr>
      <w:hyperlink w:anchor="_Toc11254" w:history="1">
        <w:r>
          <w:rPr>
            <w:rFonts w:ascii="仿宋" w:eastAsia="仿宋" w:hAnsi="仿宋" w:cs="仿宋" w:hint="eastAsia"/>
            <w:lang w:eastAsia="zh-CN"/>
          </w:rPr>
          <w:t>十四、质量管理与控制</w:t>
        </w:r>
        <w:r>
          <w:tab/>
        </w:r>
        <w:r>
          <w:fldChar w:fldCharType="begin"/>
        </w:r>
        <w:r>
          <w:instrText xml:space="preserve"> PAGEREF _Toc11254 \h </w:instrText>
        </w:r>
        <w:r>
          <w:fldChar w:fldCharType="separate"/>
        </w:r>
        <w:r>
          <w:t>67</w:t>
        </w:r>
        <w:r>
          <w:fldChar w:fldCharType="end"/>
        </w:r>
      </w:hyperlink>
    </w:p>
    <w:p>
      <w:pPr>
        <w:pStyle w:val="TOC2"/>
        <w:tabs>
          <w:tab w:val="right" w:leader="dot" w:pos="8306"/>
        </w:tabs>
      </w:pPr>
      <w:hyperlink w:anchor="_Toc3081" w:history="1">
        <w:r>
          <w:rPr>
            <w:rFonts w:ascii="仿宋" w:eastAsia="仿宋" w:hAnsi="仿宋" w:cs="仿宋" w:hint="eastAsia"/>
            <w:lang w:eastAsia="zh-CN"/>
          </w:rPr>
          <w:t>(一)、质量管理体系建设</w:t>
        </w:r>
        <w:r>
          <w:tab/>
        </w:r>
        <w:r>
          <w:fldChar w:fldCharType="begin"/>
        </w:r>
        <w:r>
          <w:instrText xml:space="preserve"> PAGEREF _Toc3081 \h </w:instrText>
        </w:r>
        <w:r>
          <w:fldChar w:fldCharType="separate"/>
        </w:r>
        <w:r>
          <w:t>67</w:t>
        </w:r>
        <w:r>
          <w:fldChar w:fldCharType="end"/>
        </w:r>
      </w:hyperlink>
    </w:p>
    <w:p>
      <w:pPr>
        <w:pStyle w:val="TOC2"/>
        <w:tabs>
          <w:tab w:val="right" w:leader="dot" w:pos="8306"/>
        </w:tabs>
      </w:pPr>
      <w:hyperlink w:anchor="_Toc25417" w:history="1">
        <w:r>
          <w:rPr>
            <w:rFonts w:ascii="仿宋" w:eastAsia="仿宋" w:hAnsi="仿宋" w:cs="仿宋" w:hint="eastAsia"/>
            <w:lang w:eastAsia="zh-CN"/>
          </w:rPr>
          <w:t>(二)、质量控制措施</w:t>
        </w:r>
        <w:r>
          <w:tab/>
        </w:r>
        <w:r>
          <w:fldChar w:fldCharType="begin"/>
        </w:r>
        <w:r>
          <w:instrText xml:space="preserve"> PAGEREF _Toc25417 \h </w:instrText>
        </w:r>
        <w:r>
          <w:fldChar w:fldCharType="separate"/>
        </w:r>
        <w:r>
          <w:t>69</w:t>
        </w:r>
        <w:r>
          <w:fldChar w:fldCharType="end"/>
        </w:r>
      </w:hyperlink>
    </w:p>
    <w:p>
      <w:pPr>
        <w:pStyle w:val="TOC1"/>
        <w:tabs>
          <w:tab w:val="right" w:leader="dot" w:pos="8306"/>
        </w:tabs>
      </w:pPr>
      <w:hyperlink w:anchor="_Toc213" w:history="1">
        <w:r>
          <w:rPr>
            <w:rFonts w:ascii="仿宋" w:eastAsia="仿宋" w:hAnsi="仿宋" w:cs="仿宋" w:hint="eastAsia"/>
            <w:lang w:eastAsia="zh-CN"/>
          </w:rPr>
          <w:t>十五、创新驱动与持续发展</w:t>
        </w:r>
        <w:r>
          <w:tab/>
        </w:r>
        <w:r>
          <w:fldChar w:fldCharType="begin"/>
        </w:r>
        <w:r>
          <w:instrText xml:space="preserve"> PAGEREF _Toc213 \h </w:instrText>
        </w:r>
        <w:r>
          <w:fldChar w:fldCharType="separate"/>
        </w:r>
        <w:r>
          <w:t>70</w:t>
        </w:r>
        <w:r>
          <w:fldChar w:fldCharType="end"/>
        </w:r>
      </w:hyperlink>
    </w:p>
    <w:p>
      <w:pPr>
        <w:pStyle w:val="TOC2"/>
        <w:tabs>
          <w:tab w:val="right" w:leader="dot" w:pos="8306"/>
        </w:tabs>
      </w:pPr>
      <w:hyperlink w:anchor="_Toc24893" w:history="1">
        <w:r>
          <w:rPr>
            <w:rFonts w:ascii="仿宋" w:eastAsia="仿宋" w:hAnsi="仿宋" w:cs="仿宋" w:hint="eastAsia"/>
            <w:lang w:eastAsia="zh-CN"/>
          </w:rPr>
          <w:t>(一)、创新驱动战略实施</w:t>
        </w:r>
        <w:r>
          <w:tab/>
        </w:r>
        <w:r>
          <w:fldChar w:fldCharType="begin"/>
        </w:r>
        <w:r>
          <w:instrText xml:space="preserve"> PAGEREF _Toc24893 \h </w:instrText>
        </w:r>
        <w:r>
          <w:fldChar w:fldCharType="separate"/>
        </w:r>
        <w:r>
          <w:t>70</w:t>
        </w:r>
        <w:r>
          <w:fldChar w:fldCharType="end"/>
        </w:r>
      </w:hyperlink>
    </w:p>
    <w:p>
      <w:pPr>
        <w:pStyle w:val="TOC2"/>
        <w:tabs>
          <w:tab w:val="right" w:leader="dot" w:pos="8306"/>
        </w:tabs>
      </w:pPr>
      <w:hyperlink w:anchor="_Toc27664" w:history="1">
        <w:r>
          <w:rPr>
            <w:rFonts w:ascii="仿宋" w:eastAsia="仿宋" w:hAnsi="仿宋" w:cs="仿宋" w:hint="eastAsia"/>
            <w:lang w:eastAsia="zh-CN"/>
          </w:rPr>
          <w:t>(二)、持续发展路径探索</w:t>
        </w:r>
        <w:r>
          <w:tab/>
        </w:r>
        <w:r>
          <w:fldChar w:fldCharType="begin"/>
        </w:r>
        <w:r>
          <w:instrText xml:space="preserve"> PAGEREF _Toc27664 \h </w:instrText>
        </w:r>
        <w:r>
          <w:fldChar w:fldCharType="separate"/>
        </w:r>
        <w:r>
          <w:t>71</w:t>
        </w:r>
        <w:r>
          <w:fldChar w:fldCharType="end"/>
        </w:r>
      </w:hyperlink>
    </w:p>
    <w:p>
      <w:pPr>
        <w:pStyle w:val="TOC1"/>
        <w:tabs>
          <w:tab w:val="right" w:leader="dot" w:pos="8306"/>
        </w:tabs>
      </w:pPr>
      <w:hyperlink w:anchor="_Toc485" w:history="1">
        <w:r>
          <w:rPr>
            <w:rFonts w:ascii="仿宋" w:eastAsia="仿宋" w:hAnsi="仿宋" w:cs="仿宋" w:hint="eastAsia"/>
            <w:lang w:eastAsia="zh-CN"/>
          </w:rPr>
          <w:t>十六、产业协同与集群发展</w:t>
        </w:r>
        <w:r>
          <w:tab/>
        </w:r>
        <w:r>
          <w:fldChar w:fldCharType="begin"/>
        </w:r>
        <w:r>
          <w:instrText xml:space="preserve"> PAGEREF _Toc485 \h </w:instrText>
        </w:r>
        <w:r>
          <w:fldChar w:fldCharType="separate"/>
        </w:r>
        <w:r>
          <w:t>75</w:t>
        </w:r>
        <w:r>
          <w:fldChar w:fldCharType="end"/>
        </w:r>
      </w:hyperlink>
    </w:p>
    <w:p>
      <w:pPr>
        <w:pStyle w:val="TOC2"/>
        <w:tabs>
          <w:tab w:val="right" w:leader="dot" w:pos="8306"/>
        </w:tabs>
      </w:pPr>
      <w:hyperlink w:anchor="_Toc11824" w:history="1">
        <w:r>
          <w:rPr>
            <w:rFonts w:ascii="仿宋" w:eastAsia="仿宋" w:hAnsi="仿宋" w:cs="仿宋" w:hint="eastAsia"/>
            <w:lang w:eastAsia="zh-CN"/>
          </w:rPr>
          <w:t>(一)、产业协同机制建设</w:t>
        </w:r>
        <w:r>
          <w:tab/>
        </w:r>
        <w:r>
          <w:fldChar w:fldCharType="begin"/>
        </w:r>
        <w:r>
          <w:instrText xml:space="preserve"> PAGEREF _Toc11824 \h </w:instrText>
        </w:r>
        <w:r>
          <w:fldChar w:fldCharType="separate"/>
        </w:r>
        <w:r>
          <w:t>75</w:t>
        </w:r>
        <w:r>
          <w:fldChar w:fldCharType="end"/>
        </w:r>
      </w:hyperlink>
    </w:p>
    <w:p>
      <w:pPr>
        <w:pStyle w:val="TOC2"/>
        <w:tabs>
          <w:tab w:val="right" w:leader="dot" w:pos="8306"/>
        </w:tabs>
      </w:pPr>
      <w:hyperlink w:anchor="_Toc28126" w:history="1">
        <w:r>
          <w:rPr>
            <w:rFonts w:ascii="仿宋" w:eastAsia="仿宋" w:hAnsi="仿宋" w:cs="仿宋" w:hint="eastAsia"/>
            <w:lang w:eastAsia="zh-CN"/>
          </w:rPr>
          <w:t>(二)、产业集群培育与发展</w:t>
        </w:r>
        <w:r>
          <w:tab/>
        </w:r>
        <w:r>
          <w:fldChar w:fldCharType="begin"/>
        </w:r>
        <w:r>
          <w:instrText xml:space="preserve"> PAGEREF _Toc28126 \h </w:instrText>
        </w:r>
        <w:r>
          <w:fldChar w:fldCharType="separate"/>
        </w:r>
        <w:r>
          <w:t>76</w:t>
        </w:r>
        <w:r>
          <w:fldChar w:fldCharType="end"/>
        </w:r>
      </w:hyperlink>
    </w:p>
    <w:p>
      <w:pPr>
        <w:pStyle w:val="TOC1"/>
        <w:tabs>
          <w:tab w:val="right" w:leader="dot" w:pos="8306"/>
        </w:tabs>
      </w:pPr>
      <w:hyperlink w:anchor="_Toc30550" w:history="1">
        <w:r>
          <w:rPr>
            <w:rFonts w:ascii="仿宋" w:eastAsia="仿宋" w:hAnsi="仿宋" w:cs="仿宋" w:hint="eastAsia"/>
            <w:lang w:eastAsia="zh-CN"/>
          </w:rPr>
          <w:t>十七、企业合规与伦理</w:t>
        </w:r>
        <w:r>
          <w:tab/>
        </w:r>
        <w:r>
          <w:fldChar w:fldCharType="begin"/>
        </w:r>
        <w:r>
          <w:instrText xml:space="preserve"> PAGEREF _Toc30550 \h </w:instrText>
        </w:r>
        <w:r>
          <w:fldChar w:fldCharType="separate"/>
        </w:r>
        <w:r>
          <w:t>77</w:t>
        </w:r>
        <w:r>
          <w:fldChar w:fldCharType="end"/>
        </w:r>
      </w:hyperlink>
    </w:p>
    <w:p>
      <w:pPr>
        <w:pStyle w:val="TOC2"/>
        <w:tabs>
          <w:tab w:val="right" w:leader="dot" w:pos="8306"/>
        </w:tabs>
      </w:pPr>
      <w:hyperlink w:anchor="_Toc32476" w:history="1">
        <w:r>
          <w:rPr>
            <w:rFonts w:ascii="仿宋" w:eastAsia="仿宋" w:hAnsi="仿宋" w:cs="仿宋" w:hint="eastAsia"/>
            <w:lang w:eastAsia="zh-CN"/>
          </w:rPr>
          <w:t>(一)、合规政策与程序</w:t>
        </w:r>
        <w:r>
          <w:tab/>
        </w:r>
        <w:r>
          <w:fldChar w:fldCharType="begin"/>
        </w:r>
        <w:r>
          <w:instrText xml:space="preserve"> PAGEREF _Toc32476 \h </w:instrText>
        </w:r>
        <w:r>
          <w:fldChar w:fldCharType="separate"/>
        </w:r>
        <w:r>
          <w:t>77</w:t>
        </w:r>
        <w:r>
          <w:fldChar w:fldCharType="end"/>
        </w:r>
      </w:hyperlink>
    </w:p>
    <w:p>
      <w:pPr>
        <w:pStyle w:val="TOC2"/>
        <w:tabs>
          <w:tab w:val="right" w:leader="dot" w:pos="8306"/>
        </w:tabs>
      </w:pPr>
      <w:hyperlink w:anchor="_Toc17454" w:history="1">
        <w:r>
          <w:rPr>
            <w:rFonts w:ascii="仿宋" w:eastAsia="仿宋" w:hAnsi="仿宋" w:cs="仿宋" w:hint="eastAsia"/>
            <w:lang w:eastAsia="zh-CN"/>
          </w:rPr>
          <w:t>(二)、伦理规范与培训</w:t>
        </w:r>
        <w:r>
          <w:tab/>
        </w:r>
        <w:r>
          <w:fldChar w:fldCharType="begin"/>
        </w:r>
        <w:r>
          <w:instrText xml:space="preserve"> PAGEREF _Toc17454 \h </w:instrText>
        </w:r>
        <w:r>
          <w:fldChar w:fldCharType="separate"/>
        </w:r>
        <w:r>
          <w:t>79</w:t>
        </w:r>
        <w:r>
          <w:fldChar w:fldCharType="end"/>
        </w:r>
      </w:hyperlink>
    </w:p>
    <w:p>
      <w:pPr>
        <w:pStyle w:val="TOC2"/>
        <w:tabs>
          <w:tab w:val="right" w:leader="dot" w:pos="8306"/>
        </w:tabs>
      </w:pPr>
      <w:hyperlink w:anchor="_Toc18807" w:history="1">
        <w:r>
          <w:rPr>
            <w:rFonts w:ascii="仿宋" w:eastAsia="仿宋" w:hAnsi="仿宋" w:cs="仿宋" w:hint="eastAsia"/>
            <w:lang w:eastAsia="zh-CN"/>
          </w:rPr>
          <w:t>(三)、合规风险评估</w:t>
        </w:r>
        <w:r>
          <w:tab/>
        </w:r>
        <w:r>
          <w:fldChar w:fldCharType="begin"/>
        </w:r>
        <w:r>
          <w:instrText xml:space="preserve"> PAGEREF _Toc18807 \h </w:instrText>
        </w:r>
        <w:r>
          <w:fldChar w:fldCharType="separate"/>
        </w:r>
        <w:r>
          <w:t>79</w:t>
        </w:r>
        <w:r>
          <w:fldChar w:fldCharType="end"/>
        </w:r>
      </w:hyperlink>
    </w:p>
    <w:p>
      <w:pPr>
        <w:pStyle w:val="TOC2"/>
        <w:tabs>
          <w:tab w:val="right" w:leader="dot" w:pos="8306"/>
        </w:tabs>
      </w:pPr>
      <w:hyperlink w:anchor="_Toc16142" w:history="1">
        <w:r>
          <w:rPr>
            <w:rFonts w:ascii="仿宋" w:eastAsia="仿宋" w:hAnsi="仿宋" w:cs="仿宋" w:hint="eastAsia"/>
            <w:lang w:eastAsia="zh-CN"/>
          </w:rPr>
          <w:t>(四)、合规监督与执行</w:t>
        </w:r>
        <w:r>
          <w:tab/>
        </w:r>
        <w:r>
          <w:fldChar w:fldCharType="begin"/>
        </w:r>
        <w:r>
          <w:instrText xml:space="preserve"> PAGEREF _Toc16142 \h </w:instrText>
        </w:r>
        <w:r>
          <w:fldChar w:fldCharType="separate"/>
        </w:r>
        <w:r>
          <w:t>81</w:t>
        </w:r>
        <w:r>
          <w:fldChar w:fldCharType="end"/>
        </w:r>
      </w:hyperlink>
    </w:p>
    <w:p>
      <w:pPr>
        <w:pStyle w:val="TOC1"/>
        <w:tabs>
          <w:tab w:val="right" w:leader="dot" w:pos="8306"/>
        </w:tabs>
      </w:pPr>
      <w:hyperlink w:anchor="_Toc32355" w:history="1">
        <w:r>
          <w:rPr>
            <w:rFonts w:ascii="仿宋" w:eastAsia="仿宋" w:hAnsi="仿宋" w:cs="仿宋" w:hint="eastAsia"/>
            <w:lang w:eastAsia="zh-CN"/>
          </w:rPr>
          <w:t>十八、项目施工方案</w:t>
        </w:r>
        <w:r>
          <w:tab/>
        </w:r>
        <w:r>
          <w:fldChar w:fldCharType="begin"/>
        </w:r>
        <w:r>
          <w:instrText xml:space="preserve"> PAGEREF _Toc32355 \h </w:instrText>
        </w:r>
        <w:r>
          <w:fldChar w:fldCharType="separate"/>
        </w:r>
        <w:r>
          <w:t>81</w:t>
        </w:r>
        <w:r>
          <w:fldChar w:fldCharType="end"/>
        </w:r>
      </w:hyperlink>
    </w:p>
    <w:p>
      <w:pPr>
        <w:pStyle w:val="TOC2"/>
        <w:tabs>
          <w:tab w:val="right" w:leader="dot" w:pos="8306"/>
        </w:tabs>
      </w:pPr>
      <w:hyperlink w:anchor="_Toc3777" w:history="1">
        <w:r>
          <w:rPr>
            <w:rFonts w:ascii="仿宋" w:eastAsia="仿宋" w:hAnsi="仿宋" w:cs="仿宋" w:hint="eastAsia"/>
            <w:lang w:eastAsia="zh-CN"/>
          </w:rPr>
          <w:t>(一)、施工组织设计</w:t>
        </w:r>
        <w:r>
          <w:tab/>
        </w:r>
        <w:r>
          <w:fldChar w:fldCharType="begin"/>
        </w:r>
        <w:r>
          <w:instrText xml:space="preserve"> PAGEREF _Toc3777 \h </w:instrText>
        </w:r>
        <w:r>
          <w:fldChar w:fldCharType="separate"/>
        </w:r>
        <w:r>
          <w:t>81</w:t>
        </w:r>
        <w:r>
          <w:fldChar w:fldCharType="end"/>
        </w:r>
      </w:hyperlink>
    </w:p>
    <w:p>
      <w:pPr>
        <w:pStyle w:val="TOC2"/>
        <w:tabs>
          <w:tab w:val="right" w:leader="dot" w:pos="8306"/>
        </w:tabs>
      </w:pPr>
      <w:hyperlink w:anchor="_Toc9861" w:history="1">
        <w:r>
          <w:rPr>
            <w:rFonts w:ascii="仿宋" w:eastAsia="仿宋" w:hAnsi="仿宋" w:cs="仿宋" w:hint="eastAsia"/>
            <w:lang w:eastAsia="zh-CN"/>
          </w:rPr>
          <w:t>(二)、施工工艺与技术路线</w:t>
        </w:r>
        <w:r>
          <w:tab/>
        </w:r>
        <w:r>
          <w:fldChar w:fldCharType="begin"/>
        </w:r>
        <w:r>
          <w:instrText xml:space="preserve"> PAGEREF _Toc9861 \h </w:instrText>
        </w:r>
        <w:r>
          <w:fldChar w:fldCharType="separate"/>
        </w:r>
        <w:r>
          <w:t>83</w:t>
        </w:r>
        <w:r>
          <w:fldChar w:fldCharType="end"/>
        </w:r>
      </w:hyperlink>
    </w:p>
    <w:p>
      <w:pPr>
        <w:pStyle w:val="TOC2"/>
        <w:tabs>
          <w:tab w:val="right" w:leader="dot" w:pos="8306"/>
        </w:tabs>
      </w:pPr>
      <w:hyperlink w:anchor="_Toc10454" w:history="1">
        <w:r>
          <w:rPr>
            <w:rFonts w:ascii="仿宋" w:eastAsia="仿宋" w:hAnsi="仿宋" w:cs="仿宋" w:hint="eastAsia"/>
            <w:lang w:eastAsia="zh-CN"/>
          </w:rPr>
          <w:t>(三)、关键节点施工计划</w:t>
        </w:r>
        <w:r>
          <w:tab/>
        </w:r>
        <w:r>
          <w:fldChar w:fldCharType="begin"/>
        </w:r>
        <w:r>
          <w:instrText xml:space="preserve"> PAGEREF _Toc10454 \h </w:instrText>
        </w:r>
        <w:r>
          <w:fldChar w:fldCharType="separate"/>
        </w:r>
        <w:r>
          <w:t>84</w:t>
        </w:r>
        <w:r>
          <w:fldChar w:fldCharType="end"/>
        </w:r>
      </w:hyperlink>
    </w:p>
    <w:p>
      <w:pPr>
        <w:pStyle w:val="TOC2"/>
        <w:tabs>
          <w:tab w:val="right" w:leader="dot" w:pos="8306"/>
        </w:tabs>
      </w:pPr>
      <w:hyperlink w:anchor="_Toc6264" w:history="1">
        <w:r>
          <w:rPr>
            <w:rFonts w:ascii="仿宋" w:eastAsia="仿宋" w:hAnsi="仿宋" w:cs="仿宋" w:hint="eastAsia"/>
            <w:lang w:eastAsia="zh-CN"/>
          </w:rPr>
          <w:t>(四)、施工现场管理</w:t>
        </w:r>
        <w:r>
          <w:tab/>
        </w:r>
        <w:r>
          <w:fldChar w:fldCharType="begin"/>
        </w:r>
        <w:r>
          <w:instrText xml:space="preserve"> PAGEREF _Toc6264 \h </w:instrText>
        </w:r>
        <w:r>
          <w:fldChar w:fldCharType="separate"/>
        </w:r>
        <w:r>
          <w:t>86</w:t>
        </w:r>
        <w:r>
          <w:fldChar w:fldCharType="end"/>
        </w:r>
      </w:hyperlink>
    </w:p>
    <w:p>
      <w:pPr>
        <w:pStyle w:val="TOC1"/>
        <w:tabs>
          <w:tab w:val="right" w:leader="dot" w:pos="8306"/>
        </w:tabs>
      </w:pPr>
      <w:hyperlink w:anchor="_Toc11138" w:history="1">
        <w:r>
          <w:rPr>
            <w:rFonts w:ascii="仿宋" w:eastAsia="仿宋" w:hAnsi="仿宋" w:cs="仿宋" w:hint="eastAsia"/>
            <w:lang w:eastAsia="zh-CN"/>
          </w:rPr>
          <w:t>十九、法律法规与政策遵循</w:t>
        </w:r>
        <w:r>
          <w:tab/>
        </w:r>
        <w:r>
          <w:fldChar w:fldCharType="begin"/>
        </w:r>
        <w:r>
          <w:instrText xml:space="preserve"> PAGEREF _Toc11138 \h </w:instrText>
        </w:r>
        <w:r>
          <w:fldChar w:fldCharType="separate"/>
        </w:r>
        <w:r>
          <w:t>88</w:t>
        </w:r>
        <w:r>
          <w:fldChar w:fldCharType="end"/>
        </w:r>
      </w:hyperlink>
    </w:p>
    <w:p>
      <w:pPr>
        <w:pStyle w:val="TOC2"/>
        <w:tabs>
          <w:tab w:val="right" w:leader="dot" w:pos="8306"/>
        </w:tabs>
      </w:pPr>
      <w:hyperlink w:anchor="_Toc15237" w:history="1">
        <w:r>
          <w:rPr>
            <w:rFonts w:ascii="仿宋" w:eastAsia="仿宋" w:hAnsi="仿宋" w:cs="仿宋" w:hint="eastAsia"/>
            <w:lang w:eastAsia="zh-CN"/>
          </w:rPr>
          <w:t>(一)、法律法规遵守</w:t>
        </w:r>
        <w:r>
          <w:tab/>
        </w:r>
        <w:r>
          <w:fldChar w:fldCharType="begin"/>
        </w:r>
        <w:r>
          <w:instrText xml:space="preserve"> PAGEREF _Toc15237 \h </w:instrText>
        </w:r>
        <w:r>
          <w:fldChar w:fldCharType="separate"/>
        </w:r>
        <w:r>
          <w:t>88</w:t>
        </w:r>
        <w:r>
          <w:fldChar w:fldCharType="end"/>
        </w:r>
      </w:hyperlink>
    </w:p>
    <w:p>
      <w:pPr>
        <w:pStyle w:val="TOC2"/>
        <w:tabs>
          <w:tab w:val="right" w:leader="dot" w:pos="8306"/>
        </w:tabs>
      </w:pPr>
      <w:hyperlink w:anchor="_Toc9029" w:history="1">
        <w:r>
          <w:rPr>
            <w:rFonts w:ascii="仿宋" w:eastAsia="仿宋" w:hAnsi="仿宋" w:cs="仿宋" w:hint="eastAsia"/>
            <w:lang w:eastAsia="zh-CN"/>
          </w:rPr>
          <w:t>(二)、政策导向与利用</w:t>
        </w:r>
        <w:r>
          <w:tab/>
        </w:r>
        <w:r>
          <w:fldChar w:fldCharType="begin"/>
        </w:r>
        <w:r>
          <w:instrText xml:space="preserve"> PAGEREF _Toc9029 \h </w:instrText>
        </w:r>
        <w:r>
          <w:fldChar w:fldCharType="separate"/>
        </w:r>
        <w:r>
          <w:t>89</w:t>
        </w:r>
        <w:r>
          <w:fldChar w:fldCharType="end"/>
        </w:r>
      </w:hyperlink>
    </w:p>
    <w:p>
      <w:pPr>
        <w:pStyle w:val="TOC1"/>
        <w:tabs>
          <w:tab w:val="right" w:leader="dot" w:pos="8306"/>
        </w:tabs>
      </w:pPr>
      <w:hyperlink w:anchor="_Toc2847" w:history="1">
        <w:r>
          <w:rPr>
            <w:rFonts w:ascii="仿宋" w:eastAsia="仿宋" w:hAnsi="仿宋" w:cs="仿宋" w:hint="eastAsia"/>
            <w:lang w:eastAsia="zh-CN"/>
          </w:rPr>
          <w:t>二十、合作与交流机制建立</w:t>
        </w:r>
        <w:r>
          <w:tab/>
        </w:r>
        <w:r>
          <w:fldChar w:fldCharType="begin"/>
        </w:r>
        <w:r>
          <w:instrText xml:space="preserve"> PAGEREF _Toc2847 \h </w:instrText>
        </w:r>
        <w:r>
          <w:fldChar w:fldCharType="separate"/>
        </w:r>
        <w:r>
          <w:t>90</w:t>
        </w:r>
        <w:r>
          <w:fldChar w:fldCharType="end"/>
        </w:r>
      </w:hyperlink>
    </w:p>
    <w:p>
      <w:pPr>
        <w:pStyle w:val="TOC2"/>
        <w:tabs>
          <w:tab w:val="right" w:leader="dot" w:pos="8306"/>
        </w:tabs>
      </w:pPr>
      <w:hyperlink w:anchor="_Toc750" w:history="1">
        <w:r>
          <w:rPr>
            <w:rFonts w:ascii="仿宋" w:eastAsia="仿宋" w:hAnsi="仿宋" w:cs="仿宋" w:hint="eastAsia"/>
            <w:lang w:eastAsia="zh-CN"/>
          </w:rPr>
          <w:t>(一)、合作伙伴选择与合作方式</w:t>
        </w:r>
        <w:r>
          <w:tab/>
        </w:r>
        <w:r>
          <w:fldChar w:fldCharType="begin"/>
        </w:r>
        <w:r>
          <w:instrText xml:space="preserve"> PAGEREF _Toc750 \h </w:instrText>
        </w:r>
        <w:r>
          <w:fldChar w:fldCharType="separate"/>
        </w:r>
        <w:r>
          <w:t>90</w:t>
        </w:r>
        <w:r>
          <w:fldChar w:fldCharType="end"/>
        </w:r>
      </w:hyperlink>
    </w:p>
    <w:p>
      <w:pPr>
        <w:pStyle w:val="TOC2"/>
        <w:tabs>
          <w:tab w:val="right" w:leader="dot" w:pos="8306"/>
        </w:tabs>
      </w:pPr>
      <w:hyperlink w:anchor="_Toc10073" w:history="1">
        <w:r>
          <w:rPr>
            <w:rFonts w:ascii="仿宋" w:eastAsia="仿宋" w:hAnsi="仿宋" w:cs="仿宋" w:hint="eastAsia"/>
            <w:lang w:eastAsia="zh-CN"/>
          </w:rPr>
          <w:t>(二)、交流与合作平台搭建</w:t>
        </w:r>
        <w:r>
          <w:tab/>
        </w:r>
        <w:r>
          <w:fldChar w:fldCharType="begin"/>
        </w:r>
        <w:r>
          <w:instrText xml:space="preserve"> PAGEREF _Toc10073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54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一、心血管系统用药项目的技术资源开发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系统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二、心血管系统用药项目的人力资源管理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心血管系统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三、心血管系统用药项目的资金资源筹措与优化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心血管系统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2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心血管系统用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心血管系统用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心血管系统用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79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心血管系统用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心血管系统用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心血管系统用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94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52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89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33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395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479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https://d.book118.com/378024101110006025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41A49"/>
    <w:rsid w:val="74741A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2410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2024-01-06T15:32:00Z</dcterms:created>
  <dcterms:modified xsi:type="dcterms:W3CDTF">2024-01-06T15:33:03Z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2DB67155A6264EB3A8A4D5050EEC0932_11</vt:lpwstr>
  </property>
  <property fmtid="{D5CDD505-2E9C-101B-9397-08002B2CF9AE}" pid="3" name="KSOProductBuildVer">
    <vt:lpwstr>2052-12.1.0.16120</vt:lpwstr>
  </property>
</Properties>
</file>