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4" w:history="1">
        <w:r>
          <w:rPr>
            <w:rFonts w:ascii="仿宋" w:eastAsia="仿宋" w:hAnsi="仿宋" w:cs="仿宋" w:hint="eastAsia"/>
            <w:lang w:eastAsia="zh-CN"/>
          </w:rPr>
          <w:t>序言</w:t>
        </w:r>
        <w:r>
          <w:tab/>
        </w:r>
        <w:r>
          <w:fldChar w:fldCharType="begin"/>
        </w:r>
        <w:r>
          <w:instrText xml:space="preserve"> PAGEREF _Toc10444 \h </w:instrText>
        </w:r>
        <w:r>
          <w:fldChar w:fldCharType="separate"/>
        </w:r>
        <w:r>
          <w:t>4</w:t>
        </w:r>
        <w:r>
          <w:fldChar w:fldCharType="end"/>
        </w:r>
      </w:hyperlink>
    </w:p>
    <w:p>
      <w:pPr>
        <w:pStyle w:val="TOC1"/>
        <w:tabs>
          <w:tab w:val="right" w:leader="dot" w:pos="8306"/>
        </w:tabs>
      </w:pPr>
      <w:hyperlink w:anchor="_Toc6082" w:history="1">
        <w:r>
          <w:rPr>
            <w:rFonts w:ascii="仿宋" w:eastAsia="仿宋" w:hAnsi="仿宋" w:cs="仿宋" w:hint="eastAsia"/>
            <w:lang w:eastAsia="zh-CN"/>
          </w:rPr>
          <w:t>一、建设风险评估分析</w:t>
        </w:r>
        <w:r>
          <w:tab/>
        </w:r>
        <w:r>
          <w:fldChar w:fldCharType="begin"/>
        </w:r>
        <w:r>
          <w:instrText xml:space="preserve"> PAGEREF _Toc6082 \h </w:instrText>
        </w:r>
        <w:r>
          <w:fldChar w:fldCharType="separate"/>
        </w:r>
        <w:r>
          <w:t>4</w:t>
        </w:r>
        <w:r>
          <w:fldChar w:fldCharType="end"/>
        </w:r>
      </w:hyperlink>
    </w:p>
    <w:p>
      <w:pPr>
        <w:pStyle w:val="TOC2"/>
        <w:tabs>
          <w:tab w:val="right" w:leader="dot" w:pos="8306"/>
        </w:tabs>
      </w:pPr>
      <w:hyperlink w:anchor="_Toc17932" w:history="1">
        <w:r>
          <w:rPr>
            <w:rFonts w:ascii="仿宋" w:eastAsia="仿宋" w:hAnsi="仿宋" w:cs="仿宋" w:hint="eastAsia"/>
            <w:lang w:eastAsia="zh-CN"/>
          </w:rPr>
          <w:t>(一)、政策风险分析</w:t>
        </w:r>
        <w:r>
          <w:tab/>
        </w:r>
        <w:r>
          <w:fldChar w:fldCharType="begin"/>
        </w:r>
        <w:r>
          <w:instrText xml:space="preserve"> PAGEREF _Toc17932 \h </w:instrText>
        </w:r>
        <w:r>
          <w:fldChar w:fldCharType="separate"/>
        </w:r>
        <w:r>
          <w:t>4</w:t>
        </w:r>
        <w:r>
          <w:fldChar w:fldCharType="end"/>
        </w:r>
      </w:hyperlink>
    </w:p>
    <w:p>
      <w:pPr>
        <w:pStyle w:val="TOC2"/>
        <w:tabs>
          <w:tab w:val="right" w:leader="dot" w:pos="8306"/>
        </w:tabs>
      </w:pPr>
      <w:hyperlink w:anchor="_Toc8409" w:history="1">
        <w:r>
          <w:rPr>
            <w:rFonts w:ascii="仿宋" w:eastAsia="仿宋" w:hAnsi="仿宋" w:cs="仿宋" w:hint="eastAsia"/>
            <w:lang w:eastAsia="zh-CN"/>
          </w:rPr>
          <w:t>(二)、社会风险分析</w:t>
        </w:r>
        <w:r>
          <w:tab/>
        </w:r>
        <w:r>
          <w:fldChar w:fldCharType="begin"/>
        </w:r>
        <w:r>
          <w:instrText xml:space="preserve"> PAGEREF _Toc8409 \h </w:instrText>
        </w:r>
        <w:r>
          <w:fldChar w:fldCharType="separate"/>
        </w:r>
        <w:r>
          <w:t>5</w:t>
        </w:r>
        <w:r>
          <w:fldChar w:fldCharType="end"/>
        </w:r>
      </w:hyperlink>
    </w:p>
    <w:p>
      <w:pPr>
        <w:pStyle w:val="TOC2"/>
        <w:tabs>
          <w:tab w:val="right" w:leader="dot" w:pos="8306"/>
        </w:tabs>
      </w:pPr>
      <w:hyperlink w:anchor="_Toc6623" w:history="1">
        <w:r>
          <w:rPr>
            <w:rFonts w:ascii="仿宋" w:eastAsia="仿宋" w:hAnsi="仿宋" w:cs="仿宋" w:hint="eastAsia"/>
            <w:lang w:eastAsia="zh-CN"/>
          </w:rPr>
          <w:t>(三)、市场风险分析</w:t>
        </w:r>
        <w:r>
          <w:tab/>
        </w:r>
        <w:r>
          <w:fldChar w:fldCharType="begin"/>
        </w:r>
        <w:r>
          <w:instrText xml:space="preserve"> PAGEREF _Toc6623 \h </w:instrText>
        </w:r>
        <w:r>
          <w:fldChar w:fldCharType="separate"/>
        </w:r>
        <w:r>
          <w:t>7</w:t>
        </w:r>
        <w:r>
          <w:fldChar w:fldCharType="end"/>
        </w:r>
      </w:hyperlink>
    </w:p>
    <w:p>
      <w:pPr>
        <w:pStyle w:val="TOC2"/>
        <w:tabs>
          <w:tab w:val="right" w:leader="dot" w:pos="8306"/>
        </w:tabs>
      </w:pPr>
      <w:hyperlink w:anchor="_Toc9015" w:history="1">
        <w:r>
          <w:rPr>
            <w:rFonts w:ascii="仿宋" w:eastAsia="仿宋" w:hAnsi="仿宋" w:cs="仿宋" w:hint="eastAsia"/>
            <w:lang w:eastAsia="zh-CN"/>
          </w:rPr>
          <w:t>(四)、资金风险分析</w:t>
        </w:r>
        <w:r>
          <w:tab/>
        </w:r>
        <w:r>
          <w:fldChar w:fldCharType="begin"/>
        </w:r>
        <w:r>
          <w:instrText xml:space="preserve"> PAGEREF _Toc9015 \h </w:instrText>
        </w:r>
        <w:r>
          <w:fldChar w:fldCharType="separate"/>
        </w:r>
        <w:r>
          <w:t>7</w:t>
        </w:r>
        <w:r>
          <w:fldChar w:fldCharType="end"/>
        </w:r>
      </w:hyperlink>
    </w:p>
    <w:p>
      <w:pPr>
        <w:pStyle w:val="TOC2"/>
        <w:tabs>
          <w:tab w:val="right" w:leader="dot" w:pos="8306"/>
        </w:tabs>
      </w:pPr>
      <w:hyperlink w:anchor="_Toc14303" w:history="1">
        <w:r>
          <w:rPr>
            <w:rFonts w:ascii="仿宋" w:eastAsia="仿宋" w:hAnsi="仿宋" w:cs="仿宋" w:hint="eastAsia"/>
            <w:lang w:eastAsia="zh-CN"/>
          </w:rPr>
          <w:t>(五)、技术风险分析</w:t>
        </w:r>
        <w:r>
          <w:tab/>
        </w:r>
        <w:r>
          <w:fldChar w:fldCharType="begin"/>
        </w:r>
        <w:r>
          <w:instrText xml:space="preserve"> PAGEREF _Toc14303 \h </w:instrText>
        </w:r>
        <w:r>
          <w:fldChar w:fldCharType="separate"/>
        </w:r>
        <w:r>
          <w:t>9</w:t>
        </w:r>
        <w:r>
          <w:fldChar w:fldCharType="end"/>
        </w:r>
      </w:hyperlink>
    </w:p>
    <w:p>
      <w:pPr>
        <w:pStyle w:val="TOC2"/>
        <w:tabs>
          <w:tab w:val="right" w:leader="dot" w:pos="8306"/>
        </w:tabs>
      </w:pPr>
      <w:hyperlink w:anchor="_Toc32264" w:history="1">
        <w:r>
          <w:rPr>
            <w:rFonts w:ascii="仿宋" w:eastAsia="仿宋" w:hAnsi="仿宋" w:cs="仿宋" w:hint="eastAsia"/>
            <w:lang w:eastAsia="zh-CN"/>
          </w:rPr>
          <w:t>(六)、财务风险分析</w:t>
        </w:r>
        <w:r>
          <w:tab/>
        </w:r>
        <w:r>
          <w:fldChar w:fldCharType="begin"/>
        </w:r>
        <w:r>
          <w:instrText xml:space="preserve"> PAGEREF _Toc32264 \h </w:instrText>
        </w:r>
        <w:r>
          <w:fldChar w:fldCharType="separate"/>
        </w:r>
        <w:r>
          <w:t>10</w:t>
        </w:r>
        <w:r>
          <w:fldChar w:fldCharType="end"/>
        </w:r>
      </w:hyperlink>
    </w:p>
    <w:p>
      <w:pPr>
        <w:pStyle w:val="TOC2"/>
        <w:tabs>
          <w:tab w:val="right" w:leader="dot" w:pos="8306"/>
        </w:tabs>
      </w:pPr>
      <w:hyperlink w:anchor="_Toc7324" w:history="1">
        <w:r>
          <w:rPr>
            <w:rFonts w:ascii="仿宋" w:eastAsia="仿宋" w:hAnsi="仿宋" w:cs="仿宋" w:hint="eastAsia"/>
            <w:lang w:eastAsia="zh-CN"/>
          </w:rPr>
          <w:t>(七)、管理风险分析</w:t>
        </w:r>
        <w:r>
          <w:tab/>
        </w:r>
        <w:r>
          <w:fldChar w:fldCharType="begin"/>
        </w:r>
        <w:r>
          <w:instrText xml:space="preserve"> PAGEREF _Toc7324 \h </w:instrText>
        </w:r>
        <w:r>
          <w:fldChar w:fldCharType="separate"/>
        </w:r>
        <w:r>
          <w:t>12</w:t>
        </w:r>
        <w:r>
          <w:fldChar w:fldCharType="end"/>
        </w:r>
      </w:hyperlink>
    </w:p>
    <w:p>
      <w:pPr>
        <w:pStyle w:val="TOC2"/>
        <w:tabs>
          <w:tab w:val="right" w:leader="dot" w:pos="8306"/>
        </w:tabs>
      </w:pPr>
      <w:hyperlink w:anchor="_Toc13669" w:history="1">
        <w:r>
          <w:rPr>
            <w:rFonts w:ascii="仿宋" w:eastAsia="仿宋" w:hAnsi="仿宋" w:cs="仿宋" w:hint="eastAsia"/>
            <w:lang w:eastAsia="zh-CN"/>
          </w:rPr>
          <w:t>(八)、其它风险分析</w:t>
        </w:r>
        <w:r>
          <w:tab/>
        </w:r>
        <w:r>
          <w:fldChar w:fldCharType="begin"/>
        </w:r>
        <w:r>
          <w:instrText xml:space="preserve"> PAGEREF _Toc13669 \h </w:instrText>
        </w:r>
        <w:r>
          <w:fldChar w:fldCharType="separate"/>
        </w:r>
        <w:r>
          <w:t>13</w:t>
        </w:r>
        <w:r>
          <w:fldChar w:fldCharType="end"/>
        </w:r>
      </w:hyperlink>
    </w:p>
    <w:p>
      <w:pPr>
        <w:pStyle w:val="TOC2"/>
        <w:tabs>
          <w:tab w:val="right" w:leader="dot" w:pos="8306"/>
        </w:tabs>
      </w:pPr>
      <w:hyperlink w:anchor="_Toc30313" w:history="1">
        <w:r>
          <w:rPr>
            <w:rFonts w:ascii="仿宋" w:eastAsia="仿宋" w:hAnsi="仿宋" w:cs="仿宋" w:hint="eastAsia"/>
            <w:lang w:eastAsia="zh-CN"/>
          </w:rPr>
          <w:t>(九)、社会影响评估</w:t>
        </w:r>
        <w:r>
          <w:tab/>
        </w:r>
        <w:r>
          <w:fldChar w:fldCharType="begin"/>
        </w:r>
        <w:r>
          <w:instrText xml:space="preserve"> PAGEREF _Toc30313 \h </w:instrText>
        </w:r>
        <w:r>
          <w:fldChar w:fldCharType="separate"/>
        </w:r>
        <w:r>
          <w:t>14</w:t>
        </w:r>
        <w:r>
          <w:fldChar w:fldCharType="end"/>
        </w:r>
      </w:hyperlink>
    </w:p>
    <w:p>
      <w:pPr>
        <w:pStyle w:val="TOC1"/>
        <w:tabs>
          <w:tab w:val="right" w:leader="dot" w:pos="8306"/>
        </w:tabs>
      </w:pPr>
      <w:hyperlink w:anchor="_Toc5744" w:history="1">
        <w:r>
          <w:rPr>
            <w:rFonts w:ascii="仿宋" w:eastAsia="仿宋" w:hAnsi="仿宋" w:cs="仿宋" w:hint="eastAsia"/>
            <w:lang w:eastAsia="zh-CN"/>
          </w:rPr>
          <w:t>二、环境和生态影响分析</w:t>
        </w:r>
        <w:r>
          <w:tab/>
        </w:r>
        <w:r>
          <w:fldChar w:fldCharType="begin"/>
        </w:r>
        <w:r>
          <w:instrText xml:space="preserve"> PAGEREF _Toc5744 \h </w:instrText>
        </w:r>
        <w:r>
          <w:fldChar w:fldCharType="separate"/>
        </w:r>
        <w:r>
          <w:t>16</w:t>
        </w:r>
        <w:r>
          <w:fldChar w:fldCharType="end"/>
        </w:r>
      </w:hyperlink>
    </w:p>
    <w:p>
      <w:pPr>
        <w:pStyle w:val="TOC2"/>
        <w:tabs>
          <w:tab w:val="right" w:leader="dot" w:pos="8306"/>
        </w:tabs>
      </w:pPr>
      <w:hyperlink w:anchor="_Toc15767" w:history="1">
        <w:r>
          <w:rPr>
            <w:rFonts w:ascii="仿宋" w:eastAsia="仿宋" w:hAnsi="仿宋" w:cs="仿宋" w:hint="eastAsia"/>
            <w:lang w:eastAsia="zh-CN"/>
          </w:rPr>
          <w:t>(一)、环境和生态现状</w:t>
        </w:r>
        <w:r>
          <w:tab/>
        </w:r>
        <w:r>
          <w:fldChar w:fldCharType="begin"/>
        </w:r>
        <w:r>
          <w:instrText xml:space="preserve"> PAGEREF _Toc15767 \h </w:instrText>
        </w:r>
        <w:r>
          <w:fldChar w:fldCharType="separate"/>
        </w:r>
        <w:r>
          <w:t>16</w:t>
        </w:r>
        <w:r>
          <w:fldChar w:fldCharType="end"/>
        </w:r>
      </w:hyperlink>
    </w:p>
    <w:p>
      <w:pPr>
        <w:pStyle w:val="TOC2"/>
        <w:tabs>
          <w:tab w:val="right" w:leader="dot" w:pos="8306"/>
        </w:tabs>
      </w:pPr>
      <w:hyperlink w:anchor="_Toc24862" w:history="1">
        <w:r>
          <w:rPr>
            <w:rFonts w:ascii="仿宋" w:eastAsia="仿宋" w:hAnsi="仿宋" w:cs="仿宋" w:hint="eastAsia"/>
            <w:lang w:eastAsia="zh-CN"/>
          </w:rPr>
          <w:t>(二)、生态环境影响分析</w:t>
        </w:r>
        <w:r>
          <w:tab/>
        </w:r>
        <w:r>
          <w:fldChar w:fldCharType="begin"/>
        </w:r>
        <w:r>
          <w:instrText xml:space="preserve"> PAGEREF _Toc24862 \h </w:instrText>
        </w:r>
        <w:r>
          <w:fldChar w:fldCharType="separate"/>
        </w:r>
        <w:r>
          <w:t>18</w:t>
        </w:r>
        <w:r>
          <w:fldChar w:fldCharType="end"/>
        </w:r>
      </w:hyperlink>
    </w:p>
    <w:p>
      <w:pPr>
        <w:pStyle w:val="TOC2"/>
        <w:tabs>
          <w:tab w:val="right" w:leader="dot" w:pos="8306"/>
        </w:tabs>
      </w:pPr>
      <w:hyperlink w:anchor="_Toc24453" w:history="1">
        <w:r>
          <w:rPr>
            <w:rFonts w:ascii="仿宋" w:eastAsia="仿宋" w:hAnsi="仿宋" w:cs="仿宋" w:hint="eastAsia"/>
            <w:lang w:eastAsia="zh-CN"/>
          </w:rPr>
          <w:t>(三)、生态环境保护措施</w:t>
        </w:r>
        <w:r>
          <w:tab/>
        </w:r>
        <w:r>
          <w:fldChar w:fldCharType="begin"/>
        </w:r>
        <w:r>
          <w:instrText xml:space="preserve"> PAGEREF _Toc24453 \h </w:instrText>
        </w:r>
        <w:r>
          <w:fldChar w:fldCharType="separate"/>
        </w:r>
        <w:r>
          <w:t>19</w:t>
        </w:r>
        <w:r>
          <w:fldChar w:fldCharType="end"/>
        </w:r>
      </w:hyperlink>
    </w:p>
    <w:p>
      <w:pPr>
        <w:pStyle w:val="TOC2"/>
        <w:tabs>
          <w:tab w:val="right" w:leader="dot" w:pos="8306"/>
        </w:tabs>
      </w:pPr>
      <w:hyperlink w:anchor="_Toc19853" w:history="1">
        <w:r>
          <w:rPr>
            <w:rFonts w:ascii="仿宋" w:eastAsia="仿宋" w:hAnsi="仿宋" w:cs="仿宋" w:hint="eastAsia"/>
            <w:lang w:eastAsia="zh-CN"/>
          </w:rPr>
          <w:t>(四)、地质灾害影响分析</w:t>
        </w:r>
        <w:r>
          <w:tab/>
        </w:r>
        <w:r>
          <w:fldChar w:fldCharType="begin"/>
        </w:r>
        <w:r>
          <w:instrText xml:space="preserve"> PAGEREF _Toc19853 \h </w:instrText>
        </w:r>
        <w:r>
          <w:fldChar w:fldCharType="separate"/>
        </w:r>
        <w:r>
          <w:t>21</w:t>
        </w:r>
        <w:r>
          <w:fldChar w:fldCharType="end"/>
        </w:r>
      </w:hyperlink>
    </w:p>
    <w:p>
      <w:pPr>
        <w:pStyle w:val="TOC2"/>
        <w:tabs>
          <w:tab w:val="right" w:leader="dot" w:pos="8306"/>
        </w:tabs>
      </w:pPr>
      <w:hyperlink w:anchor="_Toc6957" w:history="1">
        <w:r>
          <w:rPr>
            <w:rFonts w:ascii="仿宋" w:eastAsia="仿宋" w:hAnsi="仿宋" w:cs="仿宋" w:hint="eastAsia"/>
            <w:lang w:eastAsia="zh-CN"/>
          </w:rPr>
          <w:t>(五)、特殊环境影响</w:t>
        </w:r>
        <w:r>
          <w:tab/>
        </w:r>
        <w:r>
          <w:fldChar w:fldCharType="begin"/>
        </w:r>
        <w:r>
          <w:instrText xml:space="preserve"> PAGEREF _Toc6957 \h </w:instrText>
        </w:r>
        <w:r>
          <w:fldChar w:fldCharType="separate"/>
        </w:r>
        <w:r>
          <w:t>23</w:t>
        </w:r>
        <w:r>
          <w:fldChar w:fldCharType="end"/>
        </w:r>
      </w:hyperlink>
    </w:p>
    <w:p>
      <w:pPr>
        <w:pStyle w:val="TOC1"/>
        <w:tabs>
          <w:tab w:val="right" w:leader="dot" w:pos="8306"/>
        </w:tabs>
      </w:pPr>
      <w:hyperlink w:anchor="_Toc12508" w:history="1">
        <w:r>
          <w:rPr>
            <w:rFonts w:ascii="仿宋" w:eastAsia="仿宋" w:hAnsi="仿宋" w:cs="仿宋" w:hint="eastAsia"/>
            <w:lang w:eastAsia="zh-CN"/>
          </w:rPr>
          <w:t>三、社会影响分析</w:t>
        </w:r>
        <w:r>
          <w:tab/>
        </w:r>
        <w:r>
          <w:fldChar w:fldCharType="begin"/>
        </w:r>
        <w:r>
          <w:instrText xml:space="preserve"> PAGEREF _Toc12508 \h </w:instrText>
        </w:r>
        <w:r>
          <w:fldChar w:fldCharType="separate"/>
        </w:r>
        <w:r>
          <w:t>24</w:t>
        </w:r>
        <w:r>
          <w:fldChar w:fldCharType="end"/>
        </w:r>
      </w:hyperlink>
    </w:p>
    <w:p>
      <w:pPr>
        <w:pStyle w:val="TOC2"/>
        <w:tabs>
          <w:tab w:val="right" w:leader="dot" w:pos="8306"/>
        </w:tabs>
      </w:pPr>
      <w:hyperlink w:anchor="_Toc25362" w:history="1">
        <w:r>
          <w:rPr>
            <w:rFonts w:ascii="仿宋" w:eastAsia="仿宋" w:hAnsi="仿宋" w:cs="仿宋" w:hint="eastAsia"/>
            <w:lang w:eastAsia="zh-CN"/>
          </w:rPr>
          <w:t>(一)、社会影响效果分析</w:t>
        </w:r>
        <w:r>
          <w:tab/>
        </w:r>
        <w:r>
          <w:fldChar w:fldCharType="begin"/>
        </w:r>
        <w:r>
          <w:instrText xml:space="preserve"> PAGEREF _Toc25362 \h </w:instrText>
        </w:r>
        <w:r>
          <w:fldChar w:fldCharType="separate"/>
        </w:r>
        <w:r>
          <w:t>24</w:t>
        </w:r>
        <w:r>
          <w:fldChar w:fldCharType="end"/>
        </w:r>
      </w:hyperlink>
    </w:p>
    <w:p>
      <w:pPr>
        <w:pStyle w:val="TOC2"/>
        <w:tabs>
          <w:tab w:val="right" w:leader="dot" w:pos="8306"/>
        </w:tabs>
      </w:pPr>
      <w:hyperlink w:anchor="_Toc26070" w:history="1">
        <w:r>
          <w:rPr>
            <w:rFonts w:ascii="仿宋" w:eastAsia="仿宋" w:hAnsi="仿宋" w:cs="仿宋" w:hint="eastAsia"/>
            <w:lang w:eastAsia="zh-CN"/>
          </w:rPr>
          <w:t>(二)、社会适应性分析</w:t>
        </w:r>
        <w:r>
          <w:tab/>
        </w:r>
        <w:r>
          <w:fldChar w:fldCharType="begin"/>
        </w:r>
        <w:r>
          <w:instrText xml:space="preserve"> PAGEREF _Toc26070 \h </w:instrText>
        </w:r>
        <w:r>
          <w:fldChar w:fldCharType="separate"/>
        </w:r>
        <w:r>
          <w:t>26</w:t>
        </w:r>
        <w:r>
          <w:fldChar w:fldCharType="end"/>
        </w:r>
      </w:hyperlink>
    </w:p>
    <w:p>
      <w:pPr>
        <w:pStyle w:val="TOC2"/>
        <w:tabs>
          <w:tab w:val="right" w:leader="dot" w:pos="8306"/>
        </w:tabs>
      </w:pPr>
      <w:hyperlink w:anchor="_Toc30660" w:history="1">
        <w:r>
          <w:rPr>
            <w:rFonts w:ascii="仿宋" w:eastAsia="仿宋" w:hAnsi="仿宋" w:cs="仿宋" w:hint="eastAsia"/>
            <w:lang w:eastAsia="zh-CN"/>
          </w:rPr>
          <w:t>(三)、社会风险及对策分析</w:t>
        </w:r>
        <w:r>
          <w:tab/>
        </w:r>
        <w:r>
          <w:fldChar w:fldCharType="begin"/>
        </w:r>
        <w:r>
          <w:instrText xml:space="preserve"> PAGEREF _Toc30660 \h </w:instrText>
        </w:r>
        <w:r>
          <w:fldChar w:fldCharType="separate"/>
        </w:r>
        <w:r>
          <w:t>28</w:t>
        </w:r>
        <w:r>
          <w:fldChar w:fldCharType="end"/>
        </w:r>
      </w:hyperlink>
    </w:p>
    <w:p>
      <w:pPr>
        <w:pStyle w:val="TOC1"/>
        <w:tabs>
          <w:tab w:val="right" w:leader="dot" w:pos="8306"/>
        </w:tabs>
      </w:pPr>
      <w:hyperlink w:anchor="_Toc32761" w:history="1">
        <w:r>
          <w:rPr>
            <w:rFonts w:ascii="仿宋" w:eastAsia="仿宋" w:hAnsi="仿宋" w:cs="仿宋" w:hint="eastAsia"/>
            <w:lang w:eastAsia="zh-CN"/>
          </w:rPr>
          <w:t>四、项目选址研究</w:t>
        </w:r>
        <w:r>
          <w:tab/>
        </w:r>
        <w:r>
          <w:fldChar w:fldCharType="begin"/>
        </w:r>
        <w:r>
          <w:instrText xml:space="preserve"> PAGEREF _Toc32761 \h </w:instrText>
        </w:r>
        <w:r>
          <w:fldChar w:fldCharType="separate"/>
        </w:r>
        <w:r>
          <w:t>31</w:t>
        </w:r>
        <w:r>
          <w:fldChar w:fldCharType="end"/>
        </w:r>
      </w:hyperlink>
    </w:p>
    <w:p>
      <w:pPr>
        <w:pStyle w:val="TOC2"/>
        <w:tabs>
          <w:tab w:val="right" w:leader="dot" w:pos="8306"/>
        </w:tabs>
      </w:pPr>
      <w:hyperlink w:anchor="_Toc18256" w:history="1">
        <w:r>
          <w:rPr>
            <w:rFonts w:ascii="仿宋" w:eastAsia="仿宋" w:hAnsi="仿宋" w:cs="仿宋" w:hint="eastAsia"/>
            <w:lang w:eastAsia="zh-CN"/>
          </w:rPr>
          <w:t>(一)、项目选址原则</w:t>
        </w:r>
        <w:r>
          <w:tab/>
        </w:r>
        <w:r>
          <w:fldChar w:fldCharType="begin"/>
        </w:r>
        <w:r>
          <w:instrText xml:space="preserve"> PAGEREF _Toc18256 \h </w:instrText>
        </w:r>
        <w:r>
          <w:fldChar w:fldCharType="separate"/>
        </w:r>
        <w:r>
          <w:t>31</w:t>
        </w:r>
        <w:r>
          <w:fldChar w:fldCharType="end"/>
        </w:r>
      </w:hyperlink>
    </w:p>
    <w:p>
      <w:pPr>
        <w:pStyle w:val="TOC2"/>
        <w:tabs>
          <w:tab w:val="right" w:leader="dot" w:pos="8306"/>
        </w:tabs>
      </w:pPr>
      <w:hyperlink w:anchor="_Toc17301" w:history="1">
        <w:r>
          <w:rPr>
            <w:rFonts w:ascii="仿宋" w:eastAsia="仿宋" w:hAnsi="仿宋" w:cs="仿宋" w:hint="eastAsia"/>
            <w:lang w:eastAsia="zh-CN"/>
          </w:rPr>
          <w:t>(二)、项目选址</w:t>
        </w:r>
        <w:r>
          <w:tab/>
        </w:r>
        <w:r>
          <w:fldChar w:fldCharType="begin"/>
        </w:r>
        <w:r>
          <w:instrText xml:space="preserve"> PAGEREF _Toc17301 \h </w:instrText>
        </w:r>
        <w:r>
          <w:fldChar w:fldCharType="separate"/>
        </w:r>
        <w:r>
          <w:t>34</w:t>
        </w:r>
        <w:r>
          <w:fldChar w:fldCharType="end"/>
        </w:r>
      </w:hyperlink>
    </w:p>
    <w:p>
      <w:pPr>
        <w:pStyle w:val="TOC2"/>
        <w:tabs>
          <w:tab w:val="right" w:leader="dot" w:pos="8306"/>
        </w:tabs>
      </w:pPr>
      <w:hyperlink w:anchor="_Toc16723" w:history="1">
        <w:r>
          <w:rPr>
            <w:rFonts w:ascii="仿宋" w:eastAsia="仿宋" w:hAnsi="仿宋" w:cs="仿宋" w:hint="eastAsia"/>
            <w:lang w:eastAsia="zh-CN"/>
          </w:rPr>
          <w:t>(三)、建设条件分析</w:t>
        </w:r>
        <w:r>
          <w:tab/>
        </w:r>
        <w:r>
          <w:fldChar w:fldCharType="begin"/>
        </w:r>
        <w:r>
          <w:instrText xml:space="preserve"> PAGEREF _Toc16723 \h </w:instrText>
        </w:r>
        <w:r>
          <w:fldChar w:fldCharType="separate"/>
        </w:r>
        <w:r>
          <w:t>36</w:t>
        </w:r>
        <w:r>
          <w:fldChar w:fldCharType="end"/>
        </w:r>
      </w:hyperlink>
    </w:p>
    <w:p>
      <w:pPr>
        <w:pStyle w:val="TOC2"/>
        <w:tabs>
          <w:tab w:val="right" w:leader="dot" w:pos="8306"/>
        </w:tabs>
      </w:pPr>
      <w:hyperlink w:anchor="_Toc29730" w:history="1">
        <w:r>
          <w:rPr>
            <w:rFonts w:ascii="仿宋" w:eastAsia="仿宋" w:hAnsi="仿宋" w:cs="仿宋" w:hint="eastAsia"/>
            <w:lang w:eastAsia="zh-CN"/>
          </w:rPr>
          <w:t>(四)、用地控制指标</w:t>
        </w:r>
        <w:r>
          <w:tab/>
        </w:r>
        <w:r>
          <w:fldChar w:fldCharType="begin"/>
        </w:r>
        <w:r>
          <w:instrText xml:space="preserve"> PAGEREF _Toc29730 \h </w:instrText>
        </w:r>
        <w:r>
          <w:fldChar w:fldCharType="separate"/>
        </w:r>
        <w:r>
          <w:t>38</w:t>
        </w:r>
        <w:r>
          <w:fldChar w:fldCharType="end"/>
        </w:r>
      </w:hyperlink>
    </w:p>
    <w:p>
      <w:pPr>
        <w:pStyle w:val="TOC2"/>
        <w:tabs>
          <w:tab w:val="right" w:leader="dot" w:pos="8306"/>
        </w:tabs>
      </w:pPr>
      <w:hyperlink w:anchor="_Toc3213" w:history="1">
        <w:r>
          <w:rPr>
            <w:rFonts w:ascii="仿宋" w:eastAsia="仿宋" w:hAnsi="仿宋" w:cs="仿宋" w:hint="eastAsia"/>
            <w:lang w:eastAsia="zh-CN"/>
          </w:rPr>
          <w:t>(五)、地总体要求</w:t>
        </w:r>
        <w:r>
          <w:tab/>
        </w:r>
        <w:r>
          <w:fldChar w:fldCharType="begin"/>
        </w:r>
        <w:r>
          <w:instrText xml:space="preserve"> PAGEREF _Toc3213 \h </w:instrText>
        </w:r>
        <w:r>
          <w:fldChar w:fldCharType="separate"/>
        </w:r>
        <w:r>
          <w:t>39</w:t>
        </w:r>
        <w:r>
          <w:fldChar w:fldCharType="end"/>
        </w:r>
      </w:hyperlink>
    </w:p>
    <w:p>
      <w:pPr>
        <w:pStyle w:val="TOC2"/>
        <w:tabs>
          <w:tab w:val="right" w:leader="dot" w:pos="8306"/>
        </w:tabs>
      </w:pPr>
      <w:hyperlink w:anchor="_Toc20983" w:history="1">
        <w:r>
          <w:rPr>
            <w:rFonts w:ascii="仿宋" w:eastAsia="仿宋" w:hAnsi="仿宋" w:cs="仿宋" w:hint="eastAsia"/>
            <w:lang w:eastAsia="zh-CN"/>
          </w:rPr>
          <w:t>(六)、节约用地措施</w:t>
        </w:r>
        <w:r>
          <w:tab/>
        </w:r>
        <w:r>
          <w:fldChar w:fldCharType="begin"/>
        </w:r>
        <w:r>
          <w:instrText xml:space="preserve"> PAGEREF _Toc20983 \h </w:instrText>
        </w:r>
        <w:r>
          <w:fldChar w:fldCharType="separate"/>
        </w:r>
        <w:r>
          <w:t>40</w:t>
        </w:r>
        <w:r>
          <w:fldChar w:fldCharType="end"/>
        </w:r>
      </w:hyperlink>
    </w:p>
    <w:p>
      <w:pPr>
        <w:pStyle w:val="TOC2"/>
        <w:tabs>
          <w:tab w:val="right" w:leader="dot" w:pos="8306"/>
        </w:tabs>
      </w:pPr>
      <w:hyperlink w:anchor="_Toc12838" w:history="1">
        <w:r>
          <w:rPr>
            <w:rFonts w:ascii="仿宋" w:eastAsia="仿宋" w:hAnsi="仿宋" w:cs="仿宋" w:hint="eastAsia"/>
            <w:lang w:eastAsia="zh-CN"/>
          </w:rPr>
          <w:t>(七)、选址综合评价</w:t>
        </w:r>
        <w:r>
          <w:tab/>
        </w:r>
        <w:r>
          <w:fldChar w:fldCharType="begin"/>
        </w:r>
        <w:r>
          <w:instrText xml:space="preserve"> PAGEREF _Toc12838 \h </w:instrText>
        </w:r>
        <w:r>
          <w:fldChar w:fldCharType="separate"/>
        </w:r>
        <w:r>
          <w:t>42</w:t>
        </w:r>
        <w:r>
          <w:fldChar w:fldCharType="end"/>
        </w:r>
      </w:hyperlink>
    </w:p>
    <w:p>
      <w:pPr>
        <w:pStyle w:val="TOC1"/>
        <w:tabs>
          <w:tab w:val="right" w:leader="dot" w:pos="8306"/>
        </w:tabs>
      </w:pPr>
      <w:hyperlink w:anchor="_Toc11017" w:history="1">
        <w:r>
          <w:rPr>
            <w:rFonts w:ascii="仿宋" w:eastAsia="仿宋" w:hAnsi="仿宋" w:cs="仿宋" w:hint="eastAsia"/>
            <w:lang w:eastAsia="zh-CN"/>
          </w:rPr>
          <w:t>五、发展规划、产业政策和行业准入分析</w:t>
        </w:r>
        <w:r>
          <w:tab/>
        </w:r>
        <w:r>
          <w:fldChar w:fldCharType="begin"/>
        </w:r>
        <w:r>
          <w:instrText xml:space="preserve"> PAGEREF _Toc11017 \h </w:instrText>
        </w:r>
        <w:r>
          <w:fldChar w:fldCharType="separate"/>
        </w:r>
        <w:r>
          <w:t>43</w:t>
        </w:r>
        <w:r>
          <w:fldChar w:fldCharType="end"/>
        </w:r>
      </w:hyperlink>
    </w:p>
    <w:p>
      <w:pPr>
        <w:pStyle w:val="TOC2"/>
        <w:tabs>
          <w:tab w:val="right" w:leader="dot" w:pos="8306"/>
        </w:tabs>
      </w:pPr>
      <w:hyperlink w:anchor="_Toc13314" w:history="1">
        <w:r>
          <w:rPr>
            <w:rFonts w:ascii="仿宋" w:eastAsia="仿宋" w:hAnsi="仿宋" w:cs="仿宋" w:hint="eastAsia"/>
            <w:lang w:eastAsia="zh-CN"/>
          </w:rPr>
          <w:t>(一)、发展规划分析</w:t>
        </w:r>
        <w:r>
          <w:tab/>
        </w:r>
        <w:r>
          <w:fldChar w:fldCharType="begin"/>
        </w:r>
        <w:r>
          <w:instrText xml:space="preserve"> PAGEREF _Toc13314 \h </w:instrText>
        </w:r>
        <w:r>
          <w:fldChar w:fldCharType="separate"/>
        </w:r>
        <w:r>
          <w:t>43</w:t>
        </w:r>
        <w:r>
          <w:fldChar w:fldCharType="end"/>
        </w:r>
      </w:hyperlink>
    </w:p>
    <w:p>
      <w:pPr>
        <w:pStyle w:val="TOC2"/>
        <w:tabs>
          <w:tab w:val="right" w:leader="dot" w:pos="8306"/>
        </w:tabs>
      </w:pPr>
      <w:hyperlink w:anchor="_Toc15967" w:history="1">
        <w:r>
          <w:rPr>
            <w:rFonts w:ascii="仿宋" w:eastAsia="仿宋" w:hAnsi="仿宋" w:cs="仿宋" w:hint="eastAsia"/>
            <w:lang w:eastAsia="zh-CN"/>
          </w:rPr>
          <w:t>(二)、产业政策分析</w:t>
        </w:r>
        <w:r>
          <w:tab/>
        </w:r>
        <w:r>
          <w:fldChar w:fldCharType="begin"/>
        </w:r>
        <w:r>
          <w:instrText xml:space="preserve"> PAGEREF _Toc15967 \h </w:instrText>
        </w:r>
        <w:r>
          <w:fldChar w:fldCharType="separate"/>
        </w:r>
        <w:r>
          <w:t>44</w:t>
        </w:r>
        <w:r>
          <w:fldChar w:fldCharType="end"/>
        </w:r>
      </w:hyperlink>
    </w:p>
    <w:p>
      <w:pPr>
        <w:pStyle w:val="TOC2"/>
        <w:tabs>
          <w:tab w:val="right" w:leader="dot" w:pos="8306"/>
        </w:tabs>
      </w:pPr>
      <w:hyperlink w:anchor="_Toc28379" w:history="1">
        <w:r>
          <w:rPr>
            <w:rFonts w:ascii="仿宋" w:eastAsia="仿宋" w:hAnsi="仿宋" w:cs="仿宋" w:hint="eastAsia"/>
            <w:lang w:eastAsia="zh-CN"/>
          </w:rPr>
          <w:t>(三)、行业准入分析</w:t>
        </w:r>
        <w:r>
          <w:tab/>
        </w:r>
        <w:r>
          <w:fldChar w:fldCharType="begin"/>
        </w:r>
        <w:r>
          <w:instrText xml:space="preserve"> PAGEREF _Toc28379 \h </w:instrText>
        </w:r>
        <w:r>
          <w:fldChar w:fldCharType="separate"/>
        </w:r>
        <w:r>
          <w:t>46</w:t>
        </w:r>
        <w:r>
          <w:fldChar w:fldCharType="end"/>
        </w:r>
      </w:hyperlink>
    </w:p>
    <w:p>
      <w:pPr>
        <w:pStyle w:val="TOC1"/>
        <w:tabs>
          <w:tab w:val="right" w:leader="dot" w:pos="8306"/>
        </w:tabs>
      </w:pPr>
      <w:hyperlink w:anchor="_Toc28762" w:history="1">
        <w:r>
          <w:rPr>
            <w:rFonts w:ascii="仿宋" w:eastAsia="仿宋" w:hAnsi="仿宋" w:cs="仿宋" w:hint="eastAsia"/>
            <w:lang w:eastAsia="zh-CN"/>
          </w:rPr>
          <w:t>六、PP改性新材料项目概论</w:t>
        </w:r>
        <w:r>
          <w:tab/>
        </w:r>
        <w:r>
          <w:fldChar w:fldCharType="begin"/>
        </w:r>
        <w:r>
          <w:instrText xml:space="preserve"> PAGEREF _Toc28762 \h </w:instrText>
        </w:r>
        <w:r>
          <w:fldChar w:fldCharType="separate"/>
        </w:r>
        <w:r>
          <w:t>47</w:t>
        </w:r>
        <w:r>
          <w:fldChar w:fldCharType="end"/>
        </w:r>
      </w:hyperlink>
    </w:p>
    <w:p>
      <w:pPr>
        <w:pStyle w:val="TOC2"/>
        <w:tabs>
          <w:tab w:val="right" w:leader="dot" w:pos="8306"/>
        </w:tabs>
      </w:pPr>
      <w:hyperlink w:anchor="_Toc28152" w:history="1">
        <w:r>
          <w:rPr>
            <w:rFonts w:ascii="仿宋" w:eastAsia="仿宋" w:hAnsi="仿宋" w:cs="仿宋" w:hint="eastAsia"/>
            <w:lang w:eastAsia="zh-CN"/>
          </w:rPr>
          <w:t>(一)、项目申报单位概况</w:t>
        </w:r>
        <w:r>
          <w:tab/>
        </w:r>
        <w:r>
          <w:fldChar w:fldCharType="begin"/>
        </w:r>
        <w:r>
          <w:instrText xml:space="preserve"> PAGEREF _Toc28152 \h </w:instrText>
        </w:r>
        <w:r>
          <w:fldChar w:fldCharType="separate"/>
        </w:r>
        <w:r>
          <w:t>47</w:t>
        </w:r>
        <w:r>
          <w:fldChar w:fldCharType="end"/>
        </w:r>
      </w:hyperlink>
    </w:p>
    <w:p>
      <w:pPr>
        <w:pStyle w:val="TOC2"/>
        <w:tabs>
          <w:tab w:val="right" w:leader="dot" w:pos="8306"/>
        </w:tabs>
      </w:pPr>
      <w:hyperlink w:anchor="_Toc32256" w:history="1">
        <w:r>
          <w:rPr>
            <w:rFonts w:ascii="仿宋" w:eastAsia="仿宋" w:hAnsi="仿宋" w:cs="仿宋" w:hint="eastAsia"/>
            <w:lang w:eastAsia="zh-CN"/>
          </w:rPr>
          <w:t>(二)、项目概况</w:t>
        </w:r>
        <w:r>
          <w:tab/>
        </w:r>
        <w:r>
          <w:fldChar w:fldCharType="begin"/>
        </w:r>
        <w:r>
          <w:instrText xml:space="preserve"> PAGEREF _Toc32256 \h </w:instrText>
        </w:r>
        <w:r>
          <w:fldChar w:fldCharType="separate"/>
        </w:r>
        <w:r>
          <w:t>48</w:t>
        </w:r>
        <w:r>
          <w:fldChar w:fldCharType="end"/>
        </w:r>
      </w:hyperlink>
    </w:p>
    <w:p>
      <w:pPr>
        <w:pStyle w:val="TOC1"/>
        <w:tabs>
          <w:tab w:val="right" w:leader="dot" w:pos="8306"/>
        </w:tabs>
      </w:pPr>
      <w:hyperlink w:anchor="_Toc17841" w:history="1">
        <w:r>
          <w:rPr>
            <w:rFonts w:ascii="仿宋" w:eastAsia="仿宋" w:hAnsi="仿宋" w:cs="仿宋" w:hint="eastAsia"/>
            <w:lang w:eastAsia="zh-CN"/>
          </w:rPr>
          <w:t>七、环境保护与绿色发展</w:t>
        </w:r>
        <w:r>
          <w:tab/>
        </w:r>
        <w:r>
          <w:fldChar w:fldCharType="begin"/>
        </w:r>
        <w:r>
          <w:instrText xml:space="preserve"> PAGEREF _Toc17841 \h </w:instrText>
        </w:r>
        <w:r>
          <w:fldChar w:fldCharType="separate"/>
        </w:r>
        <w:r>
          <w:t>51</w:t>
        </w:r>
        <w:r>
          <w:fldChar w:fldCharType="end"/>
        </w:r>
      </w:hyperlink>
    </w:p>
    <w:p>
      <w:pPr>
        <w:pStyle w:val="TOC2"/>
        <w:tabs>
          <w:tab w:val="right" w:leader="dot" w:pos="8306"/>
        </w:tabs>
      </w:pPr>
      <w:hyperlink w:anchor="_Toc4081" w:history="1">
        <w:r>
          <w:rPr>
            <w:rFonts w:ascii="仿宋" w:eastAsia="仿宋" w:hAnsi="仿宋" w:cs="仿宋" w:hint="eastAsia"/>
            <w:lang w:eastAsia="zh-CN"/>
          </w:rPr>
          <w:t>(一)、环境保护措施</w:t>
        </w:r>
        <w:r>
          <w:tab/>
        </w:r>
        <w:r>
          <w:fldChar w:fldCharType="begin"/>
        </w:r>
        <w:r>
          <w:instrText xml:space="preserve"> PAGEREF _Toc4081 \h </w:instrText>
        </w:r>
        <w:r>
          <w:fldChar w:fldCharType="separate"/>
        </w:r>
        <w:r>
          <w:t>51</w:t>
        </w:r>
        <w:r>
          <w:fldChar w:fldCharType="end"/>
        </w:r>
      </w:hyperlink>
    </w:p>
    <w:p>
      <w:pPr>
        <w:pStyle w:val="TOC2"/>
        <w:tabs>
          <w:tab w:val="right" w:leader="dot" w:pos="8306"/>
        </w:tabs>
      </w:pPr>
      <w:hyperlink w:anchor="_Toc29487" w:history="1">
        <w:r>
          <w:rPr>
            <w:rFonts w:ascii="仿宋" w:eastAsia="仿宋" w:hAnsi="仿宋" w:cs="仿宋" w:hint="eastAsia"/>
            <w:lang w:eastAsia="zh-CN"/>
          </w:rPr>
          <w:t>(二)、绿色发展与可持续发展策略</w:t>
        </w:r>
        <w:r>
          <w:tab/>
        </w:r>
        <w:r>
          <w:fldChar w:fldCharType="begin"/>
        </w:r>
        <w:r>
          <w:instrText xml:space="preserve"> PAGEREF _Toc29487 \h </w:instrText>
        </w:r>
        <w:r>
          <w:fldChar w:fldCharType="separate"/>
        </w:r>
        <w:r>
          <w:t>53</w:t>
        </w:r>
        <w:r>
          <w:fldChar w:fldCharType="end"/>
        </w:r>
      </w:hyperlink>
    </w:p>
    <w:p>
      <w:pPr>
        <w:pStyle w:val="TOC1"/>
        <w:tabs>
          <w:tab w:val="right" w:leader="dot" w:pos="8306"/>
        </w:tabs>
      </w:pPr>
      <w:hyperlink w:anchor="_Toc20907" w:history="1">
        <w:r>
          <w:rPr>
            <w:rFonts w:ascii="仿宋" w:eastAsia="仿宋" w:hAnsi="仿宋" w:cs="仿宋" w:hint="eastAsia"/>
            <w:lang w:eastAsia="zh-CN"/>
          </w:rPr>
          <w:t>八、环境保护与治理方案</w:t>
        </w:r>
        <w:r>
          <w:tab/>
        </w:r>
        <w:r>
          <w:fldChar w:fldCharType="begin"/>
        </w:r>
        <w:r>
          <w:instrText xml:space="preserve"> PAGEREF _Toc20907 \h </w:instrText>
        </w:r>
        <w:r>
          <w:fldChar w:fldCharType="separate"/>
        </w:r>
        <w:r>
          <w:t>55</w:t>
        </w:r>
        <w:r>
          <w:fldChar w:fldCharType="end"/>
        </w:r>
      </w:hyperlink>
    </w:p>
    <w:p>
      <w:pPr>
        <w:pStyle w:val="TOC2"/>
        <w:tabs>
          <w:tab w:val="right" w:leader="dot" w:pos="8306"/>
        </w:tabs>
      </w:pPr>
      <w:hyperlink w:anchor="_Toc29442" w:history="1">
        <w:r>
          <w:rPr>
            <w:rFonts w:ascii="仿宋" w:eastAsia="仿宋" w:hAnsi="仿宋" w:cs="仿宋" w:hint="eastAsia"/>
            <w:lang w:eastAsia="zh-CN"/>
          </w:rPr>
          <w:t>(一)、项目环境影响评估</w:t>
        </w:r>
        <w:r>
          <w:tab/>
        </w:r>
        <w:r>
          <w:fldChar w:fldCharType="begin"/>
        </w:r>
        <w:r>
          <w:instrText xml:space="preserve"> PAGEREF _Toc29442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8" w:history="1">
        <w:r>
          <w:rPr>
            <w:rFonts w:ascii="仿宋" w:eastAsia="仿宋" w:hAnsi="仿宋" w:cs="仿宋" w:hint="eastAsia"/>
            <w:lang w:eastAsia="zh-CN"/>
          </w:rPr>
          <w:t>(二)、环境保护措施与治理方案</w:t>
        </w:r>
        <w:r>
          <w:tab/>
        </w:r>
        <w:r>
          <w:fldChar w:fldCharType="begin"/>
        </w:r>
        <w:r>
          <w:instrText xml:space="preserve"> PAGEREF _Toc6218 \h </w:instrText>
        </w:r>
        <w:r>
          <w:fldChar w:fldCharType="separate"/>
        </w:r>
        <w:r>
          <w:t>55</w:t>
        </w:r>
        <w:r>
          <w:fldChar w:fldCharType="end"/>
        </w:r>
      </w:hyperlink>
    </w:p>
    <w:p>
      <w:pPr>
        <w:pStyle w:val="TOC1"/>
        <w:tabs>
          <w:tab w:val="right" w:leader="dot" w:pos="8306"/>
        </w:tabs>
      </w:pPr>
      <w:hyperlink w:anchor="_Toc3455" w:history="1">
        <w:r>
          <w:rPr>
            <w:rFonts w:ascii="仿宋" w:eastAsia="仿宋" w:hAnsi="仿宋" w:cs="仿宋" w:hint="eastAsia"/>
            <w:lang w:eastAsia="zh-CN"/>
          </w:rPr>
          <w:t>九、资金管理与财务规划</w:t>
        </w:r>
        <w:r>
          <w:tab/>
        </w:r>
        <w:r>
          <w:fldChar w:fldCharType="begin"/>
        </w:r>
        <w:r>
          <w:instrText xml:space="preserve"> PAGEREF _Toc3455 \h </w:instrText>
        </w:r>
        <w:r>
          <w:fldChar w:fldCharType="separate"/>
        </w:r>
        <w:r>
          <w:t>56</w:t>
        </w:r>
        <w:r>
          <w:fldChar w:fldCharType="end"/>
        </w:r>
      </w:hyperlink>
    </w:p>
    <w:p>
      <w:pPr>
        <w:pStyle w:val="TOC2"/>
        <w:tabs>
          <w:tab w:val="right" w:leader="dot" w:pos="8306"/>
        </w:tabs>
      </w:pPr>
      <w:hyperlink w:anchor="_Toc15333" w:history="1">
        <w:r>
          <w:rPr>
            <w:rFonts w:ascii="仿宋" w:eastAsia="仿宋" w:hAnsi="仿宋" w:cs="仿宋" w:hint="eastAsia"/>
            <w:lang w:eastAsia="zh-CN"/>
          </w:rPr>
          <w:t>(一)、项目资金来源与筹措</w:t>
        </w:r>
        <w:r>
          <w:tab/>
        </w:r>
        <w:r>
          <w:fldChar w:fldCharType="begin"/>
        </w:r>
        <w:r>
          <w:instrText xml:space="preserve"> PAGEREF _Toc15333 \h </w:instrText>
        </w:r>
        <w:r>
          <w:fldChar w:fldCharType="separate"/>
        </w:r>
        <w:r>
          <w:t>56</w:t>
        </w:r>
        <w:r>
          <w:fldChar w:fldCharType="end"/>
        </w:r>
      </w:hyperlink>
    </w:p>
    <w:p>
      <w:pPr>
        <w:pStyle w:val="TOC2"/>
        <w:tabs>
          <w:tab w:val="right" w:leader="dot" w:pos="8306"/>
        </w:tabs>
      </w:pPr>
      <w:hyperlink w:anchor="_Toc3853" w:history="1">
        <w:r>
          <w:rPr>
            <w:rFonts w:ascii="仿宋" w:eastAsia="仿宋" w:hAnsi="仿宋" w:cs="仿宋" w:hint="eastAsia"/>
            <w:lang w:eastAsia="zh-CN"/>
          </w:rPr>
          <w:t>(二)、资金使用与监管</w:t>
        </w:r>
        <w:r>
          <w:tab/>
        </w:r>
        <w:r>
          <w:fldChar w:fldCharType="begin"/>
        </w:r>
        <w:r>
          <w:instrText xml:space="preserve"> PAGEREF _Toc3853 \h </w:instrText>
        </w:r>
        <w:r>
          <w:fldChar w:fldCharType="separate"/>
        </w:r>
        <w:r>
          <w:t>57</w:t>
        </w:r>
        <w:r>
          <w:fldChar w:fldCharType="end"/>
        </w:r>
      </w:hyperlink>
    </w:p>
    <w:p>
      <w:pPr>
        <w:pStyle w:val="TOC2"/>
        <w:tabs>
          <w:tab w:val="right" w:leader="dot" w:pos="8306"/>
        </w:tabs>
      </w:pPr>
      <w:hyperlink w:anchor="_Toc8504" w:history="1">
        <w:r>
          <w:rPr>
            <w:rFonts w:ascii="仿宋" w:eastAsia="仿宋" w:hAnsi="仿宋" w:cs="仿宋" w:hint="eastAsia"/>
            <w:lang w:eastAsia="zh-CN"/>
          </w:rPr>
          <w:t>(三)、财务规划与预测</w:t>
        </w:r>
        <w:r>
          <w:tab/>
        </w:r>
        <w:r>
          <w:fldChar w:fldCharType="begin"/>
        </w:r>
        <w:r>
          <w:instrText xml:space="preserve"> PAGEREF _Toc8504 \h </w:instrText>
        </w:r>
        <w:r>
          <w:fldChar w:fldCharType="separate"/>
        </w:r>
        <w:r>
          <w:t>58</w:t>
        </w:r>
        <w:r>
          <w:fldChar w:fldCharType="end"/>
        </w:r>
      </w:hyperlink>
    </w:p>
    <w:p>
      <w:pPr>
        <w:pStyle w:val="TOC1"/>
        <w:tabs>
          <w:tab w:val="right" w:leader="dot" w:pos="8306"/>
        </w:tabs>
      </w:pPr>
      <w:hyperlink w:anchor="_Toc5056" w:history="1">
        <w:r>
          <w:rPr>
            <w:rFonts w:ascii="仿宋" w:eastAsia="仿宋" w:hAnsi="仿宋" w:cs="仿宋" w:hint="eastAsia"/>
            <w:lang w:eastAsia="zh-CN"/>
          </w:rPr>
          <w:t>十、项目进度计划</w:t>
        </w:r>
        <w:r>
          <w:tab/>
        </w:r>
        <w:r>
          <w:fldChar w:fldCharType="begin"/>
        </w:r>
        <w:r>
          <w:instrText xml:space="preserve"> PAGEREF _Toc5056 \h </w:instrText>
        </w:r>
        <w:r>
          <w:fldChar w:fldCharType="separate"/>
        </w:r>
        <w:r>
          <w:t>59</w:t>
        </w:r>
        <w:r>
          <w:fldChar w:fldCharType="end"/>
        </w:r>
      </w:hyperlink>
    </w:p>
    <w:p>
      <w:pPr>
        <w:pStyle w:val="TOC2"/>
        <w:tabs>
          <w:tab w:val="right" w:leader="dot" w:pos="8306"/>
        </w:tabs>
      </w:pPr>
      <w:hyperlink w:anchor="_Toc7485" w:history="1">
        <w:r>
          <w:rPr>
            <w:rFonts w:ascii="仿宋" w:eastAsia="仿宋" w:hAnsi="仿宋" w:cs="仿宋" w:hint="eastAsia"/>
            <w:lang w:eastAsia="zh-CN"/>
          </w:rPr>
          <w:t>(一)、建设周期</w:t>
        </w:r>
        <w:r>
          <w:tab/>
        </w:r>
        <w:r>
          <w:fldChar w:fldCharType="begin"/>
        </w:r>
        <w:r>
          <w:instrText xml:space="preserve"> PAGEREF _Toc7485 \h </w:instrText>
        </w:r>
        <w:r>
          <w:fldChar w:fldCharType="separate"/>
        </w:r>
        <w:r>
          <w:t>59</w:t>
        </w:r>
        <w:r>
          <w:fldChar w:fldCharType="end"/>
        </w:r>
      </w:hyperlink>
    </w:p>
    <w:p>
      <w:pPr>
        <w:pStyle w:val="TOC2"/>
        <w:tabs>
          <w:tab w:val="right" w:leader="dot" w:pos="8306"/>
        </w:tabs>
      </w:pPr>
      <w:hyperlink w:anchor="_Toc2297" w:history="1">
        <w:r>
          <w:rPr>
            <w:rFonts w:ascii="仿宋" w:eastAsia="仿宋" w:hAnsi="仿宋" w:cs="仿宋" w:hint="eastAsia"/>
            <w:lang w:eastAsia="zh-CN"/>
          </w:rPr>
          <w:t>(二)、建设进度</w:t>
        </w:r>
        <w:r>
          <w:tab/>
        </w:r>
        <w:r>
          <w:fldChar w:fldCharType="begin"/>
        </w:r>
        <w:r>
          <w:instrText xml:space="preserve"> PAGEREF _Toc2297 \h </w:instrText>
        </w:r>
        <w:r>
          <w:fldChar w:fldCharType="separate"/>
        </w:r>
        <w:r>
          <w:t>60</w:t>
        </w:r>
        <w:r>
          <w:fldChar w:fldCharType="end"/>
        </w:r>
      </w:hyperlink>
    </w:p>
    <w:p>
      <w:pPr>
        <w:pStyle w:val="TOC2"/>
        <w:tabs>
          <w:tab w:val="right" w:leader="dot" w:pos="8306"/>
        </w:tabs>
      </w:pPr>
      <w:hyperlink w:anchor="_Toc27354" w:history="1">
        <w:r>
          <w:rPr>
            <w:rFonts w:ascii="仿宋" w:eastAsia="仿宋" w:hAnsi="仿宋" w:cs="仿宋" w:hint="eastAsia"/>
            <w:lang w:eastAsia="zh-CN"/>
          </w:rPr>
          <w:t>(三)、进度安排注意事项</w:t>
        </w:r>
        <w:r>
          <w:tab/>
        </w:r>
        <w:r>
          <w:fldChar w:fldCharType="begin"/>
        </w:r>
        <w:r>
          <w:instrText xml:space="preserve"> PAGEREF _Toc27354 \h </w:instrText>
        </w:r>
        <w:r>
          <w:fldChar w:fldCharType="separate"/>
        </w:r>
        <w:r>
          <w:t>61</w:t>
        </w:r>
        <w:r>
          <w:fldChar w:fldCharType="end"/>
        </w:r>
      </w:hyperlink>
    </w:p>
    <w:p>
      <w:pPr>
        <w:pStyle w:val="TOC2"/>
        <w:tabs>
          <w:tab w:val="right" w:leader="dot" w:pos="8306"/>
        </w:tabs>
      </w:pPr>
      <w:hyperlink w:anchor="_Toc23784" w:history="1">
        <w:r>
          <w:rPr>
            <w:rFonts w:ascii="仿宋" w:eastAsia="仿宋" w:hAnsi="仿宋" w:cs="仿宋" w:hint="eastAsia"/>
            <w:lang w:eastAsia="zh-CN"/>
          </w:rPr>
          <w:t>(四)、人力资源配置</w:t>
        </w:r>
        <w:r>
          <w:tab/>
        </w:r>
        <w:r>
          <w:fldChar w:fldCharType="begin"/>
        </w:r>
        <w:r>
          <w:instrText xml:space="preserve"> PAGEREF _Toc23784 \h </w:instrText>
        </w:r>
        <w:r>
          <w:fldChar w:fldCharType="separate"/>
        </w:r>
        <w:r>
          <w:t>62</w:t>
        </w:r>
        <w:r>
          <w:fldChar w:fldCharType="end"/>
        </w:r>
      </w:hyperlink>
    </w:p>
    <w:p>
      <w:pPr>
        <w:pStyle w:val="TOC2"/>
        <w:tabs>
          <w:tab w:val="right" w:leader="dot" w:pos="8306"/>
        </w:tabs>
      </w:pPr>
      <w:hyperlink w:anchor="_Toc27357" w:history="1">
        <w:r>
          <w:rPr>
            <w:rFonts w:ascii="仿宋" w:eastAsia="仿宋" w:hAnsi="仿宋" w:cs="仿宋" w:hint="eastAsia"/>
            <w:lang w:eastAsia="zh-CN"/>
          </w:rPr>
          <w:t>(五)、员工培训</w:t>
        </w:r>
        <w:r>
          <w:tab/>
        </w:r>
        <w:r>
          <w:fldChar w:fldCharType="begin"/>
        </w:r>
        <w:r>
          <w:instrText xml:space="preserve"> PAGEREF _Toc27357 \h </w:instrText>
        </w:r>
        <w:r>
          <w:fldChar w:fldCharType="separate"/>
        </w:r>
        <w:r>
          <w:t>64</w:t>
        </w:r>
        <w:r>
          <w:fldChar w:fldCharType="end"/>
        </w:r>
      </w:hyperlink>
    </w:p>
    <w:p>
      <w:pPr>
        <w:pStyle w:val="TOC2"/>
        <w:tabs>
          <w:tab w:val="right" w:leader="dot" w:pos="8306"/>
        </w:tabs>
      </w:pPr>
      <w:hyperlink w:anchor="_Toc21271" w:history="1">
        <w:r>
          <w:rPr>
            <w:rFonts w:ascii="仿宋" w:eastAsia="仿宋" w:hAnsi="仿宋" w:cs="仿宋" w:hint="eastAsia"/>
            <w:lang w:eastAsia="zh-CN"/>
          </w:rPr>
          <w:t>(六)、项目实施保障</w:t>
        </w:r>
        <w:r>
          <w:tab/>
        </w:r>
        <w:r>
          <w:fldChar w:fldCharType="begin"/>
        </w:r>
        <w:r>
          <w:instrText xml:space="preserve"> PAGEREF _Toc21271 \h </w:instrText>
        </w:r>
        <w:r>
          <w:fldChar w:fldCharType="separate"/>
        </w:r>
        <w:r>
          <w:t>65</w:t>
        </w:r>
        <w:r>
          <w:fldChar w:fldCharType="end"/>
        </w:r>
      </w:hyperlink>
    </w:p>
    <w:p>
      <w:pPr>
        <w:pStyle w:val="TOC2"/>
        <w:tabs>
          <w:tab w:val="right" w:leader="dot" w:pos="8306"/>
        </w:tabs>
      </w:pPr>
      <w:hyperlink w:anchor="_Toc26827" w:history="1">
        <w:r>
          <w:rPr>
            <w:rFonts w:ascii="仿宋" w:eastAsia="仿宋" w:hAnsi="仿宋" w:cs="仿宋" w:hint="eastAsia"/>
            <w:lang w:eastAsia="zh-CN"/>
          </w:rPr>
          <w:t>(七)、安全规范管理</w:t>
        </w:r>
        <w:r>
          <w:tab/>
        </w:r>
        <w:r>
          <w:fldChar w:fldCharType="begin"/>
        </w:r>
        <w:r>
          <w:instrText xml:space="preserve"> PAGEREF _Toc26827 \h </w:instrText>
        </w:r>
        <w:r>
          <w:fldChar w:fldCharType="separate"/>
        </w:r>
        <w:r>
          <w:t>66</w:t>
        </w:r>
        <w:r>
          <w:fldChar w:fldCharType="end"/>
        </w:r>
      </w:hyperlink>
    </w:p>
    <w:p>
      <w:pPr>
        <w:pStyle w:val="TOC1"/>
        <w:tabs>
          <w:tab w:val="right" w:leader="dot" w:pos="8306"/>
        </w:tabs>
      </w:pPr>
      <w:hyperlink w:anchor="_Toc28275" w:history="1">
        <w:r>
          <w:rPr>
            <w:rFonts w:ascii="仿宋" w:eastAsia="仿宋" w:hAnsi="仿宋" w:cs="仿宋" w:hint="eastAsia"/>
            <w:lang w:eastAsia="zh-CN"/>
          </w:rPr>
          <w:t>十一、项目实施与管理方案</w:t>
        </w:r>
        <w:r>
          <w:tab/>
        </w:r>
        <w:r>
          <w:fldChar w:fldCharType="begin"/>
        </w:r>
        <w:r>
          <w:instrText xml:space="preserve"> PAGEREF _Toc28275 \h </w:instrText>
        </w:r>
        <w:r>
          <w:fldChar w:fldCharType="separate"/>
        </w:r>
        <w:r>
          <w:t>67</w:t>
        </w:r>
        <w:r>
          <w:fldChar w:fldCharType="end"/>
        </w:r>
      </w:hyperlink>
    </w:p>
    <w:p>
      <w:pPr>
        <w:pStyle w:val="TOC2"/>
        <w:tabs>
          <w:tab w:val="right" w:leader="dot" w:pos="8306"/>
        </w:tabs>
      </w:pPr>
      <w:hyperlink w:anchor="_Toc13150" w:history="1">
        <w:r>
          <w:rPr>
            <w:rFonts w:ascii="仿宋" w:eastAsia="仿宋" w:hAnsi="仿宋" w:cs="仿宋" w:hint="eastAsia"/>
            <w:lang w:eastAsia="zh-CN"/>
          </w:rPr>
          <w:t>(一)、项目实施计划</w:t>
        </w:r>
        <w:r>
          <w:tab/>
        </w:r>
        <w:r>
          <w:fldChar w:fldCharType="begin"/>
        </w:r>
        <w:r>
          <w:instrText xml:space="preserve"> PAGEREF _Toc13150 \h </w:instrText>
        </w:r>
        <w:r>
          <w:fldChar w:fldCharType="separate"/>
        </w:r>
        <w:r>
          <w:t>67</w:t>
        </w:r>
        <w:r>
          <w:fldChar w:fldCharType="end"/>
        </w:r>
      </w:hyperlink>
    </w:p>
    <w:p>
      <w:pPr>
        <w:pStyle w:val="TOC2"/>
        <w:tabs>
          <w:tab w:val="right" w:leader="dot" w:pos="8306"/>
        </w:tabs>
      </w:pPr>
      <w:hyperlink w:anchor="_Toc9320" w:history="1">
        <w:r>
          <w:rPr>
            <w:rFonts w:ascii="仿宋" w:eastAsia="仿宋" w:hAnsi="仿宋" w:cs="仿宋" w:hint="eastAsia"/>
            <w:lang w:eastAsia="zh-CN"/>
          </w:rPr>
          <w:t>(二)、项目组织机构与职责</w:t>
        </w:r>
        <w:r>
          <w:tab/>
        </w:r>
        <w:r>
          <w:fldChar w:fldCharType="begin"/>
        </w:r>
        <w:r>
          <w:instrText xml:space="preserve"> PAGEREF _Toc9320 \h </w:instrText>
        </w:r>
        <w:r>
          <w:fldChar w:fldCharType="separate"/>
        </w:r>
        <w:r>
          <w:t>68</w:t>
        </w:r>
        <w:r>
          <w:fldChar w:fldCharType="end"/>
        </w:r>
      </w:hyperlink>
    </w:p>
    <w:p>
      <w:pPr>
        <w:pStyle w:val="TOC2"/>
        <w:tabs>
          <w:tab w:val="right" w:leader="dot" w:pos="8306"/>
        </w:tabs>
      </w:pPr>
      <w:hyperlink w:anchor="_Toc3482" w:history="1">
        <w:r>
          <w:rPr>
            <w:rFonts w:ascii="仿宋" w:eastAsia="仿宋" w:hAnsi="仿宋" w:cs="仿宋" w:hint="eastAsia"/>
            <w:lang w:eastAsia="zh-CN"/>
          </w:rPr>
          <w:t>(三)、项目管理与监控体系</w:t>
        </w:r>
        <w:r>
          <w:tab/>
        </w:r>
        <w:r>
          <w:fldChar w:fldCharType="begin"/>
        </w:r>
        <w:r>
          <w:instrText xml:space="preserve"> PAGEREF _Toc3482 \h </w:instrText>
        </w:r>
        <w:r>
          <w:fldChar w:fldCharType="separate"/>
        </w:r>
        <w:r>
          <w:t>71</w:t>
        </w:r>
        <w:r>
          <w:fldChar w:fldCharType="end"/>
        </w:r>
      </w:hyperlink>
    </w:p>
    <w:p>
      <w:pPr>
        <w:pStyle w:val="TOC1"/>
        <w:tabs>
          <w:tab w:val="right" w:leader="dot" w:pos="8306"/>
        </w:tabs>
      </w:pPr>
      <w:hyperlink w:anchor="_Toc27144" w:history="1">
        <w:r>
          <w:rPr>
            <w:rFonts w:ascii="仿宋" w:eastAsia="仿宋" w:hAnsi="仿宋" w:cs="仿宋" w:hint="eastAsia"/>
            <w:lang w:eastAsia="zh-CN"/>
          </w:rPr>
          <w:t>十二、土地利用与规划方案</w:t>
        </w:r>
        <w:r>
          <w:tab/>
        </w:r>
        <w:r>
          <w:fldChar w:fldCharType="begin"/>
        </w:r>
        <w:r>
          <w:instrText xml:space="preserve"> PAGEREF _Toc27144 \h </w:instrText>
        </w:r>
        <w:r>
          <w:fldChar w:fldCharType="separate"/>
        </w:r>
        <w:r>
          <w:t>73</w:t>
        </w:r>
        <w:r>
          <w:fldChar w:fldCharType="end"/>
        </w:r>
      </w:hyperlink>
    </w:p>
    <w:p>
      <w:pPr>
        <w:pStyle w:val="TOC2"/>
        <w:tabs>
          <w:tab w:val="right" w:leader="dot" w:pos="8306"/>
        </w:tabs>
      </w:pPr>
      <w:hyperlink w:anchor="_Toc26081" w:history="1">
        <w:r>
          <w:rPr>
            <w:rFonts w:ascii="仿宋" w:eastAsia="仿宋" w:hAnsi="仿宋" w:cs="仿宋" w:hint="eastAsia"/>
            <w:lang w:eastAsia="zh-CN"/>
          </w:rPr>
          <w:t>(一)、项目用地情况分析</w:t>
        </w:r>
        <w:r>
          <w:tab/>
        </w:r>
        <w:r>
          <w:fldChar w:fldCharType="begin"/>
        </w:r>
        <w:r>
          <w:instrText xml:space="preserve"> PAGEREF _Toc26081 \h </w:instrText>
        </w:r>
        <w:r>
          <w:fldChar w:fldCharType="separate"/>
        </w:r>
        <w:r>
          <w:t>73</w:t>
        </w:r>
        <w:r>
          <w:fldChar w:fldCharType="end"/>
        </w:r>
      </w:hyperlink>
    </w:p>
    <w:p>
      <w:pPr>
        <w:pStyle w:val="TOC2"/>
        <w:tabs>
          <w:tab w:val="right" w:leader="dot" w:pos="8306"/>
        </w:tabs>
      </w:pPr>
      <w:hyperlink w:anchor="_Toc29535" w:history="1">
        <w:r>
          <w:rPr>
            <w:rFonts w:ascii="仿宋" w:eastAsia="仿宋" w:hAnsi="仿宋" w:cs="仿宋" w:hint="eastAsia"/>
            <w:lang w:eastAsia="zh-CN"/>
          </w:rPr>
          <w:t>(二)、土地利用规划方案</w:t>
        </w:r>
        <w:r>
          <w:tab/>
        </w:r>
        <w:r>
          <w:fldChar w:fldCharType="begin"/>
        </w:r>
        <w:r>
          <w:instrText xml:space="preserve"> PAGEREF _Toc29535 \h </w:instrText>
        </w:r>
        <w:r>
          <w:fldChar w:fldCharType="separate"/>
        </w:r>
        <w:r>
          <w:t>74</w:t>
        </w:r>
        <w:r>
          <w:fldChar w:fldCharType="end"/>
        </w:r>
      </w:hyperlink>
    </w:p>
    <w:p>
      <w:pPr>
        <w:pStyle w:val="TOC1"/>
        <w:tabs>
          <w:tab w:val="right" w:leader="dot" w:pos="8306"/>
        </w:tabs>
      </w:pPr>
      <w:hyperlink w:anchor="_Toc27258" w:history="1">
        <w:r>
          <w:rPr>
            <w:rFonts w:ascii="仿宋" w:eastAsia="仿宋" w:hAnsi="仿宋" w:cs="仿宋" w:hint="eastAsia"/>
            <w:lang w:eastAsia="zh-CN"/>
          </w:rPr>
          <w:t>十三、人力资源管理与开发</w:t>
        </w:r>
        <w:r>
          <w:tab/>
        </w:r>
        <w:r>
          <w:fldChar w:fldCharType="begin"/>
        </w:r>
        <w:r>
          <w:instrText xml:space="preserve"> PAGEREF _Toc27258 \h </w:instrText>
        </w:r>
        <w:r>
          <w:fldChar w:fldCharType="separate"/>
        </w:r>
        <w:r>
          <w:t>75</w:t>
        </w:r>
        <w:r>
          <w:fldChar w:fldCharType="end"/>
        </w:r>
      </w:hyperlink>
    </w:p>
    <w:p>
      <w:pPr>
        <w:pStyle w:val="TOC2"/>
        <w:tabs>
          <w:tab w:val="right" w:leader="dot" w:pos="8306"/>
        </w:tabs>
      </w:pPr>
      <w:hyperlink w:anchor="_Toc32345" w:history="1">
        <w:r>
          <w:rPr>
            <w:rFonts w:ascii="仿宋" w:eastAsia="仿宋" w:hAnsi="仿宋" w:cs="仿宋" w:hint="eastAsia"/>
            <w:lang w:eastAsia="zh-CN"/>
          </w:rPr>
          <w:t>(一)、人力资源规划</w:t>
        </w:r>
        <w:r>
          <w:tab/>
        </w:r>
        <w:r>
          <w:fldChar w:fldCharType="begin"/>
        </w:r>
        <w:r>
          <w:instrText xml:space="preserve"> PAGEREF _Toc32345 \h </w:instrText>
        </w:r>
        <w:r>
          <w:fldChar w:fldCharType="separate"/>
        </w:r>
        <w:r>
          <w:t>75</w:t>
        </w:r>
        <w:r>
          <w:fldChar w:fldCharType="end"/>
        </w:r>
      </w:hyperlink>
    </w:p>
    <w:p>
      <w:pPr>
        <w:pStyle w:val="TOC2"/>
        <w:tabs>
          <w:tab w:val="right" w:leader="dot" w:pos="8306"/>
        </w:tabs>
      </w:pPr>
      <w:hyperlink w:anchor="_Toc3931" w:history="1">
        <w:r>
          <w:rPr>
            <w:rFonts w:ascii="仿宋" w:eastAsia="仿宋" w:hAnsi="仿宋" w:cs="仿宋" w:hint="eastAsia"/>
            <w:lang w:eastAsia="zh-CN"/>
          </w:rPr>
          <w:t>(二)、人力资源开发与培训</w:t>
        </w:r>
        <w:r>
          <w:tab/>
        </w:r>
        <w:r>
          <w:fldChar w:fldCharType="begin"/>
        </w:r>
        <w:r>
          <w:instrText xml:space="preserve"> PAGEREF _Toc3931 \h </w:instrText>
        </w:r>
        <w:r>
          <w:fldChar w:fldCharType="separate"/>
        </w:r>
        <w:r>
          <w:t>77</w:t>
        </w:r>
        <w:r>
          <w:fldChar w:fldCharType="end"/>
        </w:r>
      </w:hyperlink>
    </w:p>
    <w:p>
      <w:pPr>
        <w:pStyle w:val="TOC1"/>
        <w:tabs>
          <w:tab w:val="right" w:leader="dot" w:pos="8306"/>
        </w:tabs>
      </w:pPr>
      <w:hyperlink w:anchor="_Toc3559" w:history="1">
        <w:r>
          <w:rPr>
            <w:rFonts w:ascii="仿宋" w:eastAsia="仿宋" w:hAnsi="仿宋" w:cs="仿宋" w:hint="eastAsia"/>
            <w:lang w:eastAsia="zh-CN"/>
          </w:rPr>
          <w:t>十四、产业协同与集群发展</w:t>
        </w:r>
        <w:r>
          <w:tab/>
        </w:r>
        <w:r>
          <w:fldChar w:fldCharType="begin"/>
        </w:r>
        <w:r>
          <w:instrText xml:space="preserve"> PAGEREF _Toc3559 \h </w:instrText>
        </w:r>
        <w:r>
          <w:fldChar w:fldCharType="separate"/>
        </w:r>
        <w:r>
          <w:t>79</w:t>
        </w:r>
        <w:r>
          <w:fldChar w:fldCharType="end"/>
        </w:r>
      </w:hyperlink>
    </w:p>
    <w:p>
      <w:pPr>
        <w:pStyle w:val="TOC2"/>
        <w:tabs>
          <w:tab w:val="right" w:leader="dot" w:pos="8306"/>
        </w:tabs>
      </w:pPr>
      <w:hyperlink w:anchor="_Toc30522" w:history="1">
        <w:r>
          <w:rPr>
            <w:rFonts w:ascii="仿宋" w:eastAsia="仿宋" w:hAnsi="仿宋" w:cs="仿宋" w:hint="eastAsia"/>
            <w:lang w:eastAsia="zh-CN"/>
          </w:rPr>
          <w:t>(一)、产业协同机制建设</w:t>
        </w:r>
        <w:r>
          <w:tab/>
        </w:r>
        <w:r>
          <w:fldChar w:fldCharType="begin"/>
        </w:r>
        <w:r>
          <w:instrText xml:space="preserve"> PAGEREF _Toc30522 \h </w:instrText>
        </w:r>
        <w:r>
          <w:fldChar w:fldCharType="separate"/>
        </w:r>
        <w:r>
          <w:t>79</w:t>
        </w:r>
        <w:r>
          <w:fldChar w:fldCharType="end"/>
        </w:r>
      </w:hyperlink>
    </w:p>
    <w:p>
      <w:pPr>
        <w:pStyle w:val="TOC2"/>
        <w:tabs>
          <w:tab w:val="right" w:leader="dot" w:pos="8306"/>
        </w:tabs>
      </w:pPr>
      <w:hyperlink w:anchor="_Toc24395" w:history="1">
        <w:r>
          <w:rPr>
            <w:rFonts w:ascii="仿宋" w:eastAsia="仿宋" w:hAnsi="仿宋" w:cs="仿宋" w:hint="eastAsia"/>
            <w:lang w:eastAsia="zh-CN"/>
          </w:rPr>
          <w:t>(二)、产业集群培育与发展</w:t>
        </w:r>
        <w:r>
          <w:tab/>
        </w:r>
        <w:r>
          <w:fldChar w:fldCharType="begin"/>
        </w:r>
        <w:r>
          <w:instrText xml:space="preserve"> PAGEREF _Toc24395 \h </w:instrText>
        </w:r>
        <w:r>
          <w:fldChar w:fldCharType="separate"/>
        </w:r>
        <w:r>
          <w:t>80</w:t>
        </w:r>
        <w:r>
          <w:fldChar w:fldCharType="end"/>
        </w:r>
      </w:hyperlink>
    </w:p>
    <w:p>
      <w:pPr>
        <w:pStyle w:val="TOC1"/>
        <w:tabs>
          <w:tab w:val="right" w:leader="dot" w:pos="8306"/>
        </w:tabs>
      </w:pPr>
      <w:hyperlink w:anchor="_Toc560" w:history="1">
        <w:r>
          <w:rPr>
            <w:rFonts w:ascii="仿宋" w:eastAsia="仿宋" w:hAnsi="仿宋" w:cs="仿宋" w:hint="eastAsia"/>
            <w:lang w:eastAsia="zh-CN"/>
          </w:rPr>
          <w:t>十五、设施与设备管理</w:t>
        </w:r>
        <w:r>
          <w:tab/>
        </w:r>
        <w:r>
          <w:fldChar w:fldCharType="begin"/>
        </w:r>
        <w:r>
          <w:instrText xml:space="preserve"> PAGEREF _Toc560 \h </w:instrText>
        </w:r>
        <w:r>
          <w:fldChar w:fldCharType="separate"/>
        </w:r>
        <w:r>
          <w:t>81</w:t>
        </w:r>
        <w:r>
          <w:fldChar w:fldCharType="end"/>
        </w:r>
      </w:hyperlink>
    </w:p>
    <w:p>
      <w:pPr>
        <w:pStyle w:val="TOC2"/>
        <w:tabs>
          <w:tab w:val="right" w:leader="dot" w:pos="8306"/>
        </w:tabs>
      </w:pPr>
      <w:hyperlink w:anchor="_Toc29352" w:history="1">
        <w:r>
          <w:rPr>
            <w:rFonts w:ascii="仿宋" w:eastAsia="仿宋" w:hAnsi="仿宋" w:cs="仿宋" w:hint="eastAsia"/>
            <w:lang w:eastAsia="zh-CN"/>
          </w:rPr>
          <w:t>(一)、设施规划与配置</w:t>
        </w:r>
        <w:r>
          <w:tab/>
        </w:r>
        <w:r>
          <w:fldChar w:fldCharType="begin"/>
        </w:r>
        <w:r>
          <w:instrText xml:space="preserve"> PAGEREF _Toc29352 \h </w:instrText>
        </w:r>
        <w:r>
          <w:fldChar w:fldCharType="separate"/>
        </w:r>
        <w:r>
          <w:t>81</w:t>
        </w:r>
        <w:r>
          <w:fldChar w:fldCharType="end"/>
        </w:r>
      </w:hyperlink>
    </w:p>
    <w:p>
      <w:pPr>
        <w:pStyle w:val="TOC2"/>
        <w:tabs>
          <w:tab w:val="right" w:leader="dot" w:pos="8306"/>
        </w:tabs>
      </w:pPr>
      <w:hyperlink w:anchor="_Toc5751" w:history="1">
        <w:r>
          <w:rPr>
            <w:rFonts w:ascii="仿宋" w:eastAsia="仿宋" w:hAnsi="仿宋" w:cs="仿宋" w:hint="eastAsia"/>
            <w:lang w:eastAsia="zh-CN"/>
          </w:rPr>
          <w:t>(二)、设备采购与维护管理</w:t>
        </w:r>
        <w:r>
          <w:tab/>
        </w:r>
        <w:r>
          <w:fldChar w:fldCharType="begin"/>
        </w:r>
        <w:r>
          <w:instrText xml:space="preserve"> PAGEREF _Toc5751 \h </w:instrText>
        </w:r>
        <w:r>
          <w:fldChar w:fldCharType="separate"/>
        </w:r>
        <w:r>
          <w:t>82</w:t>
        </w:r>
        <w:r>
          <w:fldChar w:fldCharType="end"/>
        </w:r>
      </w:hyperlink>
    </w:p>
    <w:p>
      <w:pPr>
        <w:pStyle w:val="TOC2"/>
        <w:tabs>
          <w:tab w:val="right" w:leader="dot" w:pos="8306"/>
        </w:tabs>
      </w:pPr>
      <w:hyperlink w:anchor="_Toc2391" w:history="1">
        <w:r>
          <w:rPr>
            <w:rFonts w:ascii="仿宋" w:eastAsia="仿宋" w:hAnsi="仿宋" w:cs="仿宋" w:hint="eastAsia"/>
            <w:lang w:eastAsia="zh-CN"/>
          </w:rPr>
          <w:t>(三)、设施设备升级策略</w:t>
        </w:r>
        <w:r>
          <w:tab/>
        </w:r>
        <w:r>
          <w:fldChar w:fldCharType="begin"/>
        </w:r>
        <w:r>
          <w:instrText xml:space="preserve"> PAGEREF _Toc2391 \h </w:instrText>
        </w:r>
        <w:r>
          <w:fldChar w:fldCharType="separate"/>
        </w:r>
        <w:r>
          <w:t>82</w:t>
        </w:r>
        <w:r>
          <w:fldChar w:fldCharType="end"/>
        </w:r>
      </w:hyperlink>
    </w:p>
    <w:p>
      <w:pPr>
        <w:pStyle w:val="TOC1"/>
        <w:tabs>
          <w:tab w:val="right" w:leader="dot" w:pos="8306"/>
        </w:tabs>
      </w:pPr>
      <w:hyperlink w:anchor="_Toc7172" w:history="1">
        <w:r>
          <w:rPr>
            <w:rFonts w:ascii="仿宋" w:eastAsia="仿宋" w:hAnsi="仿宋" w:cs="仿宋" w:hint="eastAsia"/>
            <w:lang w:eastAsia="zh-CN"/>
          </w:rPr>
          <w:t>十六、企业合规与伦理</w:t>
        </w:r>
        <w:r>
          <w:tab/>
        </w:r>
        <w:r>
          <w:fldChar w:fldCharType="begin"/>
        </w:r>
        <w:r>
          <w:instrText xml:space="preserve"> PAGEREF _Toc7172 \h </w:instrText>
        </w:r>
        <w:r>
          <w:fldChar w:fldCharType="separate"/>
        </w:r>
        <w:r>
          <w:t>83</w:t>
        </w:r>
        <w:r>
          <w:fldChar w:fldCharType="end"/>
        </w:r>
      </w:hyperlink>
    </w:p>
    <w:p>
      <w:pPr>
        <w:pStyle w:val="TOC2"/>
        <w:tabs>
          <w:tab w:val="right" w:leader="dot" w:pos="8306"/>
        </w:tabs>
      </w:pPr>
      <w:hyperlink w:anchor="_Toc20358" w:history="1">
        <w:r>
          <w:rPr>
            <w:rFonts w:ascii="仿宋" w:eastAsia="仿宋" w:hAnsi="仿宋" w:cs="仿宋" w:hint="eastAsia"/>
            <w:lang w:eastAsia="zh-CN"/>
          </w:rPr>
          <w:t>(一)、合规政策与程序</w:t>
        </w:r>
        <w:r>
          <w:tab/>
        </w:r>
        <w:r>
          <w:fldChar w:fldCharType="begin"/>
        </w:r>
        <w:r>
          <w:instrText xml:space="preserve"> PAGEREF _Toc20358 \h </w:instrText>
        </w:r>
        <w:r>
          <w:fldChar w:fldCharType="separate"/>
        </w:r>
        <w:r>
          <w:t>83</w:t>
        </w:r>
        <w:r>
          <w:fldChar w:fldCharType="end"/>
        </w:r>
      </w:hyperlink>
    </w:p>
    <w:p>
      <w:pPr>
        <w:pStyle w:val="TOC2"/>
        <w:tabs>
          <w:tab w:val="right" w:leader="dot" w:pos="8306"/>
        </w:tabs>
      </w:pPr>
      <w:hyperlink w:anchor="_Toc10768" w:history="1">
        <w:r>
          <w:rPr>
            <w:rFonts w:ascii="仿宋" w:eastAsia="仿宋" w:hAnsi="仿宋" w:cs="仿宋" w:hint="eastAsia"/>
            <w:lang w:eastAsia="zh-CN"/>
          </w:rPr>
          <w:t>(二)、伦理规范与培训</w:t>
        </w:r>
        <w:r>
          <w:tab/>
        </w:r>
        <w:r>
          <w:fldChar w:fldCharType="begin"/>
        </w:r>
        <w:r>
          <w:instrText xml:space="preserve"> PAGEREF _Toc10768 \h </w:instrText>
        </w:r>
        <w:r>
          <w:fldChar w:fldCharType="separate"/>
        </w:r>
        <w:r>
          <w:t>84</w:t>
        </w:r>
        <w:r>
          <w:fldChar w:fldCharType="end"/>
        </w:r>
      </w:hyperlink>
    </w:p>
    <w:p>
      <w:pPr>
        <w:pStyle w:val="TOC2"/>
        <w:tabs>
          <w:tab w:val="right" w:leader="dot" w:pos="8306"/>
        </w:tabs>
      </w:pPr>
      <w:hyperlink w:anchor="_Toc21551" w:history="1">
        <w:r>
          <w:rPr>
            <w:rFonts w:ascii="仿宋" w:eastAsia="仿宋" w:hAnsi="仿宋" w:cs="仿宋" w:hint="eastAsia"/>
            <w:lang w:eastAsia="zh-CN"/>
          </w:rPr>
          <w:t>(三)、合规风险评估</w:t>
        </w:r>
        <w:r>
          <w:tab/>
        </w:r>
        <w:r>
          <w:fldChar w:fldCharType="begin"/>
        </w:r>
        <w:r>
          <w:instrText xml:space="preserve"> PAGEREF _Toc21551 \h </w:instrText>
        </w:r>
        <w:r>
          <w:fldChar w:fldCharType="separate"/>
        </w:r>
        <w:r>
          <w:t>85</w:t>
        </w:r>
        <w:r>
          <w:fldChar w:fldCharType="end"/>
        </w:r>
      </w:hyperlink>
    </w:p>
    <w:p>
      <w:pPr>
        <w:pStyle w:val="TOC2"/>
        <w:tabs>
          <w:tab w:val="right" w:leader="dot" w:pos="8306"/>
        </w:tabs>
      </w:pPr>
      <w:hyperlink w:anchor="_Toc7629" w:history="1">
        <w:r>
          <w:rPr>
            <w:rFonts w:ascii="仿宋" w:eastAsia="仿宋" w:hAnsi="仿宋" w:cs="仿宋" w:hint="eastAsia"/>
            <w:lang w:eastAsia="zh-CN"/>
          </w:rPr>
          <w:t>(四)、合规监督与执行</w:t>
        </w:r>
        <w:r>
          <w:tab/>
        </w:r>
        <w:r>
          <w:fldChar w:fldCharType="begin"/>
        </w:r>
        <w:r>
          <w:instrText xml:space="preserve"> PAGEREF _Toc7629 \h </w:instrText>
        </w:r>
        <w:r>
          <w:fldChar w:fldCharType="separate"/>
        </w:r>
        <w:r>
          <w:t>87</w:t>
        </w:r>
        <w:r>
          <w:fldChar w:fldCharType="end"/>
        </w:r>
      </w:hyperlink>
    </w:p>
    <w:p>
      <w:pPr>
        <w:pStyle w:val="TOC1"/>
        <w:tabs>
          <w:tab w:val="right" w:leader="dot" w:pos="8306"/>
        </w:tabs>
      </w:pPr>
      <w:hyperlink w:anchor="_Toc18795" w:history="1">
        <w:r>
          <w:rPr>
            <w:rFonts w:ascii="仿宋" w:eastAsia="仿宋" w:hAnsi="仿宋" w:cs="仿宋" w:hint="eastAsia"/>
            <w:lang w:eastAsia="zh-CN"/>
          </w:rPr>
          <w:t>十七、合作与交流机制建立</w:t>
        </w:r>
        <w:r>
          <w:tab/>
        </w:r>
        <w:r>
          <w:fldChar w:fldCharType="begin"/>
        </w:r>
        <w:r>
          <w:instrText xml:space="preserve"> PAGEREF _Toc18795 \h </w:instrText>
        </w:r>
        <w:r>
          <w:fldChar w:fldCharType="separate"/>
        </w:r>
        <w:r>
          <w:t>87</w:t>
        </w:r>
        <w:r>
          <w:fldChar w:fldCharType="end"/>
        </w:r>
      </w:hyperlink>
    </w:p>
    <w:p>
      <w:pPr>
        <w:pStyle w:val="TOC2"/>
        <w:tabs>
          <w:tab w:val="right" w:leader="dot" w:pos="8306"/>
        </w:tabs>
      </w:pPr>
      <w:hyperlink w:anchor="_Toc19418" w:history="1">
        <w:r>
          <w:rPr>
            <w:rFonts w:ascii="仿宋" w:eastAsia="仿宋" w:hAnsi="仿宋" w:cs="仿宋" w:hint="eastAsia"/>
            <w:lang w:eastAsia="zh-CN"/>
          </w:rPr>
          <w:t>(一)、合作伙伴选择与合作方式</w:t>
        </w:r>
        <w:r>
          <w:tab/>
        </w:r>
        <w:r>
          <w:fldChar w:fldCharType="begin"/>
        </w:r>
        <w:r>
          <w:instrText xml:space="preserve"> PAGEREF _Toc19418 \h </w:instrText>
        </w:r>
        <w:r>
          <w:fldChar w:fldCharType="separate"/>
        </w:r>
        <w:r>
          <w:t>87</w:t>
        </w:r>
        <w:r>
          <w:fldChar w:fldCharType="end"/>
        </w:r>
      </w:hyperlink>
    </w:p>
    <w:p>
      <w:pPr>
        <w:pStyle w:val="TOC2"/>
        <w:tabs>
          <w:tab w:val="right" w:leader="dot" w:pos="8306"/>
        </w:tabs>
      </w:pPr>
      <w:hyperlink w:anchor="_Toc6309" w:history="1">
        <w:r>
          <w:rPr>
            <w:rFonts w:ascii="仿宋" w:eastAsia="仿宋" w:hAnsi="仿宋" w:cs="仿宋" w:hint="eastAsia"/>
            <w:lang w:eastAsia="zh-CN"/>
          </w:rPr>
          <w:t>(二)、交流与合作平台搭建</w:t>
        </w:r>
        <w:r>
          <w:tab/>
        </w:r>
        <w:r>
          <w:fldChar w:fldCharType="begin"/>
        </w:r>
        <w:r>
          <w:instrText xml:space="preserve"> PAGEREF _Toc6309 \h </w:instrText>
        </w:r>
        <w:r>
          <w:fldChar w:fldCharType="separate"/>
        </w:r>
        <w:r>
          <w:t>89</w:t>
        </w:r>
        <w:r>
          <w:fldChar w:fldCharType="end"/>
        </w:r>
      </w:hyperlink>
    </w:p>
    <w:p>
      <w:pPr>
        <w:pStyle w:val="TOC1"/>
        <w:tabs>
          <w:tab w:val="right" w:leader="dot" w:pos="8306"/>
        </w:tabs>
      </w:pPr>
      <w:hyperlink w:anchor="_Toc18989" w:history="1">
        <w:r>
          <w:rPr>
            <w:rFonts w:ascii="仿宋" w:eastAsia="仿宋" w:hAnsi="仿宋" w:cs="仿宋" w:hint="eastAsia"/>
            <w:lang w:eastAsia="zh-CN"/>
          </w:rPr>
          <w:t>十八、质量管理与控制</w:t>
        </w:r>
        <w:r>
          <w:tab/>
        </w:r>
        <w:r>
          <w:fldChar w:fldCharType="begin"/>
        </w:r>
        <w:r>
          <w:instrText xml:space="preserve"> PAGEREF _Toc18989 \h </w:instrText>
        </w:r>
        <w:r>
          <w:fldChar w:fldCharType="separate"/>
        </w:r>
        <w:r>
          <w:t>90</w:t>
        </w:r>
        <w:r>
          <w:fldChar w:fldCharType="end"/>
        </w:r>
      </w:hyperlink>
    </w:p>
    <w:p>
      <w:pPr>
        <w:pStyle w:val="TOC2"/>
        <w:tabs>
          <w:tab w:val="right" w:leader="dot" w:pos="8306"/>
        </w:tabs>
      </w:pPr>
      <w:hyperlink w:anchor="_Toc28999" w:history="1">
        <w:r>
          <w:rPr>
            <w:rFonts w:ascii="仿宋" w:eastAsia="仿宋" w:hAnsi="仿宋" w:cs="仿宋" w:hint="eastAsia"/>
            <w:lang w:eastAsia="zh-CN"/>
          </w:rPr>
          <w:t>(一)、质量管理体系建设</w:t>
        </w:r>
        <w:r>
          <w:tab/>
        </w:r>
        <w:r>
          <w:fldChar w:fldCharType="begin"/>
        </w:r>
        <w:r>
          <w:instrText xml:space="preserve"> PAGEREF _Toc28999 \h </w:instrText>
        </w:r>
        <w:r>
          <w:fldChar w:fldCharType="separate"/>
        </w:r>
        <w:r>
          <w:t>90</w:t>
        </w:r>
        <w:r>
          <w:fldChar w:fldCharType="end"/>
        </w:r>
      </w:hyperlink>
    </w:p>
    <w:p>
      <w:pPr>
        <w:pStyle w:val="TOC2"/>
        <w:tabs>
          <w:tab w:val="right" w:leader="dot" w:pos="8306"/>
        </w:tabs>
      </w:pPr>
      <w:hyperlink w:anchor="_Toc32405" w:history="1">
        <w:r>
          <w:rPr>
            <w:rFonts w:ascii="仿宋" w:eastAsia="仿宋" w:hAnsi="仿宋" w:cs="仿宋" w:hint="eastAsia"/>
            <w:lang w:eastAsia="zh-CN"/>
          </w:rPr>
          <w:t>(二)、质量控制措施</w:t>
        </w:r>
        <w:r>
          <w:tab/>
        </w:r>
        <w:r>
          <w:fldChar w:fldCharType="begin"/>
        </w:r>
        <w:r>
          <w:instrText xml:space="preserve"> PAGEREF _Toc32405 \h </w:instrText>
        </w:r>
        <w:r>
          <w:fldChar w:fldCharType="separate"/>
        </w:r>
        <w:r>
          <w:t>92</w:t>
        </w:r>
        <w:r>
          <w:fldChar w:fldCharType="end"/>
        </w:r>
      </w:hyperlink>
    </w:p>
    <w:p>
      <w:pPr>
        <w:pStyle w:val="TOC1"/>
        <w:tabs>
          <w:tab w:val="right" w:leader="dot" w:pos="8306"/>
        </w:tabs>
      </w:pPr>
      <w:hyperlink w:anchor="_Toc28105" w:history="1">
        <w:r>
          <w:rPr>
            <w:rFonts w:ascii="仿宋" w:eastAsia="仿宋" w:hAnsi="仿宋" w:cs="仿宋" w:hint="eastAsia"/>
            <w:lang w:eastAsia="zh-CN"/>
          </w:rPr>
          <w:t>十九、知识产权管理与保护</w:t>
        </w:r>
        <w:r>
          <w:tab/>
        </w:r>
        <w:r>
          <w:fldChar w:fldCharType="begin"/>
        </w:r>
        <w:r>
          <w:instrText xml:space="preserve"> PAGEREF _Toc28105 \h </w:instrText>
        </w:r>
        <w:r>
          <w:fldChar w:fldCharType="separate"/>
        </w:r>
        <w:r>
          <w:t>93</w:t>
        </w:r>
        <w:r>
          <w:fldChar w:fldCharType="end"/>
        </w:r>
      </w:hyperlink>
    </w:p>
    <w:p>
      <w:pPr>
        <w:pStyle w:val="TOC2"/>
        <w:tabs>
          <w:tab w:val="right" w:leader="dot" w:pos="8306"/>
        </w:tabs>
      </w:pPr>
      <w:hyperlink w:anchor="_Toc15872" w:history="1">
        <w:r>
          <w:rPr>
            <w:rFonts w:ascii="仿宋" w:eastAsia="仿宋" w:hAnsi="仿宋" w:cs="仿宋" w:hint="eastAsia"/>
            <w:lang w:eastAsia="zh-CN"/>
          </w:rPr>
          <w:t>(一)、知识产权管理体系建设</w:t>
        </w:r>
        <w:r>
          <w:tab/>
        </w:r>
        <w:r>
          <w:fldChar w:fldCharType="begin"/>
        </w:r>
        <w:r>
          <w:instrText xml:space="preserve"> PAGEREF _Toc15872 \h </w:instrText>
        </w:r>
        <w:r>
          <w:fldChar w:fldCharType="separate"/>
        </w:r>
        <w:r>
          <w:t>93</w:t>
        </w:r>
        <w:r>
          <w:fldChar w:fldCharType="end"/>
        </w:r>
      </w:hyperlink>
    </w:p>
    <w:p>
      <w:pPr>
        <w:pStyle w:val="TOC2"/>
        <w:tabs>
          <w:tab w:val="right" w:leader="dot" w:pos="8306"/>
        </w:tabs>
      </w:pPr>
      <w:hyperlink w:anchor="_Toc2645" w:history="1">
        <w:r>
          <w:rPr>
            <w:rFonts w:ascii="仿宋" w:eastAsia="仿宋" w:hAnsi="仿宋" w:cs="仿宋" w:hint="eastAsia"/>
            <w:lang w:eastAsia="zh-CN"/>
          </w:rPr>
          <w:t>(二)、知识产权保护措施</w:t>
        </w:r>
        <w:r>
          <w:tab/>
        </w:r>
        <w:r>
          <w:fldChar w:fldCharType="begin"/>
        </w:r>
        <w:r>
          <w:instrText xml:space="preserve"> PAGEREF _Toc2645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423" w:history="1">
        <w:r>
          <w:rPr>
            <w:rFonts w:ascii="仿宋" w:eastAsia="仿宋" w:hAnsi="仿宋" w:cs="仿宋" w:hint="eastAsia"/>
            <w:lang w:eastAsia="zh-CN"/>
          </w:rPr>
          <w:t>二十、法律法规与政策遵循</w:t>
        </w:r>
        <w:r>
          <w:tab/>
        </w:r>
        <w:r>
          <w:fldChar w:fldCharType="begin"/>
        </w:r>
        <w:r>
          <w:instrText xml:space="preserve"> PAGEREF _Toc27423 \h </w:instrText>
        </w:r>
        <w:r>
          <w:fldChar w:fldCharType="separate"/>
        </w:r>
        <w:r>
          <w:t>95</w:t>
        </w:r>
        <w:r>
          <w:fldChar w:fldCharType="end"/>
        </w:r>
      </w:hyperlink>
    </w:p>
    <w:p>
      <w:pPr>
        <w:pStyle w:val="TOC2"/>
        <w:tabs>
          <w:tab w:val="right" w:leader="dot" w:pos="8306"/>
        </w:tabs>
      </w:pPr>
      <w:hyperlink w:anchor="_Toc16722" w:history="1">
        <w:r>
          <w:rPr>
            <w:rFonts w:ascii="仿宋" w:eastAsia="仿宋" w:hAnsi="仿宋" w:cs="仿宋" w:hint="eastAsia"/>
            <w:lang w:eastAsia="zh-CN"/>
          </w:rPr>
          <w:t>(一)、法律法规遵守</w:t>
        </w:r>
        <w:r>
          <w:tab/>
        </w:r>
        <w:r>
          <w:fldChar w:fldCharType="begin"/>
        </w:r>
        <w:r>
          <w:instrText xml:space="preserve"> PAGEREF _Toc16722 \h </w:instrText>
        </w:r>
        <w:r>
          <w:fldChar w:fldCharType="separate"/>
        </w:r>
        <w:r>
          <w:t>95</w:t>
        </w:r>
        <w:r>
          <w:fldChar w:fldCharType="end"/>
        </w:r>
      </w:hyperlink>
    </w:p>
    <w:p>
      <w:pPr>
        <w:pStyle w:val="TOC2"/>
        <w:tabs>
          <w:tab w:val="right" w:leader="dot" w:pos="8306"/>
        </w:tabs>
      </w:pPr>
      <w:hyperlink w:anchor="_Toc14129" w:history="1">
        <w:r>
          <w:rPr>
            <w:rFonts w:ascii="仿宋" w:eastAsia="仿宋" w:hAnsi="仿宋" w:cs="仿宋" w:hint="eastAsia"/>
            <w:lang w:eastAsia="zh-CN"/>
          </w:rPr>
          <w:t>(二)、政策导向与利用</w:t>
        </w:r>
        <w:r>
          <w:tab/>
        </w:r>
        <w:r>
          <w:fldChar w:fldCharType="begin"/>
        </w:r>
        <w:r>
          <w:instrText xml:space="preserve"> PAGEREF _Toc14129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9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4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6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3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2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https://d.book118.com/378060127112006042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61DFA"/>
    <w:rsid w:val="36E61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60127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2024-02-17T01:12:00Z</dcterms:created>
  <dcterms:modified xsi:type="dcterms:W3CDTF">2024-02-17T01:13:01Z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45B17F3148784AAB8E9FEE206752AFBD_11</vt:lpwstr>
  </property>
  <property fmtid="{D5CDD505-2E9C-101B-9397-08002B2CF9AE}" pid="3" name="KSOProductBuildVer">
    <vt:lpwstr>2052-12.1.0.16250</vt:lpwstr>
  </property>
</Properties>
</file>