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spacing w:before="3"/>
        <w:ind w:left="0"/>
        <w:rPr>
          <w:rFonts w:ascii="Times New Roman"/>
          <w:sz w:val="23"/>
        </w:rPr>
      </w:pPr>
    </w:p>
    <w:p>
      <w:pPr>
        <w:pStyle w:val="Title"/>
      </w:pPr>
      <w:r>
        <w:t>XX</w:t>
      </w:r>
      <w:r>
        <w:rPr>
          <w:spacing w:val="-6"/>
        </w:rPr>
        <w:t xml:space="preserve"> 品牌滴露洗手液市场营销推广方</w:t>
      </w:r>
    </w:p>
    <w:p>
      <w:pPr>
        <w:pStyle w:val="Title"/>
        <w:spacing w:line="1421" w:lineRule="exact"/>
        <w:ind w:right="175"/>
      </w:pPr>
      <w:r>
        <w:rPr>
          <w:w w:val="100"/>
        </w:rPr>
        <w:t>案</w:t>
      </w:r>
    </w:p>
    <w:p>
      <w:pPr>
        <w:spacing w:after="0" w:line="1421" w:lineRule="exact"/>
        <w:sectPr>
          <w:footerReference w:type="default" r:id="rId4"/>
          <w:type w:val="continuous"/>
          <w:pgSz w:w="17860" w:h="25260"/>
          <w:pgMar w:top="2420" w:right="2380" w:bottom="2040" w:left="2560" w:header="708" w:footer="1844"/>
          <w:pgNumType w:start="1"/>
          <w:cols w:space="708"/>
        </w:sect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8"/>
        <w:ind w:left="0"/>
        <w:rPr>
          <w:b/>
          <w:sz w:val="26"/>
        </w:rPr>
      </w:pPr>
    </w:p>
    <w:p>
      <w:pPr>
        <w:tabs>
          <w:tab w:val="left" w:pos="1439"/>
        </w:tabs>
        <w:spacing w:before="31"/>
        <w:ind w:left="0" w:right="175" w:firstLine="0"/>
        <w:jc w:val="center"/>
        <w:rPr>
          <w:rFonts w:ascii="黑体" w:eastAsia="黑体" w:hint="eastAsia"/>
          <w:sz w:val="48"/>
        </w:rPr>
      </w:pPr>
      <w:r>
        <w:rPr>
          <w:rFonts w:ascii="黑体" w:eastAsia="黑体" w:hint="eastAsia"/>
          <w:sz w:val="48"/>
        </w:rPr>
        <w:t>目</w:t>
        <w:tab/>
        <w:t>录</w:t>
      </w:r>
    </w:p>
    <w:p>
      <w:pPr>
        <w:pStyle w:val="BodyText"/>
        <w:spacing w:before="1"/>
        <w:ind w:left="0"/>
        <w:rPr>
          <w:rFonts w:ascii="黑体"/>
          <w:sz w:val="42"/>
        </w:rPr>
      </w:pPr>
    </w:p>
    <w:p>
      <w:pPr>
        <w:spacing w:before="0"/>
        <w:ind w:left="0" w:right="213" w:firstLine="0"/>
        <w:jc w:val="center"/>
        <w:rPr>
          <w:rFonts w:ascii="宋体" w:eastAsia="宋体" w:hint="eastAsia"/>
          <w:sz w:val="36"/>
        </w:rPr>
      </w:pPr>
      <w:r>
        <w:rPr>
          <w:rFonts w:ascii="宋体" w:eastAsia="宋体" w:hint="eastAsia"/>
          <w:sz w:val="36"/>
        </w:rPr>
        <w:t>1</w:t>
      </w:r>
      <w:r>
        <w:rPr>
          <w:rFonts w:ascii="宋体" w:eastAsia="宋体" w:hint="eastAsia"/>
          <w:spacing w:val="-46"/>
          <w:sz w:val="36"/>
        </w:rPr>
        <w:t xml:space="preserve"> 背景分析．</w:t>
      </w:r>
      <w:r>
        <w:rPr>
          <w:rFonts w:ascii="宋体" w:eastAsia="宋体" w:hint="eastAsia"/>
          <w:b/>
          <w:w w:val="99"/>
          <w:sz w:val="36"/>
        </w:rPr>
        <w:t>．．．．．．．．．．．．．．．．．．．．．．．．．．．．</w:t>
      </w:r>
      <w:r>
        <w:rPr>
          <w:rFonts w:ascii="宋体" w:eastAsia="宋体" w:hint="eastAsia"/>
          <w:spacing w:val="-88"/>
          <w:sz w:val="36"/>
        </w:rPr>
        <w:t>．</w:t>
      </w:r>
      <w:r>
        <w:rPr>
          <w:rFonts w:ascii="宋体" w:eastAsia="宋体" w:hint="eastAsia"/>
          <w:sz w:val="36"/>
        </w:rPr>
        <w:t>1</w:t>
      </w:r>
    </w:p>
    <w:p>
      <w:pPr>
        <w:spacing w:before="241"/>
        <w:ind w:left="860" w:right="0" w:firstLine="0"/>
        <w:jc w:val="left"/>
        <w:rPr>
          <w:rFonts w:ascii="宋体" w:eastAsia="宋体" w:hint="eastAsia"/>
          <w:sz w:val="36"/>
        </w:rPr>
      </w:pPr>
      <w:r>
        <w:rPr>
          <w:rFonts w:ascii="宋体" w:eastAsia="宋体" w:hint="eastAsia"/>
          <w:sz w:val="36"/>
        </w:rPr>
        <w:t>1.1</w:t>
      </w:r>
      <w:r>
        <w:rPr>
          <w:rFonts w:ascii="宋体" w:eastAsia="宋体" w:hint="eastAsia"/>
          <w:spacing w:val="-46"/>
          <w:sz w:val="36"/>
        </w:rPr>
        <w:t xml:space="preserve"> 市场分析．</w:t>
      </w:r>
      <w:r>
        <w:rPr>
          <w:rFonts w:ascii="宋体" w:eastAsia="宋体" w:hint="eastAsia"/>
          <w:b/>
          <w:w w:val="99"/>
          <w:sz w:val="36"/>
        </w:rPr>
        <w:t>．．．．．．．．．．．．．．．．．．．．．．．．．</w:t>
      </w:r>
      <w:r>
        <w:rPr>
          <w:rFonts w:ascii="宋体" w:eastAsia="宋体" w:hint="eastAsia"/>
          <w:spacing w:val="-88"/>
          <w:sz w:val="36"/>
        </w:rPr>
        <w:t>．</w:t>
      </w:r>
      <w:r>
        <w:rPr>
          <w:rFonts w:ascii="宋体" w:eastAsia="宋体" w:hint="eastAsia"/>
          <w:sz w:val="36"/>
        </w:rPr>
        <w:t>1</w:t>
      </w:r>
    </w:p>
    <w:p>
      <w:pPr>
        <w:pStyle w:val="ListParagraph"/>
        <w:numPr>
          <w:ilvl w:val="2"/>
          <w:numId w:val="7"/>
        </w:numPr>
        <w:tabs>
          <w:tab w:val="left" w:pos="1718"/>
        </w:tabs>
        <w:spacing w:before="269" w:after="0" w:line="240" w:lineRule="auto"/>
        <w:ind w:left="1717" w:right="0" w:hanging="948"/>
        <w:jc w:val="left"/>
        <w:rPr>
          <w:rFonts w:ascii="黑体" w:eastAsia="黑体" w:hint="eastAsia"/>
          <w:sz w:val="42"/>
        </w:rPr>
      </w:pPr>
      <w:r>
        <w:rPr>
          <w:rFonts w:ascii="黑体" w:eastAsia="黑体" w:hint="eastAsia"/>
          <w:sz w:val="42"/>
        </w:rPr>
        <w:t>营销环境分析</w:t>
      </w:r>
    </w:p>
    <w:p>
      <w:pPr>
        <w:pStyle w:val="ListParagraph"/>
        <w:numPr>
          <w:ilvl w:val="3"/>
          <w:numId w:val="7"/>
        </w:numPr>
        <w:tabs>
          <w:tab w:val="left" w:pos="1941"/>
        </w:tabs>
        <w:spacing w:before="370" w:after="0" w:line="240" w:lineRule="auto"/>
        <w:ind w:left="1940" w:right="0" w:hanging="1081"/>
        <w:jc w:val="left"/>
        <w:rPr>
          <w:rFonts w:ascii="宋体" w:eastAsia="宋体" w:hint="eastAsia"/>
          <w:sz w:val="36"/>
        </w:rPr>
      </w:pPr>
      <w:r>
        <w:rPr>
          <w:rFonts w:ascii="宋体" w:eastAsia="宋体" w:hint="eastAsia"/>
          <w:sz w:val="36"/>
        </w:rPr>
        <w:t>企业营销过程中宏观因素影响</w:t>
      </w:r>
    </w:p>
    <w:p>
      <w:pPr>
        <w:spacing w:before="241"/>
        <w:ind w:left="860" w:right="0" w:firstLine="0"/>
        <w:jc w:val="left"/>
        <w:rPr>
          <w:rFonts w:ascii="宋体" w:eastAsia="宋体" w:hint="eastAsia"/>
          <w:sz w:val="36"/>
        </w:rPr>
      </w:pPr>
      <w:r>
        <w:rPr>
          <w:rFonts w:ascii="宋体" w:eastAsia="宋体" w:hint="eastAsia"/>
          <w:sz w:val="36"/>
        </w:rPr>
        <w:t>1.2</w:t>
      </w:r>
      <w:r>
        <w:rPr>
          <w:rFonts w:ascii="宋体" w:eastAsia="宋体" w:hint="eastAsia"/>
          <w:spacing w:val="-30"/>
          <w:sz w:val="36"/>
        </w:rPr>
        <w:t xml:space="preserve"> 产品分析．</w:t>
      </w:r>
      <w:r>
        <w:rPr>
          <w:rFonts w:ascii="宋体" w:eastAsia="宋体" w:hint="eastAsia"/>
          <w:b/>
          <w:w w:val="99"/>
          <w:sz w:val="36"/>
        </w:rPr>
        <w:t>．．．．．．．．．．．．．．．．．．．．．．．．</w:t>
      </w:r>
      <w:r>
        <w:rPr>
          <w:rFonts w:ascii="宋体" w:eastAsia="宋体" w:hint="eastAsia"/>
          <w:spacing w:val="1"/>
          <w:sz w:val="36"/>
        </w:rPr>
        <w:t>．</w:t>
      </w:r>
      <w:r>
        <w:rPr>
          <w:rFonts w:ascii="宋体" w:eastAsia="宋体" w:hint="eastAsia"/>
          <w:sz w:val="36"/>
        </w:rPr>
        <w:t>.3</w:t>
      </w:r>
    </w:p>
    <w:p>
      <w:pPr>
        <w:spacing w:before="241"/>
        <w:ind w:left="860" w:right="0" w:firstLine="0"/>
        <w:jc w:val="left"/>
        <w:rPr>
          <w:rFonts w:ascii="宋体" w:eastAsia="宋体" w:hint="eastAsia"/>
          <w:sz w:val="36"/>
        </w:rPr>
      </w:pPr>
      <w:r>
        <w:rPr>
          <w:rFonts w:ascii="宋体" w:eastAsia="宋体" w:hint="eastAsia"/>
          <w:sz w:val="36"/>
        </w:rPr>
        <w:t>1.3</w:t>
      </w:r>
      <w:r>
        <w:rPr>
          <w:rFonts w:ascii="宋体" w:eastAsia="宋体" w:hint="eastAsia"/>
          <w:spacing w:val="-26"/>
          <w:sz w:val="36"/>
        </w:rPr>
        <w:t xml:space="preserve"> 消费者分析．</w:t>
      </w:r>
      <w:r>
        <w:rPr>
          <w:rFonts w:ascii="宋体" w:eastAsia="宋体" w:hint="eastAsia"/>
          <w:b/>
          <w:w w:val="99"/>
          <w:sz w:val="36"/>
        </w:rPr>
        <w:t>．．．．．．．．．．．．．．．．．．．．．．．．</w:t>
      </w:r>
      <w:r>
        <w:rPr>
          <w:rFonts w:ascii="宋体" w:eastAsia="宋体" w:hint="eastAsia"/>
          <w:b/>
          <w:spacing w:val="1"/>
          <w:sz w:val="36"/>
        </w:rPr>
        <w:t xml:space="preserve"> </w:t>
      </w:r>
      <w:r>
        <w:rPr>
          <w:rFonts w:ascii="宋体" w:eastAsia="宋体" w:hint="eastAsia"/>
          <w:sz w:val="36"/>
        </w:rPr>
        <w:t>3</w:t>
      </w:r>
    </w:p>
    <w:p>
      <w:pPr>
        <w:spacing w:before="241" w:line="364" w:lineRule="auto"/>
        <w:ind w:left="140" w:right="320" w:firstLine="719"/>
        <w:jc w:val="left"/>
        <w:rPr>
          <w:rFonts w:ascii="宋体" w:eastAsia="宋体" w:hint="eastAsia"/>
          <w:sz w:val="36"/>
        </w:rPr>
      </w:pPr>
      <w:r>
        <w:rPr>
          <w:rFonts w:ascii="宋体" w:eastAsia="宋体" w:hint="eastAsia"/>
          <w:sz w:val="36"/>
        </w:rPr>
        <w:t>1.4</w:t>
      </w:r>
      <w:r>
        <w:rPr>
          <w:rFonts w:ascii="宋体" w:eastAsia="宋体" w:hint="eastAsia"/>
          <w:spacing w:val="-17"/>
          <w:sz w:val="36"/>
        </w:rPr>
        <w:t xml:space="preserve"> 企业与竞争对手分析．</w:t>
      </w:r>
      <w:r>
        <w:rPr>
          <w:rFonts w:ascii="宋体" w:eastAsia="宋体" w:hint="eastAsia"/>
          <w:b/>
          <w:w w:val="99"/>
          <w:sz w:val="36"/>
        </w:rPr>
        <w:t>．．．．．．．．．．．．．．．．．．．．</w:t>
      </w:r>
      <w:r>
        <w:rPr>
          <w:rFonts w:ascii="宋体" w:eastAsia="宋体" w:hint="eastAsia"/>
          <w:b/>
          <w:spacing w:val="1"/>
          <w:sz w:val="36"/>
        </w:rPr>
        <w:t xml:space="preserve"> </w:t>
      </w:r>
      <w:r>
        <w:rPr>
          <w:rFonts w:ascii="宋体" w:eastAsia="宋体" w:hint="eastAsia"/>
          <w:spacing w:val="-16"/>
          <w:sz w:val="36"/>
        </w:rPr>
        <w:t>4</w:t>
      </w:r>
      <w:r>
        <w:rPr>
          <w:rFonts w:ascii="宋体" w:eastAsia="宋体" w:hint="eastAsia"/>
          <w:sz w:val="36"/>
        </w:rPr>
        <w:t xml:space="preserve"> 2</w:t>
      </w:r>
      <w:r>
        <w:rPr>
          <w:rFonts w:ascii="宋体" w:eastAsia="宋体" w:hint="eastAsia"/>
          <w:spacing w:val="-31"/>
          <w:sz w:val="36"/>
        </w:rPr>
        <w:t xml:space="preserve"> 设计主体．</w:t>
      </w:r>
      <w:r>
        <w:rPr>
          <w:rFonts w:ascii="宋体" w:eastAsia="宋体" w:hint="eastAsia"/>
          <w:b/>
          <w:w w:val="99"/>
          <w:sz w:val="36"/>
        </w:rPr>
        <w:t>．．．．．．．．．．．．．．．．．．．．．．．．．．．．</w:t>
      </w:r>
      <w:r>
        <w:rPr>
          <w:rFonts w:ascii="宋体" w:eastAsia="宋体" w:hint="eastAsia"/>
          <w:b/>
          <w:spacing w:val="1"/>
          <w:sz w:val="36"/>
        </w:rPr>
        <w:t xml:space="preserve"> </w:t>
      </w:r>
      <w:r>
        <w:rPr>
          <w:rFonts w:ascii="宋体" w:eastAsia="宋体" w:hint="eastAsia"/>
          <w:spacing w:val="-16"/>
          <w:sz w:val="36"/>
        </w:rPr>
        <w:t>6</w:t>
      </w:r>
    </w:p>
    <w:p>
      <w:pPr>
        <w:spacing w:before="2"/>
        <w:ind w:left="860" w:right="0" w:firstLine="0"/>
        <w:jc w:val="left"/>
        <w:rPr>
          <w:rFonts w:ascii="宋体" w:eastAsia="宋体" w:hint="eastAsia"/>
          <w:sz w:val="36"/>
        </w:rPr>
      </w:pPr>
      <w:r>
        <w:rPr>
          <w:rFonts w:ascii="宋体" w:eastAsia="宋体" w:hint="eastAsia"/>
          <w:sz w:val="36"/>
        </w:rPr>
        <w:t>2.1</w:t>
      </w:r>
      <w:r>
        <w:rPr>
          <w:rFonts w:ascii="宋体" w:eastAsia="宋体" w:hint="eastAsia"/>
          <w:spacing w:val="-29"/>
          <w:sz w:val="36"/>
        </w:rPr>
        <w:t xml:space="preserve"> 第一阶段广告策略．</w:t>
      </w:r>
      <w:r>
        <w:rPr>
          <w:rFonts w:ascii="宋体" w:eastAsia="宋体" w:hint="eastAsia"/>
          <w:b/>
          <w:w w:val="99"/>
          <w:sz w:val="36"/>
        </w:rPr>
        <w:t>．．．．．．．．．．．．．．．．．．．．．</w:t>
      </w:r>
      <w:r>
        <w:rPr>
          <w:rFonts w:ascii="宋体" w:eastAsia="宋体" w:hint="eastAsia"/>
          <w:spacing w:val="-88"/>
          <w:sz w:val="36"/>
        </w:rPr>
        <w:t>．</w:t>
      </w:r>
      <w:r>
        <w:rPr>
          <w:rFonts w:ascii="宋体" w:eastAsia="宋体" w:hint="eastAsia"/>
          <w:sz w:val="36"/>
        </w:rPr>
        <w:t>6</w:t>
      </w:r>
    </w:p>
    <w:p>
      <w:pPr>
        <w:spacing w:before="240"/>
        <w:ind w:left="0" w:right="354" w:firstLine="0"/>
        <w:jc w:val="right"/>
        <w:rPr>
          <w:rFonts w:ascii="宋体" w:eastAsia="宋体" w:hint="eastAsia"/>
          <w:sz w:val="36"/>
        </w:rPr>
      </w:pPr>
      <w:r>
        <w:rPr>
          <w:rFonts w:ascii="宋体" w:eastAsia="宋体" w:hint="eastAsia"/>
          <w:sz w:val="36"/>
        </w:rPr>
        <w:t>2.1.1</w:t>
      </w:r>
      <w:r>
        <w:rPr>
          <w:rFonts w:ascii="宋体" w:eastAsia="宋体" w:hint="eastAsia"/>
          <w:spacing w:val="-30"/>
          <w:sz w:val="36"/>
        </w:rPr>
        <w:t xml:space="preserve"> 广告目标．</w:t>
      </w:r>
      <w:r>
        <w:rPr>
          <w:rFonts w:ascii="宋体" w:eastAsia="宋体" w:hint="eastAsia"/>
          <w:b/>
          <w:w w:val="99"/>
          <w:sz w:val="36"/>
        </w:rPr>
        <w:t>．．．．．．．．．．．．．．．．．．．．．．</w:t>
      </w:r>
      <w:r>
        <w:rPr>
          <w:rFonts w:ascii="宋体" w:eastAsia="宋体" w:hint="eastAsia"/>
          <w:spacing w:val="-178"/>
          <w:sz w:val="36"/>
        </w:rPr>
        <w:t>．</w:t>
      </w:r>
      <w:r>
        <w:rPr>
          <w:rFonts w:ascii="宋体" w:eastAsia="宋体" w:hint="eastAsia"/>
          <w:sz w:val="36"/>
        </w:rPr>
        <w:t>6</w:t>
      </w:r>
    </w:p>
    <w:p>
      <w:pPr>
        <w:spacing w:before="241"/>
        <w:ind w:left="0" w:right="354" w:firstLine="0"/>
        <w:jc w:val="right"/>
        <w:rPr>
          <w:rFonts w:ascii="宋体" w:eastAsia="宋体" w:hint="eastAsia"/>
          <w:sz w:val="36"/>
        </w:rPr>
      </w:pPr>
      <w:r>
        <w:rPr>
          <w:rFonts w:ascii="宋体" w:eastAsia="宋体" w:hint="eastAsia"/>
          <w:sz w:val="36"/>
        </w:rPr>
        <w:t>2.1.2</w:t>
      </w:r>
      <w:r>
        <w:rPr>
          <w:rFonts w:ascii="宋体" w:eastAsia="宋体" w:hint="eastAsia"/>
          <w:spacing w:val="-23"/>
          <w:sz w:val="36"/>
        </w:rPr>
        <w:t xml:space="preserve"> 目标市场策略．</w:t>
      </w:r>
      <w:r>
        <w:rPr>
          <w:rFonts w:ascii="宋体" w:eastAsia="宋体" w:hint="eastAsia"/>
          <w:b/>
          <w:w w:val="99"/>
          <w:sz w:val="36"/>
        </w:rPr>
        <w:t>．．．．．．．．．．．．．．．．．．．．</w:t>
      </w:r>
      <w:r>
        <w:rPr>
          <w:rFonts w:ascii="宋体" w:eastAsia="宋体" w:hint="eastAsia"/>
          <w:spacing w:val="-178"/>
          <w:sz w:val="36"/>
        </w:rPr>
        <w:t>．</w:t>
      </w:r>
      <w:r>
        <w:rPr>
          <w:rFonts w:ascii="宋体" w:eastAsia="宋体" w:hint="eastAsia"/>
          <w:sz w:val="36"/>
        </w:rPr>
        <w:t>6</w:t>
      </w:r>
    </w:p>
    <w:p>
      <w:pPr>
        <w:spacing w:before="241"/>
        <w:ind w:left="0" w:right="354" w:firstLine="0"/>
        <w:jc w:val="right"/>
        <w:rPr>
          <w:rFonts w:ascii="宋体" w:eastAsia="宋体" w:hint="eastAsia"/>
          <w:sz w:val="36"/>
        </w:rPr>
      </w:pPr>
      <w:r>
        <w:rPr>
          <w:rFonts w:ascii="宋体" w:eastAsia="宋体" w:hint="eastAsia"/>
          <w:sz w:val="36"/>
        </w:rPr>
        <w:t>2.1.3</w:t>
      </w:r>
      <w:r>
        <w:rPr>
          <w:rFonts w:ascii="宋体" w:eastAsia="宋体" w:hint="eastAsia"/>
          <w:spacing w:val="-23"/>
          <w:sz w:val="36"/>
        </w:rPr>
        <w:t xml:space="preserve"> 产品定位策略．</w:t>
      </w:r>
      <w:r>
        <w:rPr>
          <w:rFonts w:ascii="宋体" w:eastAsia="宋体" w:hint="eastAsia"/>
          <w:b/>
          <w:w w:val="99"/>
          <w:sz w:val="36"/>
        </w:rPr>
        <w:t>．．．．．．．．．．．．．．．．．．．．</w:t>
      </w:r>
      <w:r>
        <w:rPr>
          <w:rFonts w:ascii="宋体" w:eastAsia="宋体" w:hint="eastAsia"/>
          <w:spacing w:val="-178"/>
          <w:sz w:val="36"/>
        </w:rPr>
        <w:t>．</w:t>
      </w:r>
      <w:r>
        <w:rPr>
          <w:rFonts w:ascii="宋体" w:eastAsia="宋体" w:hint="eastAsia"/>
          <w:sz w:val="36"/>
        </w:rPr>
        <w:t>7</w:t>
      </w:r>
    </w:p>
    <w:p>
      <w:pPr>
        <w:spacing w:before="241"/>
        <w:ind w:left="0" w:right="354" w:firstLine="0"/>
        <w:jc w:val="right"/>
        <w:rPr>
          <w:rFonts w:ascii="宋体" w:eastAsia="宋体" w:hint="eastAsia"/>
          <w:sz w:val="36"/>
        </w:rPr>
      </w:pPr>
      <w:r>
        <w:rPr>
          <w:rFonts w:ascii="宋体" w:eastAsia="宋体" w:hint="eastAsia"/>
          <w:sz w:val="36"/>
        </w:rPr>
        <w:t>2.1.4</w:t>
      </w:r>
      <w:r>
        <w:rPr>
          <w:rFonts w:ascii="宋体" w:eastAsia="宋体" w:hint="eastAsia"/>
          <w:spacing w:val="-23"/>
          <w:sz w:val="36"/>
        </w:rPr>
        <w:t xml:space="preserve"> 广告知求策略．</w:t>
      </w:r>
      <w:r>
        <w:rPr>
          <w:rFonts w:ascii="宋体" w:eastAsia="宋体" w:hint="eastAsia"/>
          <w:b/>
          <w:w w:val="99"/>
          <w:sz w:val="36"/>
        </w:rPr>
        <w:t>．．．．．．．．．．．．．．．．．．．．</w:t>
      </w:r>
      <w:r>
        <w:rPr>
          <w:rFonts w:ascii="宋体" w:eastAsia="宋体" w:hint="eastAsia"/>
          <w:spacing w:val="-178"/>
          <w:sz w:val="36"/>
        </w:rPr>
        <w:t>．</w:t>
      </w:r>
      <w:r>
        <w:rPr>
          <w:rFonts w:ascii="宋体" w:eastAsia="宋体" w:hint="eastAsia"/>
          <w:sz w:val="36"/>
        </w:rPr>
        <w:t>7</w:t>
      </w:r>
    </w:p>
    <w:p>
      <w:pPr>
        <w:spacing w:before="241"/>
        <w:ind w:left="0" w:right="354" w:firstLine="0"/>
        <w:jc w:val="right"/>
        <w:rPr>
          <w:rFonts w:ascii="宋体" w:eastAsia="宋体" w:hint="eastAsia"/>
          <w:sz w:val="36"/>
        </w:rPr>
      </w:pPr>
      <w:r>
        <w:rPr>
          <w:rFonts w:ascii="宋体" w:eastAsia="宋体" w:hint="eastAsia"/>
          <w:sz w:val="36"/>
        </w:rPr>
        <w:t>2.1.5</w:t>
      </w:r>
      <w:r>
        <w:rPr>
          <w:rFonts w:ascii="宋体" w:eastAsia="宋体" w:hint="eastAsia"/>
          <w:spacing w:val="-23"/>
          <w:sz w:val="36"/>
        </w:rPr>
        <w:t xml:space="preserve"> 广告表现策略．</w:t>
      </w:r>
      <w:r>
        <w:rPr>
          <w:rFonts w:ascii="宋体" w:eastAsia="宋体" w:hint="eastAsia"/>
          <w:b/>
          <w:w w:val="99"/>
          <w:sz w:val="36"/>
        </w:rPr>
        <w:t>．．．．．．．．．．．．．．．．．．．．</w:t>
      </w:r>
      <w:r>
        <w:rPr>
          <w:rFonts w:ascii="宋体" w:eastAsia="宋体" w:hint="eastAsia"/>
          <w:spacing w:val="-179"/>
          <w:sz w:val="36"/>
        </w:rPr>
        <w:t>．</w:t>
      </w:r>
      <w:r>
        <w:rPr>
          <w:rFonts w:ascii="宋体" w:eastAsia="宋体" w:hint="eastAsia"/>
          <w:sz w:val="36"/>
        </w:rPr>
        <w:t>8</w:t>
      </w:r>
    </w:p>
    <w:p>
      <w:pPr>
        <w:spacing w:before="241"/>
        <w:ind w:left="0" w:right="354" w:firstLine="0"/>
        <w:jc w:val="right"/>
        <w:rPr>
          <w:rFonts w:ascii="宋体" w:eastAsia="宋体" w:hint="eastAsia"/>
          <w:sz w:val="36"/>
        </w:rPr>
      </w:pPr>
      <w:r>
        <w:rPr>
          <w:rFonts w:ascii="宋体" w:eastAsia="宋体" w:hint="eastAsia"/>
          <w:sz w:val="36"/>
        </w:rPr>
        <w:t>2.1.6</w:t>
      </w:r>
      <w:r>
        <w:rPr>
          <w:rFonts w:ascii="宋体" w:eastAsia="宋体" w:hint="eastAsia"/>
          <w:spacing w:val="-23"/>
          <w:sz w:val="36"/>
        </w:rPr>
        <w:t xml:space="preserve"> 广告媒介策略．</w:t>
      </w:r>
      <w:r>
        <w:rPr>
          <w:rFonts w:ascii="宋体" w:eastAsia="宋体" w:hint="eastAsia"/>
          <w:b/>
          <w:w w:val="99"/>
          <w:sz w:val="36"/>
        </w:rPr>
        <w:t>．．．．．．．．．．．．．．．．．．．．</w:t>
      </w:r>
      <w:r>
        <w:rPr>
          <w:rFonts w:ascii="宋体" w:eastAsia="宋体" w:hint="eastAsia"/>
          <w:spacing w:val="-178"/>
          <w:sz w:val="36"/>
        </w:rPr>
        <w:t>．</w:t>
      </w:r>
      <w:r>
        <w:rPr>
          <w:rFonts w:ascii="宋体" w:eastAsia="宋体" w:hint="eastAsia"/>
          <w:sz w:val="36"/>
        </w:rPr>
        <w:t>8</w:t>
      </w:r>
    </w:p>
    <w:p>
      <w:pPr>
        <w:spacing w:before="241"/>
        <w:ind w:left="0" w:right="354" w:firstLine="0"/>
        <w:jc w:val="right"/>
        <w:rPr>
          <w:rFonts w:ascii="宋体" w:eastAsia="宋体" w:hint="eastAsia"/>
          <w:sz w:val="36"/>
        </w:rPr>
      </w:pPr>
      <w:r>
        <w:rPr>
          <w:rFonts w:ascii="宋体" w:eastAsia="宋体" w:hint="eastAsia"/>
          <w:sz w:val="36"/>
        </w:rPr>
        <w:t>2.1.7</w:t>
      </w:r>
      <w:r>
        <w:rPr>
          <w:rFonts w:ascii="宋体" w:eastAsia="宋体" w:hint="eastAsia"/>
          <w:spacing w:val="-18"/>
          <w:sz w:val="36"/>
        </w:rPr>
        <w:t xml:space="preserve"> 广告公布时机策略．</w:t>
      </w:r>
      <w:r>
        <w:rPr>
          <w:rFonts w:ascii="宋体" w:eastAsia="宋体" w:hint="eastAsia"/>
          <w:b/>
          <w:w w:val="99"/>
          <w:sz w:val="36"/>
        </w:rPr>
        <w:t>．．．．．．．．．．．．．．．．．．</w:t>
      </w:r>
      <w:r>
        <w:rPr>
          <w:rFonts w:ascii="宋体" w:eastAsia="宋体" w:hint="eastAsia"/>
          <w:spacing w:val="-178"/>
          <w:sz w:val="36"/>
        </w:rPr>
        <w:t>．</w:t>
      </w:r>
      <w:r>
        <w:rPr>
          <w:rFonts w:ascii="宋体" w:eastAsia="宋体" w:hint="eastAsia"/>
          <w:sz w:val="36"/>
        </w:rPr>
        <w:t>8</w:t>
      </w:r>
    </w:p>
    <w:p>
      <w:pPr>
        <w:spacing w:before="240"/>
        <w:ind w:left="0" w:right="354" w:firstLine="0"/>
        <w:jc w:val="right"/>
        <w:rPr>
          <w:rFonts w:ascii="宋体" w:eastAsia="宋体" w:hint="eastAsia"/>
          <w:sz w:val="36"/>
        </w:rPr>
      </w:pPr>
      <w:r>
        <w:rPr>
          <w:rFonts w:ascii="宋体" w:eastAsia="宋体" w:hint="eastAsia"/>
          <w:sz w:val="36"/>
        </w:rPr>
        <w:t>2.2</w:t>
      </w:r>
      <w:r>
        <w:rPr>
          <w:rFonts w:ascii="宋体" w:eastAsia="宋体" w:hint="eastAsia"/>
          <w:spacing w:val="-18"/>
          <w:sz w:val="36"/>
        </w:rPr>
        <w:t xml:space="preserve"> 第一阶段广告打算．</w:t>
      </w:r>
      <w:r>
        <w:rPr>
          <w:rFonts w:ascii="宋体" w:eastAsia="宋体" w:hint="eastAsia"/>
          <w:b/>
          <w:w w:val="99"/>
          <w:sz w:val="36"/>
        </w:rPr>
        <w:t>．．．．．．．．．．．．．．．．．．．．．</w:t>
      </w:r>
      <w:r>
        <w:rPr>
          <w:rFonts w:ascii="宋体" w:eastAsia="宋体" w:hint="eastAsia"/>
          <w:spacing w:val="-178"/>
          <w:sz w:val="36"/>
        </w:rPr>
        <w:t>．</w:t>
      </w:r>
      <w:r>
        <w:rPr>
          <w:rFonts w:ascii="宋体" w:eastAsia="宋体" w:hint="eastAsia"/>
          <w:sz w:val="36"/>
        </w:rPr>
        <w:t>8</w:t>
      </w:r>
    </w:p>
    <w:p>
      <w:pPr>
        <w:spacing w:before="241"/>
        <w:ind w:left="0" w:right="354" w:firstLine="0"/>
        <w:jc w:val="right"/>
        <w:rPr>
          <w:rFonts w:ascii="宋体" w:eastAsia="宋体" w:hint="eastAsia"/>
          <w:sz w:val="36"/>
        </w:rPr>
      </w:pPr>
      <w:r>
        <w:rPr>
          <w:rFonts w:ascii="宋体" w:eastAsia="宋体" w:hint="eastAsia"/>
          <w:sz w:val="36"/>
        </w:rPr>
        <w:t>2.2.1</w:t>
      </w:r>
      <w:r>
        <w:rPr>
          <w:rFonts w:ascii="宋体" w:eastAsia="宋体" w:hint="eastAsia"/>
          <w:spacing w:val="-30"/>
          <w:sz w:val="36"/>
        </w:rPr>
        <w:t xml:space="preserve"> 广告目标．</w:t>
      </w:r>
      <w:r>
        <w:rPr>
          <w:rFonts w:ascii="宋体" w:eastAsia="宋体" w:hint="eastAsia"/>
          <w:b/>
          <w:w w:val="99"/>
          <w:sz w:val="36"/>
        </w:rPr>
        <w:t>．．．．．．．．．．．．．．．．．．．．．．</w:t>
      </w:r>
      <w:r>
        <w:rPr>
          <w:rFonts w:ascii="宋体" w:eastAsia="宋体" w:hint="eastAsia"/>
          <w:spacing w:val="-178"/>
          <w:sz w:val="36"/>
        </w:rPr>
        <w:t>．</w:t>
      </w:r>
      <w:r>
        <w:rPr>
          <w:rFonts w:ascii="宋体" w:eastAsia="宋体" w:hint="eastAsia"/>
          <w:sz w:val="36"/>
        </w:rPr>
        <w:t>9</w:t>
      </w:r>
    </w:p>
    <w:p>
      <w:pPr>
        <w:spacing w:before="241"/>
        <w:ind w:left="0" w:right="354" w:firstLine="0"/>
        <w:jc w:val="right"/>
        <w:rPr>
          <w:rFonts w:ascii="宋体" w:eastAsia="宋体" w:hint="eastAsia"/>
          <w:sz w:val="36"/>
        </w:rPr>
      </w:pPr>
      <w:r>
        <w:rPr>
          <w:rFonts w:ascii="宋体" w:eastAsia="宋体" w:hint="eastAsia"/>
          <w:sz w:val="36"/>
        </w:rPr>
        <w:t>2.2.2</w:t>
      </w:r>
      <w:r>
        <w:rPr>
          <w:rFonts w:ascii="宋体" w:eastAsia="宋体" w:hint="eastAsia"/>
          <w:spacing w:val="-35"/>
          <w:sz w:val="36"/>
        </w:rPr>
        <w:t xml:space="preserve"> 广告目标市场．</w:t>
      </w:r>
      <w:r>
        <w:rPr>
          <w:rFonts w:ascii="宋体" w:eastAsia="宋体" w:hint="eastAsia"/>
          <w:b/>
          <w:w w:val="99"/>
          <w:sz w:val="36"/>
        </w:rPr>
        <w:t>．．．．．．．．．．．．．．．．．．．．</w:t>
      </w:r>
      <w:r>
        <w:rPr>
          <w:rFonts w:ascii="宋体" w:eastAsia="宋体" w:hint="eastAsia"/>
          <w:spacing w:val="-89"/>
          <w:sz w:val="36"/>
        </w:rPr>
        <w:t>．</w:t>
      </w:r>
      <w:r>
        <w:rPr>
          <w:rFonts w:ascii="宋体" w:eastAsia="宋体" w:hint="eastAsia"/>
          <w:sz w:val="36"/>
        </w:rPr>
        <w:t>9</w:t>
      </w:r>
    </w:p>
    <w:p>
      <w:pPr>
        <w:spacing w:before="242"/>
        <w:ind w:left="0" w:right="354" w:firstLine="0"/>
        <w:jc w:val="right"/>
        <w:rPr>
          <w:rFonts w:ascii="宋体" w:eastAsia="宋体" w:hint="eastAsia"/>
          <w:sz w:val="36"/>
        </w:rPr>
      </w:pPr>
      <w:r>
        <w:rPr>
          <w:rFonts w:ascii="宋体" w:eastAsia="宋体" w:hint="eastAsia"/>
          <w:sz w:val="36"/>
        </w:rPr>
        <w:t>2.2.3</w:t>
      </w:r>
      <w:r>
        <w:rPr>
          <w:rFonts w:ascii="宋体" w:eastAsia="宋体" w:hint="eastAsia"/>
          <w:spacing w:val="-35"/>
          <w:sz w:val="36"/>
        </w:rPr>
        <w:t xml:space="preserve"> 广告知求对象．</w:t>
      </w:r>
      <w:r>
        <w:rPr>
          <w:rFonts w:ascii="宋体" w:eastAsia="宋体" w:hint="eastAsia"/>
          <w:b/>
          <w:w w:val="99"/>
          <w:sz w:val="36"/>
        </w:rPr>
        <w:t>．．．．．．．．．．．．．．．．．．．．</w:t>
      </w:r>
      <w:r>
        <w:rPr>
          <w:rFonts w:ascii="宋体" w:eastAsia="宋体" w:hint="eastAsia"/>
          <w:spacing w:val="-88"/>
          <w:sz w:val="36"/>
        </w:rPr>
        <w:t>．</w:t>
      </w:r>
      <w:r>
        <w:rPr>
          <w:rFonts w:ascii="宋体" w:eastAsia="宋体" w:hint="eastAsia"/>
          <w:sz w:val="36"/>
        </w:rPr>
        <w:t>9</w:t>
      </w:r>
    </w:p>
    <w:p>
      <w:pPr>
        <w:spacing w:before="240"/>
        <w:ind w:left="0" w:right="354" w:firstLine="0"/>
        <w:jc w:val="right"/>
        <w:rPr>
          <w:rFonts w:ascii="宋体" w:eastAsia="宋体" w:hint="eastAsia"/>
          <w:sz w:val="36"/>
        </w:rPr>
      </w:pPr>
      <w:r>
        <w:rPr>
          <w:rFonts w:ascii="宋体" w:eastAsia="宋体" w:hint="eastAsia"/>
          <w:sz w:val="36"/>
        </w:rPr>
        <w:t>2.2.4</w:t>
      </w:r>
      <w:r>
        <w:rPr>
          <w:rFonts w:ascii="宋体" w:eastAsia="宋体" w:hint="eastAsia"/>
          <w:spacing w:val="-30"/>
          <w:sz w:val="36"/>
        </w:rPr>
        <w:t xml:space="preserve"> 广告表现．</w:t>
      </w:r>
      <w:r>
        <w:rPr>
          <w:rFonts w:ascii="宋体" w:eastAsia="宋体" w:hint="eastAsia"/>
          <w:b/>
          <w:w w:val="99"/>
          <w:sz w:val="36"/>
        </w:rPr>
        <w:t>．．．．．．．．．．．．．．．．．．．．．．</w:t>
      </w:r>
      <w:r>
        <w:rPr>
          <w:rFonts w:ascii="宋体" w:eastAsia="宋体" w:hint="eastAsia"/>
          <w:spacing w:val="-178"/>
          <w:sz w:val="36"/>
        </w:rPr>
        <w:t>．</w:t>
      </w:r>
      <w:r>
        <w:rPr>
          <w:rFonts w:ascii="宋体" w:eastAsia="宋体" w:hint="eastAsia"/>
          <w:sz w:val="36"/>
        </w:rPr>
        <w:t>9</w:t>
      </w:r>
    </w:p>
    <w:p>
      <w:pPr>
        <w:spacing w:before="241"/>
        <w:ind w:left="0" w:right="354" w:firstLine="0"/>
        <w:jc w:val="right"/>
        <w:rPr>
          <w:rFonts w:ascii="宋体" w:eastAsia="宋体" w:hint="eastAsia"/>
          <w:sz w:val="36"/>
        </w:rPr>
      </w:pPr>
      <w:r>
        <w:rPr>
          <w:rFonts w:ascii="宋体" w:eastAsia="宋体" w:hint="eastAsia"/>
          <w:sz w:val="36"/>
        </w:rPr>
        <w:t>2.2.5</w:t>
      </w:r>
      <w:r>
        <w:rPr>
          <w:rFonts w:ascii="宋体" w:eastAsia="宋体" w:hint="eastAsia"/>
          <w:spacing w:val="-35"/>
          <w:sz w:val="36"/>
        </w:rPr>
        <w:t xml:space="preserve"> 广告公布打算．</w:t>
      </w:r>
      <w:r>
        <w:rPr>
          <w:rFonts w:ascii="宋体" w:eastAsia="宋体" w:hint="eastAsia"/>
          <w:b/>
          <w:w w:val="99"/>
          <w:sz w:val="36"/>
        </w:rPr>
        <w:t>．．．．．．．．．．．．．．．．．．．．</w:t>
      </w:r>
      <w:r>
        <w:rPr>
          <w:rFonts w:ascii="宋体" w:eastAsia="宋体" w:hint="eastAsia"/>
          <w:spacing w:val="-88"/>
          <w:sz w:val="36"/>
        </w:rPr>
        <w:t>．</w:t>
      </w:r>
      <w:r>
        <w:rPr>
          <w:rFonts w:ascii="宋体" w:eastAsia="宋体" w:hint="eastAsia"/>
          <w:sz w:val="36"/>
        </w:rPr>
        <w:t>9</w:t>
      </w:r>
    </w:p>
    <w:p>
      <w:pPr>
        <w:spacing w:before="241"/>
        <w:ind w:left="0" w:right="354" w:firstLine="0"/>
        <w:jc w:val="right"/>
        <w:rPr>
          <w:rFonts w:ascii="宋体" w:eastAsia="宋体" w:hint="eastAsia"/>
          <w:sz w:val="36"/>
        </w:rPr>
      </w:pPr>
      <w:r>
        <w:rPr>
          <w:rFonts w:ascii="宋体" w:eastAsia="宋体" w:hint="eastAsia"/>
          <w:sz w:val="36"/>
        </w:rPr>
        <w:t>2.2.6</w:t>
      </w:r>
      <w:r>
        <w:rPr>
          <w:rFonts w:ascii="宋体" w:eastAsia="宋体" w:hint="eastAsia"/>
          <w:spacing w:val="-35"/>
          <w:sz w:val="36"/>
        </w:rPr>
        <w:t xml:space="preserve"> 其他活动打算．</w:t>
      </w:r>
      <w:r>
        <w:rPr>
          <w:rFonts w:ascii="宋体" w:eastAsia="宋体" w:hint="eastAsia"/>
          <w:b/>
          <w:w w:val="99"/>
          <w:sz w:val="36"/>
        </w:rPr>
        <w:t>．．．．．．．．．．．．．．．．．．．．</w:t>
      </w:r>
      <w:r>
        <w:rPr>
          <w:rFonts w:ascii="宋体" w:eastAsia="宋体" w:hint="eastAsia"/>
          <w:b/>
          <w:spacing w:val="-91"/>
          <w:sz w:val="36"/>
        </w:rPr>
        <w:t xml:space="preserve"> </w:t>
      </w:r>
      <w:r>
        <w:rPr>
          <w:rFonts w:ascii="宋体" w:eastAsia="宋体" w:hint="eastAsia"/>
          <w:sz w:val="36"/>
        </w:rPr>
        <w:t>10</w:t>
      </w:r>
    </w:p>
    <w:p>
      <w:pPr>
        <w:spacing w:before="241"/>
        <w:ind w:left="0" w:right="354" w:firstLine="0"/>
        <w:jc w:val="right"/>
        <w:rPr>
          <w:rFonts w:ascii="宋体" w:eastAsia="宋体" w:hint="eastAsia"/>
          <w:sz w:val="36"/>
        </w:rPr>
      </w:pPr>
      <w:r>
        <w:rPr>
          <w:rFonts w:ascii="宋体" w:eastAsia="宋体" w:hint="eastAsia"/>
          <w:sz w:val="36"/>
        </w:rPr>
        <w:t>2.3</w:t>
      </w:r>
      <w:r>
        <w:rPr>
          <w:rFonts w:ascii="宋体" w:eastAsia="宋体" w:hint="eastAsia"/>
          <w:spacing w:val="-18"/>
          <w:sz w:val="36"/>
        </w:rPr>
        <w:t xml:space="preserve"> 其次阶段广告策略．</w:t>
      </w:r>
      <w:r>
        <w:rPr>
          <w:rFonts w:ascii="宋体" w:eastAsia="宋体" w:hint="eastAsia"/>
          <w:b/>
          <w:w w:val="99"/>
          <w:sz w:val="36"/>
        </w:rPr>
        <w:t>．．．．．．．．．．．．．．．．．．．．．</w:t>
      </w:r>
      <w:r>
        <w:rPr>
          <w:rFonts w:ascii="宋体" w:eastAsia="宋体" w:hint="eastAsia"/>
          <w:sz w:val="36"/>
        </w:rPr>
        <w:t>11</w:t>
      </w:r>
    </w:p>
    <w:p>
      <w:pPr>
        <w:spacing w:before="240"/>
        <w:ind w:left="0" w:right="354" w:firstLine="0"/>
        <w:jc w:val="right"/>
        <w:rPr>
          <w:rFonts w:ascii="宋体" w:eastAsia="宋体" w:hint="eastAsia"/>
          <w:sz w:val="36"/>
        </w:rPr>
      </w:pPr>
      <w:r>
        <w:rPr>
          <w:rFonts w:ascii="宋体" w:eastAsia="宋体" w:hint="eastAsia"/>
          <w:sz w:val="36"/>
        </w:rPr>
        <w:t>2.3.1</w:t>
      </w:r>
      <w:r>
        <w:rPr>
          <w:rFonts w:ascii="宋体" w:eastAsia="宋体" w:hint="eastAsia"/>
          <w:spacing w:val="-30"/>
          <w:sz w:val="36"/>
        </w:rPr>
        <w:t xml:space="preserve"> 广告目标．</w:t>
      </w:r>
      <w:r>
        <w:rPr>
          <w:rFonts w:ascii="宋体" w:eastAsia="宋体" w:hint="eastAsia"/>
          <w:b/>
          <w:w w:val="99"/>
          <w:sz w:val="36"/>
        </w:rPr>
        <w:t>．．．．．．．．．．．．．．．．．．．．．．</w:t>
      </w:r>
      <w:r>
        <w:rPr>
          <w:rFonts w:ascii="宋体" w:eastAsia="宋体" w:hint="eastAsia"/>
          <w:sz w:val="36"/>
        </w:rPr>
        <w:t>11</w:t>
      </w:r>
    </w:p>
    <w:p>
      <w:pPr>
        <w:spacing w:before="241"/>
        <w:ind w:left="0" w:right="354" w:firstLine="0"/>
        <w:jc w:val="right"/>
        <w:rPr>
          <w:rFonts w:ascii="宋体" w:eastAsia="宋体" w:hint="eastAsia"/>
          <w:sz w:val="36"/>
        </w:rPr>
      </w:pPr>
      <w:r>
        <w:rPr>
          <w:rFonts w:ascii="宋体" w:eastAsia="宋体" w:hint="eastAsia"/>
          <w:sz w:val="36"/>
        </w:rPr>
        <w:t>2.3.2</w:t>
      </w:r>
      <w:r>
        <w:rPr>
          <w:rFonts w:ascii="宋体" w:eastAsia="宋体" w:hint="eastAsia"/>
          <w:spacing w:val="-23"/>
          <w:sz w:val="36"/>
        </w:rPr>
        <w:t xml:space="preserve"> 目标市场策略．</w:t>
      </w:r>
      <w:r>
        <w:rPr>
          <w:rFonts w:ascii="宋体" w:eastAsia="宋体" w:hint="eastAsia"/>
          <w:b/>
          <w:w w:val="99"/>
          <w:sz w:val="36"/>
        </w:rPr>
        <w:t>．．．．．．．．．．．．．．．．．．．．</w:t>
      </w:r>
      <w:r>
        <w:rPr>
          <w:rFonts w:ascii="宋体" w:eastAsia="宋体" w:hint="eastAsia"/>
          <w:sz w:val="36"/>
        </w:rPr>
        <w:t>11</w:t>
      </w:r>
    </w:p>
    <w:p>
      <w:pPr>
        <w:spacing w:after="0"/>
        <w:jc w:val="right"/>
        <w:rPr>
          <w:rFonts w:ascii="宋体" w:eastAsia="宋体" w:hint="eastAsia"/>
          <w:sz w:val="36"/>
        </w:rPr>
      </w:pPr>
      <w:r>
        <w:rPr>
          <w:rFonts w:ascii="宋体" w:eastAsia="宋体" w:hint="eastAsia"/>
          <w:sz w:val="36"/>
        </w:rPr>
        <w:br/>
      </w:r>
      <w:r>
        <w:rPr>
          <w:rFonts w:ascii="宋体" w:eastAsia="宋体" w:hint="eastAsia"/>
          <w:sz w:val="36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https://d.book118.com/378070012036006023</w:t>
        </w:r>
      </w:hyperlink>
    </w:p>
    <w:p>
      <w:pPr>
        <w:spacing w:after="0"/>
        <w:jc w:val="right"/>
        <w:rPr>
          <w:rFonts w:ascii="宋体" w:eastAsia="宋体" w:hint="eastAsia"/>
          <w:sz w:val="36"/>
        </w:rPr>
      </w:pPr>
    </w:p>
    <w:sectPr>
      <w:footerReference w:type="default" r:id="rId6"/>
      <w:pgSz w:w="17860" w:h="25260"/>
      <w:pgMar w:top="2420" w:right="2380" w:bottom="2040" w:left="2560" w:header="0" w:footer="1844"/>
      <w:pgNumType w:start="2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Arial Narrow">
    <w:altName w:val="Arial Narrow"/>
    <w:charset w:val="00"/>
    <w:family w:val="swiss"/>
    <w:pitch w:val="variable"/>
    <w:sig w:usb0="00000000" w:usb1="00000000" w:usb2="00000000" w:usb3="00000000" w:csb0="00000001" w:csb1="00000000"/>
  </w:font>
  <w:font w:name="微软雅黑">
    <w:altName w:val="微软雅黑"/>
    <w:charset w:val="86"/>
    <w:family w:val="swiss"/>
    <w:pitch w:val="variable"/>
    <w:sig w:usb0="00000000" w:usb1="00000000" w:usb2="00000000" w:usb3="00000000" w:csb0="00040000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黑体">
    <w:altName w:val="黑体"/>
    <w:charset w:val="86"/>
    <w:family w:val="modern"/>
    <w:pitch w:val="fixed"/>
    <w:sig w:usb0="00000000" w:usb1="00000000" w:usb2="00000000" w:usb3="00000000" w:csb0="0004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19.7pt;height:15.85pt;margin-top:1159.35pt;margin-left:436.81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37" w:line="280" w:lineRule="exact"/>
                  <w:ind w:left="60" w:right="0" w:firstLine="0"/>
                  <w:jc w:val="left"/>
                  <w:rPr>
                    <w:rFonts w:ascii="Arial Narrow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 Narrow"/>
                    <w:w w:val="110"/>
                    <w:sz w:val="27"/>
                  </w:rPr>
                  <w:instrText xml:space="preserve"> 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19.7pt;height:15.85pt;margin-top:1159.35pt;margin-left:436.81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37" w:line="280" w:lineRule="exact"/>
                  <w:ind w:left="60" w:right="0" w:firstLine="0"/>
                  <w:jc w:val="left"/>
                  <w:rPr>
                    <w:rFonts w:ascii="Arial Narrow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Arial Narrow"/>
                    <w:w w:val="110"/>
                    <w:sz w:val="27"/>
                  </w:rPr>
                  <w:instrText xml:space="preserve"> 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085C8"/>
    <w:multiLevelType w:val="hybridMultilevel"/>
    <w:tmpl w:val="00000000"/>
    <w:lvl w:ilvl="0">
      <w:start w:val="1"/>
      <w:numFmt w:val="decimal"/>
      <w:lvlText w:val="%1"/>
      <w:lvlJc w:val="left"/>
      <w:pPr>
        <w:ind w:left="741" w:hanging="60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1" w:hanging="601"/>
        <w:jc w:val="left"/>
      </w:pPr>
      <w:rPr>
        <w:rFonts w:ascii="微软雅黑" w:eastAsia="微软雅黑" w:hAnsi="微软雅黑" w:cs="微软雅黑" w:hint="default"/>
        <w:spacing w:val="-1"/>
        <w:w w:val="100"/>
        <w:sz w:val="36"/>
        <w:szCs w:val="36"/>
      </w:rPr>
    </w:lvl>
    <w:lvl w:ilvl="2">
      <w:start w:val="1"/>
      <w:numFmt w:val="decimal"/>
      <w:lvlText w:val="%1.%2.%3"/>
      <w:lvlJc w:val="left"/>
      <w:pPr>
        <w:ind w:left="1040" w:hanging="900"/>
        <w:jc w:val="left"/>
      </w:pPr>
      <w:rPr>
        <w:rFonts w:ascii="微软雅黑" w:eastAsia="微软雅黑" w:hAnsi="微软雅黑" w:cs="微软雅黑" w:hint="default"/>
        <w:spacing w:val="-1"/>
        <w:w w:val="100"/>
        <w:sz w:val="36"/>
        <w:szCs w:val="36"/>
      </w:rPr>
    </w:lvl>
    <w:lvl w:ilvl="3">
      <w:start w:val="1"/>
      <w:numFmt w:val="decimal"/>
      <w:lvlText w:val="%1.%2.%3.%4"/>
      <w:lvlJc w:val="left"/>
      <w:pPr>
        <w:ind w:left="1339" w:hanging="1199"/>
        <w:jc w:val="left"/>
      </w:pPr>
      <w:rPr>
        <w:rFonts w:ascii="微软雅黑" w:eastAsia="微软雅黑" w:hAnsi="微软雅黑" w:cs="微软雅黑" w:hint="default"/>
        <w:spacing w:val="-1"/>
        <w:w w:val="100"/>
        <w:sz w:val="36"/>
        <w:szCs w:val="36"/>
      </w:rPr>
    </w:lvl>
    <w:lvl w:ilvl="4">
      <w:start w:val="1"/>
      <w:numFmt w:val="decimal"/>
      <w:lvlText w:val="%5."/>
      <w:lvlJc w:val="left"/>
      <w:pPr>
        <w:ind w:left="140" w:hanging="404"/>
        <w:jc w:val="left"/>
      </w:pPr>
      <w:rPr>
        <w:rFonts w:ascii="微软雅黑" w:eastAsia="微软雅黑" w:hAnsi="微软雅黑" w:cs="微软雅黑" w:hint="default"/>
        <w:spacing w:val="-1"/>
        <w:w w:val="100"/>
        <w:sz w:val="36"/>
        <w:szCs w:val="36"/>
      </w:rPr>
    </w:lvl>
    <w:lvl w:ilvl="5">
      <w:start w:val="0"/>
      <w:numFmt w:val="bullet"/>
      <w:lvlText w:val="•"/>
      <w:lvlJc w:val="left"/>
      <w:pPr>
        <w:ind w:left="4648" w:hanging="40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302" w:hanging="40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956" w:hanging="40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611" w:hanging="404"/>
      </w:pPr>
      <w:rPr>
        <w:rFonts w:hint="default"/>
      </w:rPr>
    </w:lvl>
  </w:abstractNum>
  <w:abstractNum w:abstractNumId="1">
    <w:nsid w:val="1E594259"/>
    <w:multiLevelType w:val="hybridMultilevel"/>
    <w:tmpl w:val="00000000"/>
    <w:lvl w:ilvl="0">
      <w:start w:val="3"/>
      <w:numFmt w:val="decimal"/>
      <w:lvlText w:val="%1"/>
      <w:lvlJc w:val="left"/>
      <w:pPr>
        <w:ind w:left="741" w:hanging="60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1" w:hanging="601"/>
        <w:jc w:val="left"/>
      </w:pPr>
      <w:rPr>
        <w:rFonts w:ascii="微软雅黑" w:eastAsia="微软雅黑" w:hAnsi="微软雅黑" w:cs="微软雅黑" w:hint="default"/>
        <w:spacing w:val="-1"/>
        <w:w w:val="100"/>
        <w:sz w:val="36"/>
        <w:szCs w:val="36"/>
      </w:rPr>
    </w:lvl>
    <w:lvl w:ilvl="2">
      <w:start w:val="1"/>
      <w:numFmt w:val="decimal"/>
      <w:lvlText w:val="%1.%2.%3"/>
      <w:lvlJc w:val="left"/>
      <w:pPr>
        <w:ind w:left="1040" w:hanging="900"/>
        <w:jc w:val="left"/>
      </w:pPr>
      <w:rPr>
        <w:rFonts w:ascii="微软雅黑" w:eastAsia="微软雅黑" w:hAnsi="微软雅黑" w:cs="微软雅黑" w:hint="default"/>
        <w:spacing w:val="-1"/>
        <w:w w:val="100"/>
        <w:sz w:val="36"/>
        <w:szCs w:val="36"/>
      </w:rPr>
    </w:lvl>
    <w:lvl w:ilvl="3">
      <w:start w:val="0"/>
      <w:numFmt w:val="bullet"/>
      <w:lvlText w:val="•"/>
      <w:lvlJc w:val="left"/>
      <w:pPr>
        <w:ind w:left="3679" w:hanging="9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999" w:hanging="9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19" w:hanging="9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639" w:hanging="9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959" w:hanging="9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279" w:hanging="900"/>
      </w:pPr>
      <w:rPr>
        <w:rFonts w:hint="default"/>
      </w:rPr>
    </w:lvl>
  </w:abstractNum>
  <w:abstractNum w:abstractNumId="2">
    <w:nsid w:val="24C0047B"/>
    <w:multiLevelType w:val="hybridMultilevel"/>
    <w:tmpl w:val="00000000"/>
    <w:lvl w:ilvl="0">
      <w:start w:val="2"/>
      <w:numFmt w:val="decimal"/>
      <w:lvlText w:val="%1"/>
      <w:lvlJc w:val="left"/>
      <w:pPr>
        <w:ind w:left="1339" w:hanging="119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39" w:hanging="1199"/>
        <w:jc w:val="left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339" w:hanging="1199"/>
        <w:jc w:val="left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39" w:hanging="1199"/>
        <w:jc w:val="left"/>
      </w:pPr>
      <w:rPr>
        <w:rFonts w:ascii="微软雅黑" w:eastAsia="微软雅黑" w:hAnsi="微软雅黑" w:cs="微软雅黑" w:hint="default"/>
        <w:spacing w:val="-1"/>
        <w:w w:val="100"/>
        <w:sz w:val="36"/>
        <w:szCs w:val="36"/>
      </w:rPr>
    </w:lvl>
    <w:lvl w:ilvl="4">
      <w:start w:val="0"/>
      <w:numFmt w:val="bullet"/>
      <w:lvlText w:val="•"/>
      <w:lvlJc w:val="left"/>
      <w:pPr>
        <w:ind w:left="5971" w:hanging="119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29" w:hanging="119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87" w:hanging="119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45" w:hanging="119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03" w:hanging="1199"/>
      </w:pPr>
      <w:rPr>
        <w:rFonts w:hint="default"/>
      </w:rPr>
    </w:lvl>
  </w:abstractNum>
  <w:abstractNum w:abstractNumId="3">
    <w:nsid w:val="26623BAF"/>
    <w:multiLevelType w:val="hybridMultilevel"/>
    <w:tmpl w:val="00000000"/>
    <w:lvl w:ilvl="0">
      <w:start w:val="1"/>
      <w:numFmt w:val="decimal"/>
      <w:lvlText w:val="%1"/>
      <w:lvlJc w:val="left"/>
      <w:pPr>
        <w:ind w:left="1717" w:hanging="94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17" w:hanging="947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7" w:hanging="947"/>
        <w:jc w:val="left"/>
      </w:pPr>
      <w:rPr>
        <w:rFonts w:ascii="Arial Narrow" w:eastAsia="Arial Narrow" w:hAnsi="Arial Narrow" w:cs="Arial Narrow" w:hint="default"/>
        <w:w w:val="109"/>
        <w:sz w:val="42"/>
        <w:szCs w:val="42"/>
      </w:rPr>
    </w:lvl>
    <w:lvl w:ilvl="3">
      <w:start w:val="1"/>
      <w:numFmt w:val="decimal"/>
      <w:lvlText w:val="%1.%2.%3.%4"/>
      <w:lvlJc w:val="left"/>
      <w:pPr>
        <w:ind w:left="1940" w:hanging="1080"/>
        <w:jc w:val="left"/>
      </w:pPr>
      <w:rPr>
        <w:rFonts w:ascii="Arial Narrow" w:eastAsia="Arial Narrow" w:hAnsi="Arial Narrow" w:cs="Arial Narrow" w:hint="default"/>
        <w:w w:val="109"/>
        <w:sz w:val="36"/>
        <w:szCs w:val="36"/>
      </w:rPr>
    </w:lvl>
    <w:lvl w:ilvl="4">
      <w:start w:val="0"/>
      <w:numFmt w:val="bullet"/>
      <w:lvlText w:val="•"/>
      <w:lvlJc w:val="left"/>
      <w:pPr>
        <w:ind w:left="6020" w:hanging="10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69" w:hanging="10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19" w:hanging="10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69" w:hanging="10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19" w:hanging="1080"/>
      </w:pPr>
      <w:rPr>
        <w:rFonts w:hint="default"/>
      </w:rPr>
    </w:lvl>
  </w:abstractNum>
  <w:abstractNum w:abstractNumId="4">
    <w:nsid w:val="353E279D"/>
    <w:multiLevelType w:val="hybridMultilevel"/>
    <w:tmpl w:val="00000000"/>
    <w:lvl w:ilvl="0">
      <w:start w:val="2"/>
      <w:numFmt w:val="decimal"/>
      <w:lvlText w:val="%1"/>
      <w:lvlJc w:val="left"/>
      <w:pPr>
        <w:ind w:left="1339" w:hanging="1199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39" w:hanging="1199"/>
        <w:jc w:val="left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339" w:hanging="1199"/>
        <w:jc w:val="left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39" w:hanging="1199"/>
        <w:jc w:val="left"/>
      </w:pPr>
      <w:rPr>
        <w:rFonts w:ascii="微软雅黑" w:eastAsia="微软雅黑" w:hAnsi="微软雅黑" w:cs="微软雅黑" w:hint="default"/>
        <w:spacing w:val="-1"/>
        <w:w w:val="100"/>
        <w:sz w:val="36"/>
        <w:szCs w:val="36"/>
      </w:rPr>
    </w:lvl>
    <w:lvl w:ilvl="4">
      <w:start w:val="0"/>
      <w:numFmt w:val="bullet"/>
      <w:lvlText w:val="•"/>
      <w:lvlJc w:val="left"/>
      <w:pPr>
        <w:ind w:left="5971" w:hanging="119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29" w:hanging="119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87" w:hanging="119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45" w:hanging="119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03" w:hanging="1199"/>
      </w:pPr>
      <w:rPr>
        <w:rFonts w:hint="default"/>
      </w:rPr>
    </w:lvl>
  </w:abstractNum>
  <w:abstractNum w:abstractNumId="5">
    <w:nsid w:val="412D0285"/>
    <w:multiLevelType w:val="hybridMultilevel"/>
    <w:tmpl w:val="00000000"/>
    <w:lvl w:ilvl="0">
      <w:start w:val="1"/>
      <w:numFmt w:val="decimal"/>
      <w:lvlText w:val="%1"/>
      <w:lvlJc w:val="left"/>
      <w:pPr>
        <w:ind w:left="140" w:hanging="58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0" w:hanging="580"/>
        <w:jc w:val="right"/>
      </w:pPr>
      <w:rPr>
        <w:rFonts w:ascii="微软雅黑" w:eastAsia="微软雅黑" w:hAnsi="微软雅黑" w:cs="微软雅黑" w:hint="default"/>
        <w:spacing w:val="-1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2695" w:hanging="5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73" w:hanging="5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51" w:hanging="5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29" w:hanging="5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807" w:hanging="5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085" w:hanging="5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363" w:hanging="580"/>
      </w:pPr>
      <w:rPr>
        <w:rFonts w:hint="default"/>
      </w:rPr>
    </w:lvl>
  </w:abstractNum>
  <w:abstractNum w:abstractNumId="6">
    <w:nsid w:val="7D6BDDFE"/>
    <w:multiLevelType w:val="hybridMultilevel"/>
    <w:tmpl w:val="00000000"/>
    <w:lvl w:ilvl="0">
      <w:start w:val="2"/>
      <w:numFmt w:val="decimal"/>
      <w:lvlText w:val="%1"/>
      <w:lvlJc w:val="left"/>
      <w:pPr>
        <w:ind w:left="741" w:hanging="60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1" w:hanging="601"/>
        <w:jc w:val="left"/>
      </w:pPr>
      <w:rPr>
        <w:rFonts w:ascii="微软雅黑" w:eastAsia="微软雅黑" w:hAnsi="微软雅黑" w:cs="微软雅黑" w:hint="default"/>
        <w:spacing w:val="-1"/>
        <w:w w:val="100"/>
        <w:sz w:val="36"/>
        <w:szCs w:val="36"/>
      </w:rPr>
    </w:lvl>
    <w:lvl w:ilvl="2">
      <w:start w:val="1"/>
      <w:numFmt w:val="decimal"/>
      <w:lvlText w:val="%1.%2.%3"/>
      <w:lvlJc w:val="left"/>
      <w:pPr>
        <w:ind w:left="1040" w:hanging="900"/>
        <w:jc w:val="left"/>
      </w:pPr>
      <w:rPr>
        <w:rFonts w:ascii="微软雅黑" w:eastAsia="微软雅黑" w:hAnsi="微软雅黑" w:cs="微软雅黑" w:hint="default"/>
        <w:spacing w:val="-1"/>
        <w:w w:val="100"/>
        <w:sz w:val="36"/>
        <w:szCs w:val="36"/>
      </w:rPr>
    </w:lvl>
    <w:lvl w:ilvl="3">
      <w:start w:val="0"/>
      <w:numFmt w:val="bullet"/>
      <w:lvlText w:val="●"/>
      <w:lvlJc w:val="left"/>
      <w:pPr>
        <w:ind w:left="140" w:hanging="443"/>
      </w:pPr>
      <w:rPr>
        <w:rFonts w:ascii="微软雅黑" w:eastAsia="微软雅黑" w:hAnsi="微软雅黑" w:cs="微软雅黑" w:hint="default"/>
        <w:w w:val="100"/>
        <w:sz w:val="36"/>
        <w:szCs w:val="36"/>
      </w:rPr>
    </w:lvl>
    <w:lvl w:ilvl="4">
      <w:start w:val="0"/>
      <w:numFmt w:val="bullet"/>
      <w:lvlText w:val="•"/>
      <w:lvlJc w:val="left"/>
      <w:pPr>
        <w:ind w:left="2942" w:hanging="44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605" w:hanging="44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268" w:hanging="44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931" w:hanging="44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594" w:hanging="443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微软雅黑" w:eastAsia="微软雅黑" w:hAnsi="微软雅黑" w:cs="微软雅黑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0"/>
    </w:pPr>
    <w:rPr>
      <w:rFonts w:ascii="微软雅黑" w:eastAsia="微软雅黑" w:hAnsi="微软雅黑" w:cs="微软雅黑"/>
      <w:sz w:val="36"/>
      <w:szCs w:val="36"/>
    </w:rPr>
  </w:style>
  <w:style w:type="paragraph" w:customStyle="1" w:styleId="Heading1">
    <w:name w:val="Heading 1"/>
    <w:basedOn w:val="Normal"/>
    <w:uiPriority w:val="1"/>
    <w:qFormat/>
    <w:pPr>
      <w:spacing w:before="42"/>
      <w:ind w:left="140" w:hanging="948"/>
      <w:outlineLvl w:val="1"/>
    </w:pPr>
    <w:rPr>
      <w:rFonts w:ascii="宋体" w:eastAsia="宋体" w:hAnsi="宋体" w:cs="宋体"/>
      <w:sz w:val="42"/>
      <w:szCs w:val="42"/>
    </w:rPr>
  </w:style>
  <w:style w:type="paragraph" w:styleId="Title">
    <w:name w:val="Title"/>
    <w:basedOn w:val="Normal"/>
    <w:uiPriority w:val="1"/>
    <w:qFormat/>
    <w:pPr>
      <w:spacing w:line="1318" w:lineRule="exact"/>
      <w:ind w:right="165"/>
      <w:jc w:val="center"/>
    </w:pPr>
    <w:rPr>
      <w:rFonts w:ascii="微软雅黑" w:eastAsia="微软雅黑" w:hAnsi="微软雅黑" w:cs="微软雅黑"/>
      <w:b/>
      <w:bCs/>
      <w:sz w:val="78"/>
      <w:szCs w:val="78"/>
    </w:rPr>
  </w:style>
  <w:style w:type="paragraph" w:styleId="ListParagraph">
    <w:name w:val="List Paragraph"/>
    <w:basedOn w:val="Normal"/>
    <w:uiPriority w:val="1"/>
    <w:qFormat/>
    <w:pPr>
      <w:spacing w:before="273"/>
      <w:ind w:left="1040" w:hanging="901"/>
    </w:pPr>
    <w:rPr>
      <w:rFonts w:ascii="微软雅黑" w:eastAsia="微软雅黑" w:hAnsi="微软雅黑" w:cs="微软雅黑"/>
    </w:rPr>
  </w:style>
  <w:style w:type="paragraph" w:customStyle="1" w:styleId="TableParagraph">
    <w:name w:val="Table Paragraph"/>
    <w:basedOn w:val="Normal"/>
    <w:uiPriority w:val="1"/>
    <w:qFormat/>
    <w:rPr>
      <w:rFonts w:ascii="微软雅黑" w:eastAsia="微软雅黑" w:hAnsi="微软雅黑" w:cs="微软雅黑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378070012036006023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2023-10-20T09:03:31Z</dcterms:created>
  <dcterms:modified xsi:type="dcterms:W3CDTF">2023-10-20T09:03:31Z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2023-04-14T00:00:00Z</vt:filetime>
  </property>
  <property fmtid="{D5CDD505-2E9C-101B-9397-08002B2CF9AE}" pid="3" name="LastSaved">
    <vt:filetime>2023-10-20T00:00:00Z</vt:filetime>
  </property>
</Properties>
</file>