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0"/>
        <w:ind w:left="99" w:right="824" w:firstLine="0"/>
        <w:jc w:val="center"/>
        <w:rPr>
          <w:b/>
          <w:sz w:val="42"/>
        </w:rPr>
      </w:pPr>
      <w:r>
        <w:rPr>
          <w:b/>
          <w:sz w:val="42"/>
        </w:rPr>
        <w:t>清华大学建筑考研之《建筑构造》</w:t>
      </w:r>
    </w:p>
    <w:p>
      <w:pPr>
        <w:pStyle w:val="Heading2"/>
        <w:spacing w:before="350"/>
      </w:pPr>
      <w:r>
        <w:rPr>
          <w:color w:val="FFBF00"/>
        </w:rPr>
        <w:t>①建筑构造的内容：</w:t>
      </w:r>
    </w:p>
    <w:p>
      <w:pPr>
        <w:pStyle w:val="BodyText"/>
        <w:spacing w:before="337" w:line="283" w:lineRule="auto"/>
        <w:ind w:right="823"/>
        <w:jc w:val="both"/>
      </w:pPr>
      <w:r>
        <w:rPr>
          <w:spacing w:val="-1"/>
        </w:rPr>
        <w:t>建筑构造是一门研究建筑物各组成部分的构造原理和构造方法的学科。涉及到建筑材料、建筑物理、建筑力学、建筑结构、建筑施工以及建筑经济等有关方面的知识，主要任务在于根据建筑物</w:t>
      </w:r>
      <w:r>
        <w:t>的功能要求，提供符合适用、安全经济、美观的构造方案。</w:t>
      </w:r>
    </w:p>
    <w:p>
      <w:pPr>
        <w:pStyle w:val="Heading2"/>
        <w:spacing w:before="21"/>
      </w:pPr>
      <w:r>
        <w:rPr>
          <w:color w:val="FFBF00"/>
        </w:rPr>
        <w:t>②基本概念：</w:t>
      </w:r>
    </w:p>
    <w:p>
      <w:pPr>
        <w:spacing w:before="336"/>
        <w:ind w:left="108" w:right="0" w:firstLine="0"/>
        <w:jc w:val="left"/>
        <w:rPr>
          <w:sz w:val="31"/>
        </w:rPr>
      </w:pPr>
      <w:r>
        <w:drawing>
          <wp:anchor distT="0" distB="0" distL="0" distR="0" simplePos="0" relativeHeight="251660288" behindDoc="1" locked="0" layoutInCell="1" allowOverlap="1">
            <wp:simplePos x="0" y="0"/>
            <wp:positionH relativeFrom="page">
              <wp:posOffset>3073400</wp:posOffset>
            </wp:positionH>
            <wp:positionV relativeFrom="paragraph">
              <wp:posOffset>416814</wp:posOffset>
            </wp:positionV>
            <wp:extent cx="3429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429000" cy="38100"/>
                    </a:xfrm>
                    <a:prstGeom prst="rect">
                      <a:avLst/>
                    </a:prstGeom>
                  </pic:spPr>
                </pic:pic>
              </a:graphicData>
            </a:graphic>
          </wp:anchor>
        </w:drawing>
      </w:r>
      <w:r>
        <w:rPr>
          <w:b/>
          <w:sz w:val="31"/>
        </w:rPr>
        <w:t>建筑六大部件：</w:t>
      </w:r>
      <w:r>
        <w:rPr>
          <w:sz w:val="31"/>
        </w:rPr>
        <w:t>基础、墙、楼地面、楼梯、屋顶、门窗</w:t>
      </w:r>
    </w:p>
    <w:p>
      <w:pPr>
        <w:pStyle w:val="Heading3"/>
        <w:spacing w:before="142"/>
      </w:pPr>
      <w:r>
        <w:t>结构体系：</w:t>
      </w:r>
    </w:p>
    <w:p>
      <w:pPr>
        <w:pStyle w:val="BodyText"/>
        <w:spacing w:line="43" w:lineRule="exact"/>
        <w:ind w:left="100"/>
        <w:rPr>
          <w:sz w:val="4"/>
        </w:rPr>
      </w:pPr>
      <w:r>
        <w:rPr>
          <w:position w:val="0"/>
          <w:sz w:val="4"/>
        </w:rPr>
        <w:drawing>
          <wp:inline distT="0" distB="0" distL="0" distR="0">
            <wp:extent cx="1354439" cy="27717"/>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354439" cy="27717"/>
                    </a:xfrm>
                    <a:prstGeom prst="rect">
                      <a:avLst/>
                    </a:prstGeom>
                  </pic:spPr>
                </pic:pic>
              </a:graphicData>
            </a:graphic>
          </wp:inline>
        </w:drawing>
      </w:r>
    </w:p>
    <w:p>
      <w:pPr>
        <w:pStyle w:val="BodyText"/>
        <w:spacing w:before="285" w:line="283" w:lineRule="auto"/>
        <w:ind w:right="5606"/>
      </w:pPr>
      <w:r>
        <w:drawing>
          <wp:anchor distT="0" distB="0" distL="0" distR="0" simplePos="0" relativeHeight="251661312" behindDoc="1" locked="0" layoutInCell="1" allowOverlap="1">
            <wp:simplePos x="0" y="0"/>
            <wp:positionH relativeFrom="page">
              <wp:posOffset>3263900</wp:posOffset>
            </wp:positionH>
            <wp:positionV relativeFrom="paragraph">
              <wp:posOffset>381254</wp:posOffset>
            </wp:positionV>
            <wp:extent cx="6350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6350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4470400</wp:posOffset>
            </wp:positionH>
            <wp:positionV relativeFrom="paragraph">
              <wp:posOffset>381254</wp:posOffset>
            </wp:positionV>
            <wp:extent cx="4318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4318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5867400</wp:posOffset>
            </wp:positionH>
            <wp:positionV relativeFrom="paragraph">
              <wp:posOffset>381254</wp:posOffset>
            </wp:positionV>
            <wp:extent cx="4318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4318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2667000</wp:posOffset>
            </wp:positionH>
            <wp:positionV relativeFrom="paragraph">
              <wp:posOffset>673354</wp:posOffset>
            </wp:positionV>
            <wp:extent cx="2286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2286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3467100</wp:posOffset>
            </wp:positionH>
            <wp:positionV relativeFrom="paragraph">
              <wp:posOffset>673354</wp:posOffset>
            </wp:positionV>
            <wp:extent cx="4318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4318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4064000</wp:posOffset>
            </wp:positionH>
            <wp:positionV relativeFrom="paragraph">
              <wp:posOffset>673354</wp:posOffset>
            </wp:positionV>
            <wp:extent cx="4318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4318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4660900</wp:posOffset>
            </wp:positionH>
            <wp:positionV relativeFrom="paragraph">
              <wp:posOffset>673354</wp:posOffset>
            </wp:positionV>
            <wp:extent cx="4445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4445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5270500</wp:posOffset>
            </wp:positionH>
            <wp:positionV relativeFrom="paragraph">
              <wp:posOffset>673354</wp:posOffset>
            </wp:positionV>
            <wp:extent cx="4318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4318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5867400</wp:posOffset>
            </wp:positionH>
            <wp:positionV relativeFrom="paragraph">
              <wp:posOffset>673354</wp:posOffset>
            </wp:positionV>
            <wp:extent cx="4318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431800" cy="38100"/>
                    </a:xfrm>
                    <a:prstGeom prst="rect">
                      <a:avLst/>
                    </a:prstGeom>
                  </pic:spPr>
                </pic:pic>
              </a:graphicData>
            </a:graphic>
          </wp:anchor>
        </w:drawing>
      </w:r>
      <w:r>
        <w:rPr>
          <w:b/>
        </w:rPr>
        <w:t>单层、多层</w:t>
      </w:r>
      <w:r>
        <w:t>建筑：墙承重结构、框架承重结构、排架承重结构</w:t>
      </w:r>
      <w:r>
        <w:rPr>
          <w:b/>
        </w:rPr>
        <w:t>大跨</w:t>
      </w:r>
      <w:r>
        <w:t>建筑：拱结构、桁架、网架、薄壳、折板、悬索</w:t>
      </w:r>
    </w:p>
    <w:p>
      <w:pPr>
        <w:pStyle w:val="BodyText"/>
        <w:spacing w:line="392" w:lineRule="exact"/>
      </w:pPr>
      <w:r>
        <w:drawing>
          <wp:anchor distT="0" distB="0" distL="0" distR="0" simplePos="0" relativeHeight="251670528" behindDoc="1" locked="0" layoutInCell="1" allowOverlap="1">
            <wp:simplePos x="0" y="0"/>
            <wp:positionH relativeFrom="page">
              <wp:posOffset>2870200</wp:posOffset>
            </wp:positionH>
            <wp:positionV relativeFrom="paragraph">
              <wp:posOffset>201954</wp:posOffset>
            </wp:positionV>
            <wp:extent cx="431800" cy="381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431800" cy="381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3860800</wp:posOffset>
            </wp:positionH>
            <wp:positionV relativeFrom="paragraph">
              <wp:posOffset>201954</wp:posOffset>
            </wp:positionV>
            <wp:extent cx="635000" cy="381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6350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5067300</wp:posOffset>
            </wp:positionH>
            <wp:positionV relativeFrom="paragraph">
              <wp:posOffset>201954</wp:posOffset>
            </wp:positionV>
            <wp:extent cx="228600" cy="381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228600" cy="38100"/>
                    </a:xfrm>
                    <a:prstGeom prst="rect">
                      <a:avLst/>
                    </a:prstGeom>
                  </pic:spPr>
                </pic:pic>
              </a:graphicData>
            </a:graphic>
          </wp:anchor>
        </w:drawing>
      </w:r>
      <w:r>
        <w:t>※按</w:t>
      </w:r>
      <w:r>
        <w:rPr>
          <w:b/>
        </w:rPr>
        <w:t>材料</w:t>
      </w:r>
      <w:r>
        <w:t>分：混合结构、钢筋砼结构、钢结构</w:t>
      </w:r>
    </w:p>
    <w:p>
      <w:pPr>
        <w:spacing w:before="0" w:line="271" w:lineRule="auto"/>
        <w:ind w:left="108" w:right="822" w:firstLine="0"/>
        <w:jc w:val="left"/>
        <w:rPr>
          <w:sz w:val="31"/>
        </w:rPr>
      </w:pPr>
      <w:r>
        <w:drawing>
          <wp:anchor distT="0" distB="0" distL="0" distR="0" simplePos="0" relativeHeight="251658240" behindDoc="1" locked="0" layoutInCell="1" allowOverlap="1">
            <wp:simplePos x="0" y="0"/>
            <wp:positionH relativeFrom="page">
              <wp:posOffset>1663700</wp:posOffset>
            </wp:positionH>
            <wp:positionV relativeFrom="paragraph">
              <wp:posOffset>260730</wp:posOffset>
            </wp:positionV>
            <wp:extent cx="1638300" cy="381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16383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5092700</wp:posOffset>
            </wp:positionH>
            <wp:positionV relativeFrom="paragraph">
              <wp:posOffset>260730</wp:posOffset>
            </wp:positionV>
            <wp:extent cx="2844800" cy="3810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28448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1663700</wp:posOffset>
            </wp:positionH>
            <wp:positionV relativeFrom="paragraph">
              <wp:posOffset>552830</wp:posOffset>
            </wp:positionV>
            <wp:extent cx="1231900" cy="254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20" cstate="print"/>
                    <a:stretch>
                      <a:fillRect/>
                    </a:stretch>
                  </pic:blipFill>
                  <pic:spPr>
                    <a:xfrm>
                      <a:off x="0" y="0"/>
                      <a:ext cx="1231900" cy="25400"/>
                    </a:xfrm>
                    <a:prstGeom prst="rect">
                      <a:avLst/>
                    </a:prstGeom>
                  </pic:spPr>
                </pic:pic>
              </a:graphicData>
            </a:graphic>
          </wp:anchor>
        </w:drawing>
      </w:r>
      <w:r>
        <w:rPr>
          <w:b/>
          <w:position w:val="4"/>
          <w:sz w:val="36"/>
        </w:rPr>
        <w:t>钢筋混凝土结构</w:t>
      </w:r>
      <w:r>
        <w:rPr>
          <w:sz w:val="31"/>
        </w:rPr>
        <w:t>基本知识：</w:t>
      </w:r>
      <w:r>
        <w:rPr>
          <w:b/>
          <w:sz w:val="31"/>
        </w:rPr>
        <w:t>多层</w:t>
      </w:r>
      <w:r>
        <w:rPr>
          <w:sz w:val="31"/>
        </w:rPr>
        <w:t>常用框架、框架——剪力墙和剪力墙体系，</w:t>
      </w:r>
      <w:r>
        <w:rPr>
          <w:b/>
          <w:sz w:val="31"/>
        </w:rPr>
        <w:t>高层、超高层</w:t>
      </w:r>
      <w:r>
        <w:rPr>
          <w:sz w:val="31"/>
        </w:rPr>
        <w:t>多用剪力墙和筒体体系。</w:t>
      </w:r>
    </w:p>
    <w:p>
      <w:pPr>
        <w:pStyle w:val="Heading4"/>
        <w:spacing w:before="15"/>
      </w:pPr>
      <w:r>
        <w:t>房屋适用的最大高度：</w:t>
      </w:r>
    </w:p>
    <w:p>
      <w:pPr>
        <w:pStyle w:val="BodyText"/>
        <w:spacing w:before="71"/>
        <w:rPr>
          <w:b/>
        </w:rPr>
      </w:pPr>
      <w:r>
        <w:drawing>
          <wp:anchor distT="0" distB="0" distL="0" distR="0" simplePos="0" relativeHeight="251675648" behindDoc="1" locked="0" layoutInCell="1" allowOverlap="1">
            <wp:simplePos x="0" y="0"/>
            <wp:positionH relativeFrom="page">
              <wp:posOffset>1866900</wp:posOffset>
            </wp:positionH>
            <wp:positionV relativeFrom="paragraph">
              <wp:posOffset>240284</wp:posOffset>
            </wp:positionV>
            <wp:extent cx="431800" cy="3810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21" cstate="print"/>
                    <a:stretch>
                      <a:fillRect/>
                    </a:stretch>
                  </pic:blipFill>
                  <pic:spPr>
                    <a:xfrm>
                      <a:off x="0" y="0"/>
                      <a:ext cx="431800" cy="38100"/>
                    </a:xfrm>
                    <a:prstGeom prst="rect">
                      <a:avLst/>
                    </a:prstGeom>
                  </pic:spPr>
                </pic:pic>
              </a:graphicData>
            </a:graphic>
          </wp:anchor>
        </w:drawing>
      </w:r>
      <w:r>
        <w:t>①框架：现浇≤60m，装配整体≤</w:t>
      </w:r>
      <w:r>
        <w:rPr>
          <w:b/>
          <w:color w:val="FF0000"/>
        </w:rPr>
        <w:t>50m</w:t>
      </w:r>
    </w:p>
    <w:p>
      <w:pPr>
        <w:pStyle w:val="BodyText"/>
        <w:spacing w:before="71"/>
        <w:rPr>
          <w:b/>
        </w:rPr>
      </w:pPr>
      <w:r>
        <w:drawing>
          <wp:anchor distT="0" distB="0" distL="0" distR="0" simplePos="0" relativeHeight="251676672" behindDoc="1" locked="0" layoutInCell="1" allowOverlap="1">
            <wp:simplePos x="0" y="0"/>
            <wp:positionH relativeFrom="page">
              <wp:posOffset>1866900</wp:posOffset>
            </wp:positionH>
            <wp:positionV relativeFrom="paragraph">
              <wp:posOffset>247903</wp:posOffset>
            </wp:positionV>
            <wp:extent cx="1435100" cy="3810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22" cstate="print"/>
                    <a:stretch>
                      <a:fillRect/>
                    </a:stretch>
                  </pic:blipFill>
                  <pic:spPr>
                    <a:xfrm>
                      <a:off x="0" y="0"/>
                      <a:ext cx="1435100" cy="38100"/>
                    </a:xfrm>
                    <a:prstGeom prst="rect">
                      <a:avLst/>
                    </a:prstGeom>
                  </pic:spPr>
                </pic:pic>
              </a:graphicData>
            </a:graphic>
          </wp:anchor>
        </w:drawing>
      </w:r>
      <w:r>
        <w:t>②框架——剪力墙：现浇≤130m，装配整体≤</w:t>
      </w:r>
      <w:r>
        <w:rPr>
          <w:b/>
          <w:color w:val="FF0000"/>
        </w:rPr>
        <w:t>100m</w:t>
      </w:r>
    </w:p>
    <w:p>
      <w:pPr>
        <w:pStyle w:val="BodyText"/>
        <w:spacing w:before="71"/>
        <w:rPr>
          <w:b/>
        </w:rPr>
      </w:pPr>
      <w:r>
        <w:drawing>
          <wp:anchor distT="0" distB="0" distL="0" distR="0" simplePos="0" relativeHeight="251677696" behindDoc="1" locked="0" layoutInCell="1" allowOverlap="1">
            <wp:simplePos x="0" y="0"/>
            <wp:positionH relativeFrom="page">
              <wp:posOffset>1866900</wp:posOffset>
            </wp:positionH>
            <wp:positionV relativeFrom="paragraph">
              <wp:posOffset>242824</wp:posOffset>
            </wp:positionV>
            <wp:extent cx="635000" cy="3810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23" cstate="print"/>
                    <a:stretch>
                      <a:fillRect/>
                    </a:stretch>
                  </pic:blipFill>
                  <pic:spPr>
                    <a:xfrm>
                      <a:off x="0" y="0"/>
                      <a:ext cx="635000" cy="38100"/>
                    </a:xfrm>
                    <a:prstGeom prst="rect">
                      <a:avLst/>
                    </a:prstGeom>
                  </pic:spPr>
                </pic:pic>
              </a:graphicData>
            </a:graphic>
          </wp:anchor>
        </w:drawing>
      </w:r>
      <w:r>
        <w:t>③剪力墙：无框支墙≤140m，部分框支墙≤</w:t>
      </w:r>
      <w:r>
        <w:rPr>
          <w:b/>
          <w:color w:val="FF0000"/>
        </w:rPr>
        <w:t>120m</w:t>
      </w:r>
    </w:p>
    <w:p>
      <w:pPr>
        <w:spacing w:before="70"/>
        <w:ind w:left="108" w:right="0" w:firstLine="0"/>
        <w:jc w:val="left"/>
        <w:rPr>
          <w:b/>
          <w:sz w:val="31"/>
        </w:rPr>
      </w:pPr>
      <w:r>
        <w:drawing>
          <wp:anchor distT="0" distB="0" distL="0" distR="0" simplePos="0" relativeHeight="251678720" behindDoc="1" locked="0" layoutInCell="1" allowOverlap="1">
            <wp:simplePos x="0" y="0"/>
            <wp:positionH relativeFrom="page">
              <wp:posOffset>1866900</wp:posOffset>
            </wp:positionH>
            <wp:positionV relativeFrom="paragraph">
              <wp:posOffset>249808</wp:posOffset>
            </wp:positionV>
            <wp:extent cx="635000" cy="25400"/>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pic:nvPicPr>
                  <pic:blipFill>
                    <a:blip xmlns:r="http://schemas.openxmlformats.org/officeDocument/2006/relationships" r:embed="rId24" cstate="print"/>
                    <a:stretch>
                      <a:fillRect/>
                    </a:stretch>
                  </pic:blipFill>
                  <pic:spPr>
                    <a:xfrm>
                      <a:off x="0" y="0"/>
                      <a:ext cx="635000" cy="25400"/>
                    </a:xfrm>
                    <a:prstGeom prst="rect">
                      <a:avLst/>
                    </a:prstGeom>
                  </pic:spPr>
                </pic:pic>
              </a:graphicData>
            </a:graphic>
          </wp:anchor>
        </w:drawing>
      </w:r>
      <w:r>
        <w:rPr>
          <w:sz w:val="31"/>
        </w:rPr>
        <w:t>④筒中筒：≤</w:t>
      </w:r>
      <w:r>
        <w:rPr>
          <w:b/>
          <w:color w:val="FF0000"/>
          <w:sz w:val="31"/>
        </w:rPr>
        <w:t>180m</w:t>
      </w:r>
    </w:p>
    <w:p>
      <w:pPr>
        <w:spacing w:before="71" w:line="393" w:lineRule="exact"/>
        <w:ind w:left="108" w:right="0" w:firstLine="0"/>
        <w:jc w:val="left"/>
        <w:rPr>
          <w:sz w:val="31"/>
        </w:rPr>
      </w:pPr>
      <w:r>
        <w:rPr>
          <w:sz w:val="31"/>
        </w:rPr>
        <w:t>房屋</w:t>
      </w:r>
      <w:r>
        <w:rPr>
          <w:b/>
          <w:sz w:val="31"/>
        </w:rPr>
        <w:t>最大高宽比</w:t>
      </w:r>
      <w:r>
        <w:rPr>
          <w:sz w:val="31"/>
        </w:rPr>
        <w:t>：框架≤</w:t>
      </w:r>
      <w:r>
        <w:rPr>
          <w:b/>
          <w:color w:val="FF0000"/>
          <w:sz w:val="31"/>
        </w:rPr>
        <w:t>5</w:t>
      </w:r>
      <w:r>
        <w:rPr>
          <w:sz w:val="31"/>
        </w:rPr>
        <w:t>，框架——剪力墙≤5，剪力墙≤</w:t>
      </w:r>
      <w:r>
        <w:rPr>
          <w:b/>
          <w:color w:val="FF0000"/>
          <w:sz w:val="31"/>
        </w:rPr>
        <w:t>6</w:t>
      </w:r>
      <w:r>
        <w:rPr>
          <w:sz w:val="31"/>
        </w:rPr>
        <w:t>，筒中筒≤6</w:t>
      </w:r>
    </w:p>
    <w:p>
      <w:pPr>
        <w:pStyle w:val="BodyText"/>
        <w:spacing w:line="271" w:lineRule="auto"/>
        <w:ind w:right="750"/>
      </w:pPr>
      <w:r>
        <w:drawing>
          <wp:anchor distT="0" distB="0" distL="0" distR="0" simplePos="0" relativeHeight="251659264" behindDoc="1" locked="0" layoutInCell="1" allowOverlap="1">
            <wp:simplePos x="0" y="0"/>
            <wp:positionH relativeFrom="page">
              <wp:posOffset>1663700</wp:posOffset>
            </wp:positionH>
            <wp:positionV relativeFrom="paragraph">
              <wp:posOffset>258191</wp:posOffset>
            </wp:positionV>
            <wp:extent cx="711200" cy="38100"/>
            <wp:effectExtent l="0" t="0" r="0" b="0"/>
            <wp:wrapNone/>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pic:nvPicPr>
                  <pic:blipFill>
                    <a:blip xmlns:r="http://schemas.openxmlformats.org/officeDocument/2006/relationships" r:embed="rId25" cstate="print"/>
                    <a:stretch>
                      <a:fillRect/>
                    </a:stretch>
                  </pic:blipFill>
                  <pic:spPr>
                    <a:xfrm>
                      <a:off x="0" y="0"/>
                      <a:ext cx="7112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5156200</wp:posOffset>
            </wp:positionH>
            <wp:positionV relativeFrom="paragraph">
              <wp:posOffset>258191</wp:posOffset>
            </wp:positionV>
            <wp:extent cx="635000" cy="38100"/>
            <wp:effectExtent l="0" t="0" r="0" b="0"/>
            <wp:wrapNone/>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png"/>
                    <pic:cNvPicPr/>
                  </pic:nvPicPr>
                  <pic:blipFill>
                    <a:blip xmlns:r="http://schemas.openxmlformats.org/officeDocument/2006/relationships" r:embed="rId26" cstate="print"/>
                    <a:stretch>
                      <a:fillRect/>
                    </a:stretch>
                  </pic:blipFill>
                  <pic:spPr>
                    <a:xfrm>
                      <a:off x="0" y="0"/>
                      <a:ext cx="635000" cy="381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6350000</wp:posOffset>
            </wp:positionH>
            <wp:positionV relativeFrom="paragraph">
              <wp:posOffset>258191</wp:posOffset>
            </wp:positionV>
            <wp:extent cx="838200" cy="38100"/>
            <wp:effectExtent l="0" t="0" r="0" b="0"/>
            <wp:wrapNone/>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png"/>
                    <pic:cNvPicPr/>
                  </pic:nvPicPr>
                  <pic:blipFill>
                    <a:blip xmlns:r="http://schemas.openxmlformats.org/officeDocument/2006/relationships" r:embed="rId27" cstate="print"/>
                    <a:stretch>
                      <a:fillRect/>
                    </a:stretch>
                  </pic:blipFill>
                  <pic:spPr>
                    <a:xfrm>
                      <a:off x="0" y="0"/>
                      <a:ext cx="838200" cy="381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2667000</wp:posOffset>
            </wp:positionH>
            <wp:positionV relativeFrom="paragraph">
              <wp:posOffset>550291</wp:posOffset>
            </wp:positionV>
            <wp:extent cx="431800" cy="38100"/>
            <wp:effectExtent l="0" t="0" r="0" b="0"/>
            <wp:wrapNone/>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pic:nvPicPr>
                  <pic:blipFill>
                    <a:blip xmlns:r="http://schemas.openxmlformats.org/officeDocument/2006/relationships" r:embed="rId28" cstate="print"/>
                    <a:stretch>
                      <a:fillRect/>
                    </a:stretch>
                  </pic:blipFill>
                  <pic:spPr>
                    <a:xfrm>
                      <a:off x="0" y="0"/>
                      <a:ext cx="431800" cy="3810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3263900</wp:posOffset>
            </wp:positionH>
            <wp:positionV relativeFrom="paragraph">
              <wp:posOffset>550291</wp:posOffset>
            </wp:positionV>
            <wp:extent cx="431800" cy="38100"/>
            <wp:effectExtent l="0" t="0" r="0" b="0"/>
            <wp:wrapNone/>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png"/>
                    <pic:cNvPicPr/>
                  </pic:nvPicPr>
                  <pic:blipFill>
                    <a:blip xmlns:r="http://schemas.openxmlformats.org/officeDocument/2006/relationships" r:embed="rId29" cstate="print"/>
                    <a:stretch>
                      <a:fillRect/>
                    </a:stretch>
                  </pic:blipFill>
                  <pic:spPr>
                    <a:xfrm>
                      <a:off x="0" y="0"/>
                      <a:ext cx="4318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5969000</wp:posOffset>
            </wp:positionH>
            <wp:positionV relativeFrom="paragraph">
              <wp:posOffset>550291</wp:posOffset>
            </wp:positionV>
            <wp:extent cx="825500" cy="38100"/>
            <wp:effectExtent l="0" t="0" r="0" b="0"/>
            <wp:wrapNone/>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pic:nvPicPr>
                  <pic:blipFill>
                    <a:blip xmlns:r="http://schemas.openxmlformats.org/officeDocument/2006/relationships" r:embed="rId30" cstate="print"/>
                    <a:stretch>
                      <a:fillRect/>
                    </a:stretch>
                  </pic:blipFill>
                  <pic:spPr>
                    <a:xfrm>
                      <a:off x="0" y="0"/>
                      <a:ext cx="825500" cy="38100"/>
                    </a:xfrm>
                    <a:prstGeom prst="rect">
                      <a:avLst/>
                    </a:prstGeom>
                  </pic:spPr>
                </pic:pic>
              </a:graphicData>
            </a:graphic>
          </wp:anchor>
        </w:drawing>
      </w:r>
      <w:r>
        <w:rPr>
          <w:b/>
          <w:spacing w:val="2"/>
          <w:w w:val="99"/>
          <w:position w:val="4"/>
          <w:sz w:val="36"/>
        </w:rPr>
        <w:t>钢结构</w:t>
      </w:r>
      <w:r>
        <w:rPr>
          <w:spacing w:val="-4"/>
          <w:w w:val="102"/>
        </w:rPr>
        <w:t>基本知识：选用钢材通常为普通碳素钢和普通低合金钢，主要用</w:t>
      </w:r>
      <w:r>
        <w:rPr>
          <w:spacing w:val="-83"/>
        </w:rPr>
        <w:t xml:space="preserve"> </w:t>
      </w:r>
      <w:r>
        <w:rPr>
          <w:b/>
          <w:color w:val="FF0000"/>
          <w:w w:val="101"/>
        </w:rPr>
        <w:t>Q235</w:t>
      </w:r>
      <w:r>
        <w:rPr>
          <w:w w:val="102"/>
        </w:rPr>
        <w:t>（</w:t>
      </w:r>
      <w:r>
        <w:rPr>
          <w:spacing w:val="18"/>
          <w:w w:val="102"/>
        </w:rPr>
        <w:t>屈服强度</w:t>
      </w:r>
      <w:r>
        <w:rPr>
          <w:w w:val="102"/>
        </w:rPr>
        <w:t>N/m</w:t>
      </w:r>
      <w:r>
        <w:rPr>
          <w:spacing w:val="-4"/>
          <w:w w:val="102"/>
        </w:rPr>
        <w:t>m</w:t>
      </w:r>
      <w:r>
        <w:rPr>
          <w:spacing w:val="-162"/>
          <w:w w:val="102"/>
        </w:rPr>
        <w:t>）</w:t>
      </w:r>
      <w:r>
        <w:rPr>
          <w:spacing w:val="-15"/>
          <w:w w:val="102"/>
        </w:rPr>
        <w:t>。</w:t>
      </w:r>
      <w:r>
        <w:rPr>
          <w:spacing w:val="-2"/>
        </w:rPr>
        <w:t>钢材</w:t>
      </w:r>
      <w:r>
        <w:rPr>
          <w:b/>
        </w:rPr>
        <w:t>规格</w:t>
      </w:r>
      <w:r>
        <w:rPr>
          <w:spacing w:val="-3"/>
        </w:rPr>
        <w:t>：钢板、型钢</w:t>
      </w:r>
      <w:r>
        <w:t>（角钢、槽钢、工字钢</w:t>
      </w:r>
      <w:r>
        <w:rPr>
          <w:spacing w:val="-176"/>
        </w:rPr>
        <w:t>）</w:t>
      </w:r>
      <w:r>
        <w:rPr>
          <w:spacing w:val="-3"/>
        </w:rPr>
        <w:t>、薄壁型钢</w:t>
      </w:r>
    </w:p>
    <w:p>
      <w:pPr>
        <w:pStyle w:val="BodyText"/>
        <w:spacing w:before="16" w:line="283" w:lineRule="auto"/>
        <w:ind w:right="822"/>
      </w:pPr>
      <w:r>
        <w:rPr>
          <w:spacing w:val="-2"/>
          <w:w w:val="102"/>
        </w:rPr>
        <w:t>钢结构</w:t>
      </w:r>
      <w:r>
        <w:rPr>
          <w:b/>
          <w:w w:val="101"/>
        </w:rPr>
        <w:t>特点</w:t>
      </w:r>
      <w:r>
        <w:rPr>
          <w:spacing w:val="-26"/>
          <w:w w:val="102"/>
        </w:rPr>
        <w:t>：①强度高</w:t>
      </w:r>
      <w:r>
        <w:rPr>
          <w:spacing w:val="-26"/>
        </w:rPr>
        <w:t xml:space="preserve"> </w:t>
      </w:r>
      <w:r>
        <w:rPr>
          <w:w w:val="102"/>
        </w:rPr>
        <w:t>②材质均匀</w:t>
      </w:r>
      <w:r>
        <w:t xml:space="preserve"> </w:t>
      </w:r>
      <w:r>
        <w:rPr>
          <w:spacing w:val="-20"/>
          <w:w w:val="102"/>
        </w:rPr>
        <w:t>③塑性、韧性好</w:t>
      </w:r>
      <w:r>
        <w:rPr>
          <w:spacing w:val="-20"/>
        </w:rPr>
        <w:t xml:space="preserve"> </w:t>
      </w:r>
      <w:r>
        <w:rPr>
          <w:w w:val="102"/>
        </w:rPr>
        <w:t>④工业化程度高</w:t>
      </w:r>
      <w:r>
        <w:t xml:space="preserve"> </w:t>
      </w:r>
      <w:r>
        <w:rPr>
          <w:w w:val="102"/>
        </w:rPr>
        <w:t>⑤可焊性</w:t>
      </w:r>
      <w:r>
        <w:t xml:space="preserve"> </w:t>
      </w:r>
      <w:r>
        <w:rPr>
          <w:w w:val="102"/>
        </w:rPr>
        <w:t>⑥耐腐蚀性差</w:t>
      </w:r>
      <w:r>
        <w:t xml:space="preserve"> </w:t>
      </w:r>
      <w:r>
        <w:rPr>
          <w:spacing w:val="-15"/>
          <w:w w:val="102"/>
        </w:rPr>
        <w:t>⑦</w:t>
      </w:r>
      <w:r>
        <w:t>耐火性差</w:t>
      </w:r>
    </w:p>
    <w:p>
      <w:pPr>
        <w:pStyle w:val="Heading4"/>
        <w:spacing w:line="396" w:lineRule="exact"/>
        <w:rPr>
          <w:b w:val="0"/>
        </w:rPr>
      </w:pPr>
      <w:r>
        <w:t>超高层钢结构</w:t>
      </w:r>
      <w:r>
        <w:rPr>
          <w:b w:val="0"/>
        </w:rPr>
        <w:t>：</w:t>
      </w:r>
    </w:p>
    <w:p>
      <w:pPr>
        <w:pStyle w:val="BodyText"/>
        <w:spacing w:before="71"/>
      </w:pPr>
      <w:r>
        <w:drawing>
          <wp:anchor distT="0" distB="0" distL="0" distR="0" simplePos="0" relativeHeight="251684864" behindDoc="1" locked="0" layoutInCell="1" allowOverlap="1">
            <wp:simplePos x="0" y="0"/>
            <wp:positionH relativeFrom="page">
              <wp:posOffset>1663700</wp:posOffset>
            </wp:positionH>
            <wp:positionV relativeFrom="paragraph">
              <wp:posOffset>239903</wp:posOffset>
            </wp:positionV>
            <wp:extent cx="431800" cy="38100"/>
            <wp:effectExtent l="0" t="0" r="0" b="0"/>
            <wp:wrapNone/>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png"/>
                    <pic:cNvPicPr/>
                  </pic:nvPicPr>
                  <pic:blipFill>
                    <a:blip xmlns:r="http://schemas.openxmlformats.org/officeDocument/2006/relationships" r:embed="rId31" cstate="print"/>
                    <a:stretch>
                      <a:fillRect/>
                    </a:stretch>
                  </pic:blipFill>
                  <pic:spPr>
                    <a:xfrm>
                      <a:off x="0" y="0"/>
                      <a:ext cx="431800" cy="38100"/>
                    </a:xfrm>
                    <a:prstGeom prst="rect">
                      <a:avLst/>
                    </a:prstGeom>
                  </pic:spPr>
                </pic:pic>
              </a:graphicData>
            </a:graphic>
          </wp:anchor>
        </w:drawing>
      </w:r>
      <w:r>
        <w:t>纯钢：钢框架＋支撑、钢框架＋钢板剪力墙</w:t>
      </w:r>
    </w:p>
    <w:p>
      <w:pPr>
        <w:pStyle w:val="BodyText"/>
        <w:spacing w:before="70"/>
      </w:pPr>
      <w:r>
        <w:drawing>
          <wp:anchor distT="0" distB="0" distL="0" distR="0" simplePos="0" relativeHeight="251685888" behindDoc="1" locked="0" layoutInCell="1" allowOverlap="1">
            <wp:simplePos x="0" y="0"/>
            <wp:positionH relativeFrom="page">
              <wp:posOffset>1663700</wp:posOffset>
            </wp:positionH>
            <wp:positionV relativeFrom="paragraph">
              <wp:posOffset>246888</wp:posOffset>
            </wp:positionV>
            <wp:extent cx="635000" cy="38100"/>
            <wp:effectExtent l="0" t="0" r="0" b="0"/>
            <wp:wrapNone/>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png"/>
                    <pic:cNvPicPr/>
                  </pic:nvPicPr>
                  <pic:blipFill>
                    <a:blip xmlns:r="http://schemas.openxmlformats.org/officeDocument/2006/relationships" r:embed="rId32" cstate="print"/>
                    <a:stretch>
                      <a:fillRect/>
                    </a:stretch>
                  </pic:blipFill>
                  <pic:spPr>
                    <a:xfrm>
                      <a:off x="0" y="0"/>
                      <a:ext cx="635000" cy="38100"/>
                    </a:xfrm>
                    <a:prstGeom prst="rect">
                      <a:avLst/>
                    </a:prstGeom>
                  </pic:spPr>
                </pic:pic>
              </a:graphicData>
            </a:graphic>
          </wp:anchor>
        </w:drawing>
      </w:r>
      <w:r>
        <w:rPr>
          <w:spacing w:val="-2"/>
        </w:rPr>
        <w:t>钢＋砼：钢框架＋砼剪力墙、砼筒＋钢框架</w:t>
      </w:r>
      <w:r>
        <w:rPr>
          <w:spacing w:val="-187"/>
        </w:rPr>
        <w:t>、</w:t>
      </w:r>
      <w:r>
        <w:t>（外）钢框筒＋（内）砼筒</w:t>
      </w:r>
    </w:p>
    <w:p>
      <w:pPr>
        <w:pStyle w:val="Heading2"/>
      </w:pPr>
      <w:r>
        <w:rPr>
          <w:color w:val="FFBF00"/>
        </w:rPr>
        <w:t>③影响构造的因素：</w:t>
      </w:r>
    </w:p>
    <w:p>
      <w:pPr>
        <w:pStyle w:val="BodyText"/>
        <w:spacing w:before="5"/>
        <w:ind w:left="0"/>
        <w:rPr>
          <w:b/>
          <w:sz w:val="21"/>
        </w:rPr>
      </w:pPr>
    </w:p>
    <w:p>
      <w:pPr>
        <w:spacing w:after="0"/>
        <w:rPr>
          <w:sz w:val="21"/>
        </w:rPr>
        <w:sectPr>
          <w:type w:val="continuous"/>
          <w:pgSz w:w="17860" w:h="25260"/>
          <w:pgMar w:top="1960" w:right="1100" w:bottom="280" w:left="2520" w:header="708" w:footer="708"/>
          <w:cols w:space="708"/>
        </w:sectPr>
      </w:pPr>
    </w:p>
    <w:p>
      <w:pPr>
        <w:pStyle w:val="BodyText"/>
        <w:spacing w:before="63" w:line="283" w:lineRule="auto"/>
        <w:ind w:right="38"/>
      </w:pPr>
      <w:r>
        <w:rPr>
          <w:spacing w:val="-2"/>
        </w:rPr>
        <w:t>静载、动载、水平荷载、垂直荷载</w:t>
      </w:r>
      <w:r>
        <w:t>气候条件</w:t>
      </w:r>
    </w:p>
    <w:p>
      <w:pPr>
        <w:pStyle w:val="BodyText"/>
        <w:spacing w:line="396" w:lineRule="exact"/>
      </w:pPr>
      <w:r>
        <w:t>人与设备</w:t>
      </w:r>
    </w:p>
    <w:p>
      <w:pPr>
        <w:pStyle w:val="BodyText"/>
        <w:spacing w:before="71"/>
      </w:pPr>
      <w:r>
        <w:t>灾害——防火、防震、水灾</w:t>
      </w:r>
    </w:p>
    <w:p>
      <w:pPr>
        <w:pStyle w:val="BodyText"/>
        <w:ind w:left="0"/>
        <w:rPr>
          <w:sz w:val="66"/>
        </w:rPr>
      </w:pPr>
      <w:r>
        <w:br w:type="column"/>
      </w:r>
    </w:p>
    <w:p>
      <w:pPr>
        <w:pStyle w:val="BodyText"/>
        <w:spacing w:before="4"/>
        <w:ind w:left="0"/>
        <w:rPr>
          <w:sz w:val="62"/>
        </w:rPr>
      </w:pPr>
    </w:p>
    <w:p>
      <w:pPr>
        <w:pStyle w:val="Title"/>
      </w:pPr>
      <w:r>
        <w:rPr>
          <w:color w:val="FF0000"/>
        </w:rPr>
        <w:t>墙体</w:t>
      </w:r>
    </w:p>
    <w:p>
      <w:pPr>
        <w:pStyle w:val="Heading1"/>
        <w:spacing w:before="182"/>
        <w:ind w:left="89" w:right="5802"/>
      </w:pPr>
      <w:r>
        <w:drawing>
          <wp:anchor distT="0" distB="0" distL="0" distR="0" simplePos="0" relativeHeight="251686912" behindDoc="1" locked="0" layoutInCell="1" allowOverlap="1">
            <wp:simplePos x="0" y="0"/>
            <wp:positionH relativeFrom="page">
              <wp:posOffset>5461000</wp:posOffset>
            </wp:positionH>
            <wp:positionV relativeFrom="paragraph">
              <wp:posOffset>93598</wp:posOffset>
            </wp:positionV>
            <wp:extent cx="876300" cy="50800"/>
            <wp:effectExtent l="0" t="0" r="0" b="0"/>
            <wp:wrapNone/>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0.png"/>
                    <pic:cNvPicPr/>
                  </pic:nvPicPr>
                  <pic:blipFill>
                    <a:blip xmlns:r="http://schemas.openxmlformats.org/officeDocument/2006/relationships" r:embed="rId33" cstate="print"/>
                    <a:stretch>
                      <a:fillRect/>
                    </a:stretch>
                  </pic:blipFill>
                  <pic:spPr>
                    <a:xfrm>
                      <a:off x="0" y="0"/>
                      <a:ext cx="876300" cy="50800"/>
                    </a:xfrm>
                    <a:prstGeom prst="rect">
                      <a:avLst/>
                    </a:prstGeom>
                  </pic:spPr>
                </pic:pic>
              </a:graphicData>
            </a:graphic>
          </wp:anchor>
        </w:drawing>
      </w:r>
      <w:r>
        <w:t>第一节 概述</w:t>
      </w:r>
    </w:p>
    <w:p>
      <w:pPr>
        <w:spacing w:after="0"/>
        <w:sectPr>
          <w:type w:val="continuous"/>
          <w:pgSz w:w="17860" w:h="25260"/>
          <w:pgMar w:top="1960" w:right="1100" w:bottom="280" w:left="2520" w:header="708" w:footer="708"/>
          <w:pgNumType w:start="2"/>
          <w:cols w:num="2" w:space="708" w:equalWidth="0">
            <w:col w:w="4901" w:space="93"/>
            <w:col w:w="9246" w:space="0"/>
          </w:cols>
        </w:sectPr>
      </w:pPr>
    </w:p>
    <w:p>
      <w:pPr>
        <w:pStyle w:val="BodyText"/>
        <w:spacing w:before="7"/>
        <w:ind w:left="0"/>
        <w:rPr>
          <w:b/>
          <w:sz w:val="27"/>
        </w:rPr>
      </w:pPr>
    </w:p>
    <w:p>
      <w:pPr>
        <w:pStyle w:val="Heading2"/>
        <w:spacing w:before="37"/>
      </w:pPr>
      <w:r>
        <w:rPr>
          <w:color w:val="FFBF00"/>
        </w:rPr>
        <w:t>①墙体分类：</w:t>
      </w:r>
    </w:p>
    <w:p>
      <w:pPr>
        <w:pStyle w:val="BodyText"/>
        <w:spacing w:before="337"/>
      </w:pPr>
      <w:r>
        <w:drawing>
          <wp:anchor distT="0" distB="0" distL="0" distR="0" simplePos="0" relativeHeight="251688960" behindDoc="1" locked="0" layoutInCell="1" allowOverlap="1">
            <wp:simplePos x="0" y="0"/>
            <wp:positionH relativeFrom="page">
              <wp:posOffset>2260600</wp:posOffset>
            </wp:positionH>
            <wp:positionV relativeFrom="paragraph">
              <wp:posOffset>413385</wp:posOffset>
            </wp:positionV>
            <wp:extent cx="431800" cy="38100"/>
            <wp:effectExtent l="0" t="0" r="0" b="0"/>
            <wp:wrapNone/>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1.png"/>
                    <pic:cNvPicPr/>
                  </pic:nvPicPr>
                  <pic:blipFill>
                    <a:blip xmlns:r="http://schemas.openxmlformats.org/officeDocument/2006/relationships" r:embed="rId34" cstate="print"/>
                    <a:stretch>
                      <a:fillRect/>
                    </a:stretch>
                  </pic:blipFill>
                  <pic:spPr>
                    <a:xfrm>
                      <a:off x="0" y="0"/>
                      <a:ext cx="431800" cy="38100"/>
                    </a:xfrm>
                    <a:prstGeom prst="rect">
                      <a:avLst/>
                    </a:prstGeom>
                  </pic:spPr>
                </pic:pic>
              </a:graphicData>
            </a:graphic>
          </wp:anchor>
        </w:drawing>
      </w:r>
      <w:r>
        <w:t>按所处位置不同：内墙和外墙</w:t>
      </w:r>
    </w:p>
    <w:p>
      <w:pPr>
        <w:pStyle w:val="BodyText"/>
        <w:spacing w:before="70"/>
      </w:pPr>
      <w:r>
        <w:drawing>
          <wp:anchor distT="0" distB="0" distL="0" distR="0" simplePos="0" relativeHeight="251687936" behindDoc="1" locked="0" layoutInCell="1" allowOverlap="1">
            <wp:simplePos x="0" y="0"/>
            <wp:positionH relativeFrom="page">
              <wp:posOffset>6692900</wp:posOffset>
            </wp:positionH>
            <wp:positionV relativeFrom="paragraph">
              <wp:posOffset>238759</wp:posOffset>
            </wp:positionV>
            <wp:extent cx="1841500" cy="38100"/>
            <wp:effectExtent l="0" t="0" r="0" b="0"/>
            <wp:wrapNone/>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2.png"/>
                    <pic:cNvPicPr/>
                  </pic:nvPicPr>
                  <pic:blipFill>
                    <a:blip xmlns:r="http://schemas.openxmlformats.org/officeDocument/2006/relationships" r:embed="rId35" cstate="print"/>
                    <a:stretch>
                      <a:fillRect/>
                    </a:stretch>
                  </pic:blipFill>
                  <pic:spPr>
                    <a:xfrm>
                      <a:off x="0" y="0"/>
                      <a:ext cx="1841500" cy="38100"/>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2260600</wp:posOffset>
            </wp:positionH>
            <wp:positionV relativeFrom="paragraph">
              <wp:posOffset>238759</wp:posOffset>
            </wp:positionV>
            <wp:extent cx="444500" cy="38100"/>
            <wp:effectExtent l="0" t="0" r="0" b="0"/>
            <wp:wrapNone/>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3.png"/>
                    <pic:cNvPicPr/>
                  </pic:nvPicPr>
                  <pic:blipFill>
                    <a:blip xmlns:r="http://schemas.openxmlformats.org/officeDocument/2006/relationships" r:embed="rId36" cstate="print"/>
                    <a:stretch>
                      <a:fillRect/>
                    </a:stretch>
                  </pic:blipFill>
                  <pic:spPr>
                    <a:xfrm>
                      <a:off x="0" y="0"/>
                      <a:ext cx="444500" cy="38100"/>
                    </a:xfrm>
                    <a:prstGeom prst="rect">
                      <a:avLst/>
                    </a:prstGeom>
                  </pic:spPr>
                </pic:pic>
              </a:graphicData>
            </a:graphic>
          </wp:anchor>
        </w:drawing>
      </w:r>
      <w:r>
        <w:t>按结构受力情况不同：承重墙和非承重墙。非承重墙包括隔墙、填充墙和幕墙。填充墙和幕墙承</w:t>
      </w:r>
    </w:p>
    <w:p>
      <w:pPr>
        <w:spacing w:after="0"/>
        <w:sectPr>
          <w:type w:val="continuous"/>
          <w:pgSz w:w="17860" w:h="25260"/>
          <w:pgMar w:top="1960" w:right="1100" w:bottom="280" w:left="2520" w:header="708" w:footer="708"/>
          <w:pgNumType w:start="3"/>
          <w:cols w:space="708"/>
        </w:sectPr>
      </w:pPr>
    </w:p>
    <w:p>
      <w:pPr>
        <w:pStyle w:val="BodyText"/>
        <w:spacing w:before="49"/>
      </w:pPr>
      <w:r>
        <w:drawing>
          <wp:anchor distT="0" distB="0" distL="0" distR="0" simplePos="0" relativeHeight="251691008" behindDoc="1" locked="0" layoutInCell="1" allowOverlap="1">
            <wp:simplePos x="0" y="0"/>
            <wp:positionH relativeFrom="page">
              <wp:posOffset>1866900</wp:posOffset>
            </wp:positionH>
            <wp:positionV relativeFrom="paragraph">
              <wp:posOffset>229870</wp:posOffset>
            </wp:positionV>
            <wp:extent cx="622300" cy="38100"/>
            <wp:effectExtent l="0" t="0" r="0" b="0"/>
            <wp:wrapNone/>
            <wp:docPr id="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4.png"/>
                    <pic:cNvPicPr/>
                  </pic:nvPicPr>
                  <pic:blipFill>
                    <a:blip xmlns:r="http://schemas.openxmlformats.org/officeDocument/2006/relationships" r:embed="rId37" cstate="print"/>
                    <a:stretch>
                      <a:fillRect/>
                    </a:stretch>
                  </pic:blipFill>
                  <pic:spPr>
                    <a:xfrm>
                      <a:off x="0" y="0"/>
                      <a:ext cx="622300" cy="38100"/>
                    </a:xfrm>
                    <a:prstGeom prst="rect">
                      <a:avLst/>
                    </a:prstGeom>
                  </pic:spPr>
                </pic:pic>
              </a:graphicData>
            </a:graphic>
          </wp:anchor>
        </w:drawing>
      </w:r>
      <w:r>
        <w:t>受风荷载，并把它传给骨架。</w:t>
      </w:r>
    </w:p>
    <w:p>
      <w:pPr>
        <w:pStyle w:val="BodyText"/>
        <w:spacing w:before="72" w:line="283" w:lineRule="auto"/>
        <w:ind w:right="8113"/>
      </w:pPr>
      <w:r>
        <w:drawing>
          <wp:anchor distT="0" distB="0" distL="0" distR="0" simplePos="0" relativeHeight="251702272" behindDoc="1" locked="0" layoutInCell="1" allowOverlap="1">
            <wp:simplePos x="0" y="0"/>
            <wp:positionH relativeFrom="page">
              <wp:posOffset>1866900</wp:posOffset>
            </wp:positionH>
            <wp:positionV relativeFrom="paragraph">
              <wp:posOffset>251713</wp:posOffset>
            </wp:positionV>
            <wp:extent cx="431800" cy="25400"/>
            <wp:effectExtent l="0" t="0" r="0" b="0"/>
            <wp:wrapNone/>
            <wp:docPr id="6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5.png"/>
                    <pic:cNvPicPr/>
                  </pic:nvPicPr>
                  <pic:blipFill>
                    <a:blip xmlns:r="http://schemas.openxmlformats.org/officeDocument/2006/relationships" r:embed="rId38" cstate="print"/>
                    <a:stretch>
                      <a:fillRect/>
                    </a:stretch>
                  </pic:blipFill>
                  <pic:spPr>
                    <a:xfrm>
                      <a:off x="0" y="0"/>
                      <a:ext cx="431800" cy="254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1866900</wp:posOffset>
            </wp:positionH>
            <wp:positionV relativeFrom="paragraph">
              <wp:posOffset>543813</wp:posOffset>
            </wp:positionV>
            <wp:extent cx="431800" cy="38100"/>
            <wp:effectExtent l="0" t="0" r="0" b="0"/>
            <wp:wrapNone/>
            <wp:docPr id="7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6.png"/>
                    <pic:cNvPicPr/>
                  </pic:nvPicPr>
                  <pic:blipFill>
                    <a:blip xmlns:r="http://schemas.openxmlformats.org/officeDocument/2006/relationships" r:embed="rId39" cstate="print"/>
                    <a:stretch>
                      <a:fillRect/>
                    </a:stretch>
                  </pic:blipFill>
                  <pic:spPr>
                    <a:xfrm>
                      <a:off x="0" y="0"/>
                      <a:ext cx="431800" cy="38100"/>
                    </a:xfrm>
                    <a:prstGeom prst="rect">
                      <a:avLst/>
                    </a:prstGeom>
                  </pic:spPr>
                </pic:pic>
              </a:graphicData>
            </a:graphic>
          </wp:anchor>
        </w:drawing>
      </w:r>
      <w:r>
        <w:t>按材料不同：砖墙、石墙、土墙及混凝土墙按构造方式：实体墙、空体墙、组合墙</w:t>
      </w:r>
    </w:p>
    <w:p>
      <w:pPr>
        <w:pStyle w:val="BodyText"/>
        <w:spacing w:line="396" w:lineRule="exact"/>
      </w:pPr>
      <w:r>
        <w:drawing>
          <wp:anchor distT="0" distB="0" distL="0" distR="0" simplePos="0" relativeHeight="251692032" behindDoc="1" locked="0" layoutInCell="1" allowOverlap="1">
            <wp:simplePos x="0" y="0"/>
            <wp:positionH relativeFrom="page">
              <wp:posOffset>3060700</wp:posOffset>
            </wp:positionH>
            <wp:positionV relativeFrom="paragraph">
              <wp:posOffset>194968</wp:posOffset>
            </wp:positionV>
            <wp:extent cx="2235200" cy="38100"/>
            <wp:effectExtent l="0" t="0" r="0" b="0"/>
            <wp:wrapNone/>
            <wp:docPr id="7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7.png"/>
                    <pic:cNvPicPr/>
                  </pic:nvPicPr>
                  <pic:blipFill>
                    <a:blip xmlns:r="http://schemas.openxmlformats.org/officeDocument/2006/relationships" r:embed="rId40" cstate="print"/>
                    <a:stretch>
                      <a:fillRect/>
                    </a:stretch>
                  </pic:blipFill>
                  <pic:spPr>
                    <a:xfrm>
                      <a:off x="0" y="0"/>
                      <a:ext cx="2235200" cy="38100"/>
                    </a:xfrm>
                    <a:prstGeom prst="rect">
                      <a:avLst/>
                    </a:prstGeom>
                  </pic:spPr>
                </pic:pic>
              </a:graphicData>
            </a:graphic>
          </wp:anchor>
        </w:drawing>
      </w:r>
      <w:r>
        <w:drawing>
          <wp:anchor distT="0" distB="0" distL="0" distR="0" simplePos="0" relativeHeight="251704320" behindDoc="1" locked="0" layoutInCell="1" allowOverlap="1">
            <wp:simplePos x="0" y="0"/>
            <wp:positionH relativeFrom="page">
              <wp:posOffset>1663700</wp:posOffset>
            </wp:positionH>
            <wp:positionV relativeFrom="paragraph">
              <wp:posOffset>194968</wp:posOffset>
            </wp:positionV>
            <wp:extent cx="431800" cy="38100"/>
            <wp:effectExtent l="0" t="0" r="0" b="0"/>
            <wp:wrapNone/>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8.png"/>
                    <pic:cNvPicPr/>
                  </pic:nvPicPr>
                  <pic:blipFill>
                    <a:blip xmlns:r="http://schemas.openxmlformats.org/officeDocument/2006/relationships" r:embed="rId41" cstate="print"/>
                    <a:stretch>
                      <a:fillRect/>
                    </a:stretch>
                  </pic:blipFill>
                  <pic:spPr>
                    <a:xfrm>
                      <a:off x="0" y="0"/>
                      <a:ext cx="431800" cy="38100"/>
                    </a:xfrm>
                    <a:prstGeom prst="rect">
                      <a:avLst/>
                    </a:prstGeom>
                  </pic:spPr>
                </pic:pic>
              </a:graphicData>
            </a:graphic>
          </wp:anchor>
        </w:drawing>
      </w:r>
      <w:r>
        <w:t>施工方式不同：块材墙、板筑墙、板材墙</w:t>
      </w:r>
    </w:p>
    <w:p>
      <w:pPr>
        <w:spacing w:before="98"/>
        <w:ind w:left="108" w:right="0" w:firstLine="0"/>
        <w:jc w:val="left"/>
        <w:rPr>
          <w:b/>
          <w:sz w:val="31"/>
        </w:rPr>
      </w:pPr>
      <w:r>
        <w:rPr>
          <w:b/>
          <w:sz w:val="31"/>
        </w:rPr>
        <w:t>②墙体的</w:t>
      </w:r>
      <w:r>
        <w:rPr>
          <w:b/>
          <w:color w:val="FFBF00"/>
          <w:position w:val="11"/>
          <w:sz w:val="45"/>
        </w:rPr>
        <w:t>承重体系</w:t>
      </w:r>
      <w:r>
        <w:rPr>
          <w:b/>
          <w:sz w:val="31"/>
        </w:rPr>
        <w:t>：</w:t>
      </w:r>
    </w:p>
    <w:p>
      <w:pPr>
        <w:pStyle w:val="BodyText"/>
        <w:spacing w:before="331"/>
      </w:pPr>
      <w:r>
        <w:pict>
          <v:line id="_x0000_s1025" style="mso-position-horizontal-relative:page;position:absolute;z-index:-251623424" from="131pt,44.25pt" to="175pt,44.25pt" stroked="t" strokecolor="black" strokeweight="2pt">
            <v:stroke dashstyle="longDash"/>
          </v:line>
        </w:pict>
      </w:r>
      <w:r>
        <w:drawing>
          <wp:anchor distT="0" distB="0" distL="0" distR="0" simplePos="0" relativeHeight="251705344" behindDoc="1" locked="0" layoutInCell="1" allowOverlap="1">
            <wp:simplePos x="0" y="0"/>
            <wp:positionH relativeFrom="page">
              <wp:posOffset>4495800</wp:posOffset>
            </wp:positionH>
            <wp:positionV relativeFrom="paragraph">
              <wp:posOffset>536828</wp:posOffset>
            </wp:positionV>
            <wp:extent cx="1435100" cy="38100"/>
            <wp:effectExtent l="0" t="0" r="0" b="0"/>
            <wp:wrapNone/>
            <wp:docPr id="7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9.png"/>
                    <pic:cNvPicPr/>
                  </pic:nvPicPr>
                  <pic:blipFill>
                    <a:blip xmlns:r="http://schemas.openxmlformats.org/officeDocument/2006/relationships" r:embed="rId42" cstate="print"/>
                    <a:stretch>
                      <a:fillRect/>
                    </a:stretch>
                  </pic:blipFill>
                  <pic:spPr>
                    <a:xfrm>
                      <a:off x="0" y="0"/>
                      <a:ext cx="1435100" cy="38100"/>
                    </a:xfrm>
                    <a:prstGeom prst="rect">
                      <a:avLst/>
                    </a:prstGeom>
                  </pic:spPr>
                </pic:pic>
              </a:graphicData>
            </a:graphic>
          </wp:anchor>
        </w:drawing>
      </w:r>
      <w:r>
        <w:rPr>
          <w:b/>
          <w:spacing w:val="1"/>
          <w:w w:val="99"/>
          <w:position w:val="9"/>
          <w:sz w:val="42"/>
        </w:rPr>
        <w:t>纵墙</w:t>
      </w:r>
      <w:r>
        <w:rPr>
          <w:w w:val="102"/>
        </w:rPr>
        <w:t>承重体系（平行于进深</w:t>
      </w:r>
      <w:r>
        <w:rPr>
          <w:spacing w:val="-176"/>
          <w:w w:val="102"/>
        </w:rPr>
        <w:t>）</w:t>
      </w:r>
      <w:r>
        <w:rPr>
          <w:spacing w:val="-4"/>
          <w:w w:val="102"/>
        </w:rPr>
        <w:t>：礼堂、小型厂房等</w:t>
      </w:r>
    </w:p>
    <w:p>
      <w:pPr>
        <w:spacing w:before="239"/>
        <w:ind w:left="108" w:right="0" w:firstLine="0"/>
        <w:jc w:val="left"/>
        <w:rPr>
          <w:sz w:val="33"/>
        </w:rPr>
      </w:pPr>
      <w:r>
        <w:rPr>
          <w:sz w:val="31"/>
        </w:rPr>
        <w:t>房间大小可根据使用要求确定，但横向刚度差，纵墙开洞也受限制，</w:t>
      </w:r>
      <w:r>
        <w:rPr>
          <w:position w:val="1"/>
          <w:sz w:val="33"/>
        </w:rPr>
        <w:t>不宜用于多层建筑物</w:t>
      </w:r>
    </w:p>
    <w:p>
      <w:pPr>
        <w:pStyle w:val="BodyText"/>
        <w:spacing w:before="141"/>
      </w:pPr>
      <w:r>
        <w:pict>
          <v:line id="_x0000_s1026" style="mso-position-horizontal-relative:page;position:absolute;z-index:-251622400" from="131pt,34.55pt" to="175pt,34.55pt" stroked="t" strokecolor="black" strokeweight="2pt">
            <v:stroke dashstyle="longDash"/>
          </v:line>
        </w:pict>
      </w:r>
      <w:r>
        <w:drawing>
          <wp:anchor distT="0" distB="0" distL="0" distR="0" simplePos="0" relativeHeight="251706368" behindDoc="1" locked="0" layoutInCell="1" allowOverlap="1">
            <wp:simplePos x="0" y="0"/>
            <wp:positionH relativeFrom="page">
              <wp:posOffset>4495800</wp:posOffset>
            </wp:positionH>
            <wp:positionV relativeFrom="paragraph">
              <wp:posOffset>413639</wp:posOffset>
            </wp:positionV>
            <wp:extent cx="1435100" cy="38100"/>
            <wp:effectExtent l="0" t="0" r="0" b="0"/>
            <wp:wrapNone/>
            <wp:docPr id="7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0.png"/>
                    <pic:cNvPicPr/>
                  </pic:nvPicPr>
                  <pic:blipFill>
                    <a:blip xmlns:r="http://schemas.openxmlformats.org/officeDocument/2006/relationships" r:embed="rId43" cstate="print"/>
                    <a:stretch>
                      <a:fillRect/>
                    </a:stretch>
                  </pic:blipFill>
                  <pic:spPr>
                    <a:xfrm>
                      <a:off x="0" y="0"/>
                      <a:ext cx="1435100" cy="38100"/>
                    </a:xfrm>
                    <a:prstGeom prst="rect">
                      <a:avLst/>
                    </a:prstGeom>
                  </pic:spPr>
                </pic:pic>
              </a:graphicData>
            </a:graphic>
          </wp:anchor>
        </w:drawing>
      </w:r>
      <w:r>
        <w:rPr>
          <w:b/>
          <w:spacing w:val="1"/>
          <w:w w:val="99"/>
          <w:position w:val="9"/>
          <w:sz w:val="42"/>
        </w:rPr>
        <w:t>横墙</w:t>
      </w:r>
      <w:r>
        <w:rPr>
          <w:w w:val="102"/>
        </w:rPr>
        <w:t>承重体系（平行于开间</w:t>
      </w:r>
      <w:r>
        <w:rPr>
          <w:spacing w:val="-176"/>
          <w:w w:val="102"/>
        </w:rPr>
        <w:t>）</w:t>
      </w:r>
      <w:r>
        <w:rPr>
          <w:spacing w:val="-4"/>
          <w:w w:val="102"/>
        </w:rPr>
        <w:t>：多层宿舍、住宅等</w:t>
      </w:r>
    </w:p>
    <w:p>
      <w:pPr>
        <w:spacing w:before="189"/>
        <w:ind w:left="108" w:right="0" w:firstLine="0"/>
        <w:jc w:val="left"/>
        <w:rPr>
          <w:sz w:val="33"/>
        </w:rPr>
      </w:pPr>
      <w:r>
        <w:rPr>
          <w:sz w:val="31"/>
        </w:rPr>
        <w:t>空间刚度</w:t>
      </w:r>
      <w:r>
        <w:rPr>
          <w:b/>
          <w:color w:val="FF0000"/>
          <w:position w:val="4"/>
          <w:sz w:val="36"/>
        </w:rPr>
        <w:t>大</w:t>
      </w:r>
      <w:r>
        <w:rPr>
          <w:sz w:val="31"/>
        </w:rPr>
        <w:t>，利于抵抗水平风载和地震作用及调整不均匀沉降，</w:t>
      </w:r>
      <w:r>
        <w:rPr>
          <w:position w:val="1"/>
          <w:sz w:val="33"/>
        </w:rPr>
        <w:t>纵墙可开设较大的洞口</w:t>
      </w:r>
    </w:p>
    <w:p>
      <w:pPr>
        <w:pStyle w:val="BodyText"/>
        <w:spacing w:before="131"/>
      </w:pPr>
      <w:r>
        <w:drawing>
          <wp:anchor distT="0" distB="0" distL="0" distR="0" simplePos="0" relativeHeight="251695104" behindDoc="1" locked="0" layoutInCell="1" allowOverlap="1">
            <wp:simplePos x="0" y="0"/>
            <wp:positionH relativeFrom="page">
              <wp:posOffset>1663700</wp:posOffset>
            </wp:positionH>
            <wp:positionV relativeFrom="paragraph">
              <wp:posOffset>416814</wp:posOffset>
            </wp:positionV>
            <wp:extent cx="825500" cy="38100"/>
            <wp:effectExtent l="0" t="0" r="0" b="0"/>
            <wp:wrapNone/>
            <wp:docPr id="8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1.png"/>
                    <pic:cNvPicPr/>
                  </pic:nvPicPr>
                  <pic:blipFill>
                    <a:blip xmlns:r="http://schemas.openxmlformats.org/officeDocument/2006/relationships" r:embed="rId44" cstate="print"/>
                    <a:stretch>
                      <a:fillRect/>
                    </a:stretch>
                  </pic:blipFill>
                  <pic:spPr>
                    <a:xfrm>
                      <a:off x="0" y="0"/>
                      <a:ext cx="825500" cy="38100"/>
                    </a:xfrm>
                    <a:prstGeom prst="rect">
                      <a:avLst/>
                    </a:prstGeom>
                  </pic:spPr>
                </pic:pic>
              </a:graphicData>
            </a:graphic>
          </wp:anchor>
        </w:drawing>
      </w:r>
      <w:r>
        <w:drawing>
          <wp:anchor distT="0" distB="0" distL="0" distR="0" simplePos="0" relativeHeight="251707392" behindDoc="1" locked="0" layoutInCell="1" allowOverlap="1">
            <wp:simplePos x="0" y="0"/>
            <wp:positionH relativeFrom="page">
              <wp:posOffset>3467100</wp:posOffset>
            </wp:positionH>
            <wp:positionV relativeFrom="paragraph">
              <wp:posOffset>404114</wp:posOffset>
            </wp:positionV>
            <wp:extent cx="1435100" cy="38100"/>
            <wp:effectExtent l="0" t="0" r="0" b="0"/>
            <wp:wrapNone/>
            <wp:docPr id="8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2.png"/>
                    <pic:cNvPicPr/>
                  </pic:nvPicPr>
                  <pic:blipFill>
                    <a:blip xmlns:r="http://schemas.openxmlformats.org/officeDocument/2006/relationships" r:embed="rId45" cstate="print"/>
                    <a:stretch>
                      <a:fillRect/>
                    </a:stretch>
                  </pic:blipFill>
                  <pic:spPr>
                    <a:xfrm>
                      <a:off x="0" y="0"/>
                      <a:ext cx="1435100" cy="38100"/>
                    </a:xfrm>
                    <a:prstGeom prst="rect">
                      <a:avLst/>
                    </a:prstGeom>
                  </pic:spPr>
                </pic:pic>
              </a:graphicData>
            </a:graphic>
          </wp:anchor>
        </w:drawing>
      </w:r>
      <w:r>
        <w:rPr>
          <w:b/>
          <w:position w:val="9"/>
          <w:sz w:val="42"/>
        </w:rPr>
        <w:t>纵横墙</w:t>
      </w:r>
      <w:r>
        <w:t>承重体系：教学楼、办公楼等</w:t>
      </w:r>
    </w:p>
    <w:p>
      <w:pPr>
        <w:spacing w:before="239"/>
        <w:ind w:left="108" w:right="0" w:firstLine="0"/>
        <w:jc w:val="left"/>
        <w:rPr>
          <w:sz w:val="33"/>
        </w:rPr>
      </w:pPr>
      <w:r>
        <w:rPr>
          <w:sz w:val="31"/>
        </w:rPr>
        <w:t>空间刚度介于上述两者之间，布置</w:t>
      </w:r>
      <w:r>
        <w:rPr>
          <w:position w:val="1"/>
          <w:sz w:val="33"/>
        </w:rPr>
        <w:t>灵活</w:t>
      </w:r>
      <w:r>
        <w:rPr>
          <w:sz w:val="31"/>
        </w:rPr>
        <w:t>，可使板有较小跨度，</w:t>
      </w:r>
      <w:r>
        <w:rPr>
          <w:position w:val="1"/>
          <w:sz w:val="33"/>
        </w:rPr>
        <w:t>节省钢筋用量</w:t>
      </w:r>
    </w:p>
    <w:p>
      <w:pPr>
        <w:spacing w:before="141"/>
        <w:ind w:left="108" w:right="0" w:firstLine="0"/>
        <w:jc w:val="left"/>
        <w:rPr>
          <w:sz w:val="31"/>
        </w:rPr>
      </w:pPr>
      <w:r>
        <w:drawing>
          <wp:anchor distT="0" distB="0" distL="0" distR="0" simplePos="0" relativeHeight="251696128" behindDoc="1" locked="0" layoutInCell="1" allowOverlap="1">
            <wp:simplePos x="0" y="0"/>
            <wp:positionH relativeFrom="page">
              <wp:posOffset>1663700</wp:posOffset>
            </wp:positionH>
            <wp:positionV relativeFrom="paragraph">
              <wp:posOffset>420624</wp:posOffset>
            </wp:positionV>
            <wp:extent cx="2171700" cy="38100"/>
            <wp:effectExtent l="0" t="0" r="0" b="0"/>
            <wp:wrapNone/>
            <wp:docPr id="8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3.png"/>
                    <pic:cNvPicPr/>
                  </pic:nvPicPr>
                  <pic:blipFill>
                    <a:blip xmlns:r="http://schemas.openxmlformats.org/officeDocument/2006/relationships" r:embed="rId46" cstate="print"/>
                    <a:stretch>
                      <a:fillRect/>
                    </a:stretch>
                  </pic:blipFill>
                  <pic:spPr>
                    <a:xfrm>
                      <a:off x="0" y="0"/>
                      <a:ext cx="2171700" cy="38100"/>
                    </a:xfrm>
                    <a:prstGeom prst="rect">
                      <a:avLst/>
                    </a:prstGeom>
                  </pic:spPr>
                </pic:pic>
              </a:graphicData>
            </a:graphic>
          </wp:anchor>
        </w:drawing>
      </w:r>
      <w:r>
        <w:drawing>
          <wp:anchor distT="0" distB="0" distL="0" distR="0" simplePos="0" relativeHeight="251708416" behindDoc="1" locked="0" layoutInCell="1" allowOverlap="1">
            <wp:simplePos x="0" y="0"/>
            <wp:positionH relativeFrom="page">
              <wp:posOffset>4800600</wp:posOffset>
            </wp:positionH>
            <wp:positionV relativeFrom="paragraph">
              <wp:posOffset>420624</wp:posOffset>
            </wp:positionV>
            <wp:extent cx="1447800" cy="25400"/>
            <wp:effectExtent l="0" t="0" r="0" b="0"/>
            <wp:wrapNone/>
            <wp:docPr id="8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4.png"/>
                    <pic:cNvPicPr/>
                  </pic:nvPicPr>
                  <pic:blipFill>
                    <a:blip xmlns:r="http://schemas.openxmlformats.org/officeDocument/2006/relationships" r:embed="rId47" cstate="print"/>
                    <a:stretch>
                      <a:fillRect/>
                    </a:stretch>
                  </pic:blipFill>
                  <pic:spPr>
                    <a:xfrm>
                      <a:off x="0" y="0"/>
                      <a:ext cx="1447800" cy="25400"/>
                    </a:xfrm>
                    <a:prstGeom prst="rect">
                      <a:avLst/>
                    </a:prstGeom>
                  </pic:spPr>
                </pic:pic>
              </a:graphicData>
            </a:graphic>
          </wp:anchor>
        </w:drawing>
      </w:r>
      <w:r>
        <w:rPr>
          <w:b/>
          <w:position w:val="9"/>
          <w:sz w:val="42"/>
        </w:rPr>
        <w:t>内框架（半框架）</w:t>
      </w:r>
      <w:r>
        <w:rPr>
          <w:sz w:val="31"/>
        </w:rPr>
        <w:t>承重体系：多层厂房、商场等</w:t>
      </w:r>
    </w:p>
    <w:p>
      <w:pPr>
        <w:spacing w:before="190"/>
        <w:ind w:left="108" w:right="0" w:firstLine="0"/>
        <w:jc w:val="left"/>
        <w:rPr>
          <w:sz w:val="33"/>
        </w:rPr>
      </w:pPr>
      <w:r>
        <w:rPr>
          <w:sz w:val="31"/>
        </w:rPr>
        <w:t>受力性能较</w:t>
      </w:r>
      <w:r>
        <w:rPr>
          <w:b/>
          <w:color w:val="FF0000"/>
          <w:position w:val="4"/>
          <w:sz w:val="36"/>
        </w:rPr>
        <w:t>差</w:t>
      </w:r>
      <w:r>
        <w:rPr>
          <w:sz w:val="31"/>
        </w:rPr>
        <w:t>，柱与墙基础形式不同，易产生</w:t>
      </w:r>
      <w:r>
        <w:rPr>
          <w:position w:val="1"/>
          <w:sz w:val="33"/>
        </w:rPr>
        <w:t>不均匀沉降</w:t>
      </w:r>
    </w:p>
    <w:p>
      <w:pPr>
        <w:pStyle w:val="BodyText"/>
        <w:spacing w:before="12"/>
        <w:ind w:left="0"/>
        <w:rPr>
          <w:sz w:val="42"/>
        </w:rPr>
      </w:pPr>
    </w:p>
    <w:p>
      <w:pPr>
        <w:pStyle w:val="Heading2"/>
        <w:spacing w:before="0"/>
      </w:pPr>
      <w:r>
        <w:rPr>
          <w:color w:val="FFBF00"/>
        </w:rPr>
        <w:t>砖与砂浆：</w:t>
      </w:r>
    </w:p>
    <w:p>
      <w:pPr>
        <w:pStyle w:val="BodyText"/>
        <w:spacing w:before="258"/>
      </w:pPr>
      <w:r>
        <w:rPr>
          <w:b/>
          <w:color w:val="FFBF00"/>
          <w:position w:val="4"/>
          <w:sz w:val="36"/>
        </w:rPr>
        <w:t>砖</w:t>
      </w:r>
      <w:r>
        <w:t>的分类、尺寸和标号：</w:t>
      </w:r>
    </w:p>
    <w:p>
      <w:pPr>
        <w:pStyle w:val="BodyText"/>
        <w:spacing w:before="130"/>
      </w:pPr>
      <w:r>
        <w:drawing>
          <wp:anchor distT="0" distB="0" distL="0" distR="0" simplePos="0" relativeHeight="251697152" behindDoc="1" locked="0" layoutInCell="1" allowOverlap="1">
            <wp:simplePos x="0" y="0"/>
            <wp:positionH relativeFrom="page">
              <wp:posOffset>2057400</wp:posOffset>
            </wp:positionH>
            <wp:positionV relativeFrom="paragraph">
              <wp:posOffset>416179</wp:posOffset>
            </wp:positionV>
            <wp:extent cx="571500" cy="38100"/>
            <wp:effectExtent l="0" t="0" r="0" b="0"/>
            <wp:wrapNone/>
            <wp:docPr id="8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5.png"/>
                    <pic:cNvPicPr/>
                  </pic:nvPicPr>
                  <pic:blipFill>
                    <a:blip xmlns:r="http://schemas.openxmlformats.org/officeDocument/2006/relationships" r:embed="rId48" cstate="print"/>
                    <a:stretch>
                      <a:fillRect/>
                    </a:stretch>
                  </pic:blipFill>
                  <pic:spPr>
                    <a:xfrm>
                      <a:off x="0" y="0"/>
                      <a:ext cx="571500" cy="38100"/>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3784600</wp:posOffset>
            </wp:positionH>
            <wp:positionV relativeFrom="paragraph">
              <wp:posOffset>403479</wp:posOffset>
            </wp:positionV>
            <wp:extent cx="635000" cy="38100"/>
            <wp:effectExtent l="0" t="0" r="0" b="0"/>
            <wp:wrapNone/>
            <wp:docPr id="9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6.png"/>
                    <pic:cNvPicPr/>
                  </pic:nvPicPr>
                  <pic:blipFill>
                    <a:blip xmlns:r="http://schemas.openxmlformats.org/officeDocument/2006/relationships" r:embed="rId49" cstate="print"/>
                    <a:stretch>
                      <a:fillRect/>
                    </a:stretch>
                  </pic:blipFill>
                  <pic:spPr>
                    <a:xfrm>
                      <a:off x="0" y="0"/>
                      <a:ext cx="635000" cy="38100"/>
                    </a:xfrm>
                    <a:prstGeom prst="rect">
                      <a:avLst/>
                    </a:prstGeom>
                  </pic:spPr>
                </pic:pic>
              </a:graphicData>
            </a:graphic>
          </wp:anchor>
        </w:drawing>
      </w:r>
      <w:r>
        <w:t>简单</w:t>
      </w:r>
      <w:r>
        <w:rPr>
          <w:b/>
          <w:position w:val="9"/>
          <w:sz w:val="42"/>
        </w:rPr>
        <w:t>分类</w:t>
      </w:r>
      <w:r>
        <w:t>：按</w:t>
      </w:r>
      <w:r>
        <w:rPr>
          <w:b/>
        </w:rPr>
        <w:t>材料</w:t>
      </w:r>
      <w:r>
        <w:t>分有粘土砖（以砂质粘土为主，化学成分是二氧化硅、氧化铝和氧化铁，目前</w:t>
      </w:r>
    </w:p>
    <w:p>
      <w:pPr>
        <w:pStyle w:val="BodyText"/>
        <w:spacing w:before="269" w:line="283" w:lineRule="auto"/>
        <w:ind w:right="824"/>
        <w:jc w:val="both"/>
      </w:pPr>
      <w:r>
        <w:drawing>
          <wp:anchor distT="0" distB="0" distL="0" distR="0" simplePos="0" relativeHeight="251710464" behindDoc="1" locked="0" layoutInCell="1" allowOverlap="1">
            <wp:simplePos x="0" y="0"/>
            <wp:positionH relativeFrom="page">
              <wp:posOffset>2755900</wp:posOffset>
            </wp:positionH>
            <wp:positionV relativeFrom="paragraph">
              <wp:posOffset>373253</wp:posOffset>
            </wp:positionV>
            <wp:extent cx="635000" cy="38100"/>
            <wp:effectExtent l="0" t="0" r="0" b="0"/>
            <wp:wrapNone/>
            <wp:docPr id="9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7.png"/>
                    <pic:cNvPicPr/>
                  </pic:nvPicPr>
                  <pic:blipFill>
                    <a:blip xmlns:r="http://schemas.openxmlformats.org/officeDocument/2006/relationships" r:embed="rId50" cstate="print"/>
                    <a:stretch>
                      <a:fillRect/>
                    </a:stretch>
                  </pic:blipFill>
                  <pic:spPr>
                    <a:xfrm>
                      <a:off x="0" y="0"/>
                      <a:ext cx="635000" cy="38100"/>
                    </a:xfrm>
                    <a:prstGeom prst="rect">
                      <a:avLst/>
                    </a:prstGeom>
                  </pic:spPr>
                </pic:pic>
              </a:graphicData>
            </a:graphic>
          </wp:anchor>
        </w:drawing>
      </w:r>
      <w:r>
        <w:drawing>
          <wp:anchor distT="0" distB="0" distL="0" distR="0" simplePos="0" relativeHeight="251711488" behindDoc="1" locked="0" layoutInCell="1" allowOverlap="1">
            <wp:simplePos x="0" y="0"/>
            <wp:positionH relativeFrom="page">
              <wp:posOffset>3543300</wp:posOffset>
            </wp:positionH>
            <wp:positionV relativeFrom="paragraph">
              <wp:posOffset>373253</wp:posOffset>
            </wp:positionV>
            <wp:extent cx="635000" cy="38100"/>
            <wp:effectExtent l="0" t="0" r="0" b="0"/>
            <wp:wrapNone/>
            <wp:docPr id="9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8.png"/>
                    <pic:cNvPicPr/>
                  </pic:nvPicPr>
                  <pic:blipFill>
                    <a:blip xmlns:r="http://schemas.openxmlformats.org/officeDocument/2006/relationships" r:embed="rId51" cstate="print"/>
                    <a:stretch>
                      <a:fillRect/>
                    </a:stretch>
                  </pic:blipFill>
                  <pic:spPr>
                    <a:xfrm>
                      <a:off x="0" y="0"/>
                      <a:ext cx="635000" cy="38100"/>
                    </a:xfrm>
                    <a:prstGeom prst="rect">
                      <a:avLst/>
                    </a:prstGeom>
                  </pic:spPr>
                </pic:pic>
              </a:graphicData>
            </a:graphic>
          </wp:anchor>
        </w:drawing>
      </w:r>
      <w:r>
        <w:drawing>
          <wp:anchor distT="0" distB="0" distL="0" distR="0" simplePos="0" relativeHeight="251712512" behindDoc="1" locked="0" layoutInCell="1" allowOverlap="1">
            <wp:simplePos x="0" y="0"/>
            <wp:positionH relativeFrom="page">
              <wp:posOffset>8724900</wp:posOffset>
            </wp:positionH>
            <wp:positionV relativeFrom="paragraph">
              <wp:posOffset>373253</wp:posOffset>
            </wp:positionV>
            <wp:extent cx="1422400" cy="38100"/>
            <wp:effectExtent l="0" t="0" r="0" b="0"/>
            <wp:wrapNone/>
            <wp:docPr id="9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9.png"/>
                    <pic:cNvPicPr/>
                  </pic:nvPicPr>
                  <pic:blipFill>
                    <a:blip xmlns:r="http://schemas.openxmlformats.org/officeDocument/2006/relationships" r:embed="rId52" cstate="print"/>
                    <a:stretch>
                      <a:fillRect/>
                    </a:stretch>
                  </pic:blipFill>
                  <pic:spPr>
                    <a:xfrm>
                      <a:off x="0" y="0"/>
                      <a:ext cx="1422400" cy="38100"/>
                    </a:xfrm>
                    <a:prstGeom prst="rect">
                      <a:avLst/>
                    </a:prstGeom>
                  </pic:spPr>
                </pic:pic>
              </a:graphicData>
            </a:graphic>
          </wp:anchor>
        </w:drawing>
      </w:r>
      <w:r>
        <w:drawing>
          <wp:anchor distT="0" distB="0" distL="0" distR="0" simplePos="0" relativeHeight="251713536" behindDoc="1" locked="0" layoutInCell="1" allowOverlap="1">
            <wp:simplePos x="0" y="0"/>
            <wp:positionH relativeFrom="page">
              <wp:posOffset>1663700</wp:posOffset>
            </wp:positionH>
            <wp:positionV relativeFrom="paragraph">
              <wp:posOffset>665353</wp:posOffset>
            </wp:positionV>
            <wp:extent cx="838200" cy="38100"/>
            <wp:effectExtent l="0" t="0" r="0" b="0"/>
            <wp:wrapNone/>
            <wp:docPr id="9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0.png"/>
                    <pic:cNvPicPr/>
                  </pic:nvPicPr>
                  <pic:blipFill>
                    <a:blip xmlns:r="http://schemas.openxmlformats.org/officeDocument/2006/relationships" r:embed="rId53" cstate="print"/>
                    <a:stretch>
                      <a:fillRect/>
                    </a:stretch>
                  </pic:blipFill>
                  <pic:spPr>
                    <a:xfrm>
                      <a:off x="0" y="0"/>
                      <a:ext cx="838200" cy="3810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6083300</wp:posOffset>
            </wp:positionH>
            <wp:positionV relativeFrom="paragraph">
              <wp:posOffset>665353</wp:posOffset>
            </wp:positionV>
            <wp:extent cx="444500" cy="38100"/>
            <wp:effectExtent l="0" t="0" r="0" b="0"/>
            <wp:wrapNone/>
            <wp:docPr id="10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1.png"/>
                    <pic:cNvPicPr/>
                  </pic:nvPicPr>
                  <pic:blipFill>
                    <a:blip xmlns:r="http://schemas.openxmlformats.org/officeDocument/2006/relationships" r:embed="rId54" cstate="print"/>
                    <a:stretch>
                      <a:fillRect/>
                    </a:stretch>
                  </pic:blipFill>
                  <pic:spPr>
                    <a:xfrm>
                      <a:off x="0" y="0"/>
                      <a:ext cx="444500" cy="381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8496300</wp:posOffset>
            </wp:positionH>
            <wp:positionV relativeFrom="paragraph">
              <wp:posOffset>665353</wp:posOffset>
            </wp:positionV>
            <wp:extent cx="444500" cy="38100"/>
            <wp:effectExtent l="0" t="0" r="0" b="0"/>
            <wp:wrapNone/>
            <wp:docPr id="10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2.png"/>
                    <pic:cNvPicPr/>
                  </pic:nvPicPr>
                  <pic:blipFill>
                    <a:blip xmlns:r="http://schemas.openxmlformats.org/officeDocument/2006/relationships" r:embed="rId55" cstate="print"/>
                    <a:stretch>
                      <a:fillRect/>
                    </a:stretch>
                  </pic:blipFill>
                  <pic:spPr>
                    <a:xfrm>
                      <a:off x="0" y="0"/>
                      <a:ext cx="444500" cy="38100"/>
                    </a:xfrm>
                    <a:prstGeom prst="rect">
                      <a:avLst/>
                    </a:prstGeom>
                  </pic:spPr>
                </pic:pic>
              </a:graphicData>
            </a:graphic>
          </wp:anchor>
        </w:drawing>
      </w:r>
      <w:r>
        <w:t>限制使用</w:t>
      </w:r>
      <w:r>
        <w:rPr>
          <w:spacing w:val="-162"/>
        </w:rPr>
        <w:t>）</w:t>
      </w:r>
      <w:r>
        <w:rPr>
          <w:spacing w:val="-11"/>
        </w:rPr>
        <w:t>、炉渣砖、灰渣砖等，利用工业废料、煤矸石、粉煤灰等。按</w:t>
      </w:r>
      <w:r>
        <w:rPr>
          <w:b/>
        </w:rPr>
        <w:t>形状</w:t>
      </w:r>
      <w:r>
        <w:rPr>
          <w:spacing w:val="-6"/>
        </w:rPr>
        <w:t xml:space="preserve">分有实心砖、多孔砖 </w:t>
      </w:r>
      <w:r>
        <w:rPr>
          <w:spacing w:val="-1"/>
        </w:rPr>
        <w:t>和空心砖等。普通粘土砖根据</w:t>
      </w:r>
      <w:r>
        <w:rPr>
          <w:b/>
          <w:spacing w:val="1"/>
        </w:rPr>
        <w:t>生产方法</w:t>
      </w:r>
      <w:r>
        <w:rPr>
          <w:spacing w:val="-1"/>
        </w:rPr>
        <w:t>的不同分为青砖</w:t>
      </w:r>
      <w:r>
        <w:t>（还原气氛中焙烧）</w:t>
      </w:r>
      <w:r>
        <w:rPr>
          <w:spacing w:val="-2"/>
        </w:rPr>
        <w:t>和红砖</w:t>
      </w:r>
      <w:r>
        <w:t>（</w:t>
      </w:r>
      <w:r>
        <w:rPr>
          <w:spacing w:val="-4"/>
        </w:rPr>
        <w:t>氧化气氛中</w:t>
      </w:r>
      <w:r>
        <w:t>焙烧</w:t>
      </w:r>
      <w:r>
        <w:rPr>
          <w:spacing w:val="-162"/>
        </w:rPr>
        <w:t>）</w:t>
      </w:r>
      <w:r>
        <w:t>。</w:t>
      </w:r>
    </w:p>
    <w:p>
      <w:pPr>
        <w:spacing w:before="68"/>
        <w:ind w:left="108" w:right="0" w:firstLine="0"/>
        <w:jc w:val="left"/>
        <w:rPr>
          <w:sz w:val="31"/>
        </w:rPr>
      </w:pPr>
      <w:r>
        <w:drawing>
          <wp:anchor distT="0" distB="0" distL="0" distR="0" simplePos="0" relativeHeight="251698176" behindDoc="1" locked="0" layoutInCell="1" allowOverlap="1">
            <wp:simplePos x="0" y="0"/>
            <wp:positionH relativeFrom="page">
              <wp:posOffset>2463800</wp:posOffset>
            </wp:positionH>
            <wp:positionV relativeFrom="paragraph">
              <wp:posOffset>376300</wp:posOffset>
            </wp:positionV>
            <wp:extent cx="558800" cy="38100"/>
            <wp:effectExtent l="0" t="0" r="0" b="0"/>
            <wp:wrapNone/>
            <wp:docPr id="105"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3.png"/>
                    <pic:cNvPicPr/>
                  </pic:nvPicPr>
                  <pic:blipFill>
                    <a:blip xmlns:r="http://schemas.openxmlformats.org/officeDocument/2006/relationships" r:embed="rId56" cstate="print"/>
                    <a:stretch>
                      <a:fillRect/>
                    </a:stretch>
                  </pic:blipFill>
                  <pic:spPr>
                    <a:xfrm>
                      <a:off x="0" y="0"/>
                      <a:ext cx="558800" cy="38100"/>
                    </a:xfrm>
                    <a:prstGeom prst="rect">
                      <a:avLst/>
                    </a:prstGeom>
                  </pic:spPr>
                </pic:pic>
              </a:graphicData>
            </a:graphic>
          </wp:anchor>
        </w:drawing>
      </w:r>
      <w:r>
        <w:rPr>
          <w:spacing w:val="-2"/>
          <w:w w:val="125"/>
          <w:sz w:val="42"/>
          <w:vertAlign w:val="subscript"/>
        </w:rPr>
        <w:t>标准砖的</w:t>
      </w:r>
      <w:r>
        <w:rPr>
          <w:b/>
          <w:spacing w:val="1"/>
          <w:w w:val="110"/>
          <w:sz w:val="42"/>
          <w:vertAlign w:val="baseline"/>
        </w:rPr>
        <w:t>规格</w:t>
      </w:r>
      <w:r>
        <w:rPr>
          <w:spacing w:val="-53"/>
          <w:w w:val="110"/>
          <w:position w:val="-8"/>
          <w:sz w:val="31"/>
          <w:vertAlign w:val="baseline"/>
        </w:rPr>
        <w:t xml:space="preserve">为 </w:t>
      </w:r>
      <w:r>
        <w:rPr>
          <w:b/>
          <w:color w:val="FF0000"/>
          <w:w w:val="110"/>
          <w:sz w:val="42"/>
          <w:vertAlign w:val="baseline"/>
        </w:rPr>
        <w:t>53×115×240</w:t>
      </w:r>
      <w:r>
        <w:rPr>
          <w:b/>
          <w:color w:val="FF0000"/>
          <w:spacing w:val="-137"/>
          <w:w w:val="110"/>
          <w:sz w:val="42"/>
          <w:vertAlign w:val="baseline"/>
        </w:rPr>
        <w:t xml:space="preserve"> </w:t>
      </w:r>
      <w:r>
        <w:rPr>
          <w:spacing w:val="-23"/>
          <w:w w:val="110"/>
          <w:position w:val="-8"/>
          <w:sz w:val="31"/>
          <w:vertAlign w:val="baseline"/>
        </w:rPr>
        <w:t xml:space="preserve">毫米。以 </w:t>
      </w:r>
      <w:r>
        <w:rPr>
          <w:b/>
          <w:color w:val="FF0000"/>
          <w:w w:val="110"/>
          <w:sz w:val="42"/>
          <w:vertAlign w:val="baseline"/>
        </w:rPr>
        <w:t>1：2：4</w:t>
      </w:r>
      <w:r>
        <w:rPr>
          <w:b/>
          <w:color w:val="FF0000"/>
          <w:spacing w:val="-137"/>
          <w:w w:val="110"/>
          <w:sz w:val="42"/>
          <w:vertAlign w:val="baseline"/>
        </w:rPr>
        <w:t xml:space="preserve"> </w:t>
      </w:r>
      <w:r>
        <w:rPr>
          <w:w w:val="110"/>
          <w:position w:val="-8"/>
          <w:sz w:val="31"/>
          <w:vertAlign w:val="baseline"/>
        </w:rPr>
        <w:t>为其基本特征。</w:t>
      </w:r>
    </w:p>
    <w:p>
      <w:pPr>
        <w:pStyle w:val="BodyText"/>
        <w:spacing w:before="276" w:line="660" w:lineRule="atLeast"/>
        <w:ind w:right="745"/>
      </w:pPr>
      <w:r>
        <w:drawing>
          <wp:anchor distT="0" distB="0" distL="0" distR="0" simplePos="0" relativeHeight="251699200" behindDoc="1" locked="0" layoutInCell="1" allowOverlap="1">
            <wp:simplePos x="0" y="0"/>
            <wp:positionH relativeFrom="page">
              <wp:posOffset>2057400</wp:posOffset>
            </wp:positionH>
            <wp:positionV relativeFrom="paragraph">
              <wp:posOffset>550934</wp:posOffset>
            </wp:positionV>
            <wp:extent cx="571500" cy="38100"/>
            <wp:effectExtent l="0" t="0" r="0" b="0"/>
            <wp:wrapNone/>
            <wp:docPr id="10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4.png"/>
                    <pic:cNvPicPr/>
                  </pic:nvPicPr>
                  <pic:blipFill>
                    <a:blip xmlns:r="http://schemas.openxmlformats.org/officeDocument/2006/relationships" r:embed="rId57" cstate="print"/>
                    <a:stretch>
                      <a:fillRect/>
                    </a:stretch>
                  </pic:blipFill>
                  <pic:spPr>
                    <a:xfrm>
                      <a:off x="0" y="0"/>
                      <a:ext cx="571500" cy="38100"/>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4445000</wp:posOffset>
            </wp:positionH>
            <wp:positionV relativeFrom="paragraph">
              <wp:posOffset>538234</wp:posOffset>
            </wp:positionV>
            <wp:extent cx="3644900" cy="38100"/>
            <wp:effectExtent l="0" t="0" r="0" b="0"/>
            <wp:wrapNone/>
            <wp:docPr id="10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5.png"/>
                    <pic:cNvPicPr/>
                  </pic:nvPicPr>
                  <pic:blipFill>
                    <a:blip xmlns:r="http://schemas.openxmlformats.org/officeDocument/2006/relationships" r:embed="rId58" cstate="print"/>
                    <a:stretch>
                      <a:fillRect/>
                    </a:stretch>
                  </pic:blipFill>
                  <pic:spPr>
                    <a:xfrm>
                      <a:off x="0" y="0"/>
                      <a:ext cx="3644900" cy="38100"/>
                    </a:xfrm>
                    <a:prstGeom prst="rect">
                      <a:avLst/>
                    </a:prstGeom>
                  </pic:spPr>
                </pic:pic>
              </a:graphicData>
            </a:graphic>
          </wp:anchor>
        </w:drawing>
      </w:r>
      <w:r>
        <w:drawing>
          <wp:anchor distT="0" distB="0" distL="0" distR="0" simplePos="0" relativeHeight="251717632" behindDoc="1" locked="0" layoutInCell="1" allowOverlap="1">
            <wp:simplePos x="0" y="0"/>
            <wp:positionH relativeFrom="page">
              <wp:posOffset>2463800</wp:posOffset>
            </wp:positionH>
            <wp:positionV relativeFrom="paragraph">
              <wp:posOffset>970034</wp:posOffset>
            </wp:positionV>
            <wp:extent cx="431800" cy="25400"/>
            <wp:effectExtent l="0" t="0" r="0" b="0"/>
            <wp:wrapNone/>
            <wp:docPr id="11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6.png"/>
                    <pic:cNvPicPr/>
                  </pic:nvPicPr>
                  <pic:blipFill>
                    <a:blip xmlns:r="http://schemas.openxmlformats.org/officeDocument/2006/relationships" r:embed="rId59" cstate="print"/>
                    <a:stretch>
                      <a:fillRect/>
                    </a:stretch>
                  </pic:blipFill>
                  <pic:spPr>
                    <a:xfrm>
                      <a:off x="0" y="0"/>
                      <a:ext cx="431800" cy="25400"/>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4864100</wp:posOffset>
            </wp:positionH>
            <wp:positionV relativeFrom="paragraph">
              <wp:posOffset>970034</wp:posOffset>
            </wp:positionV>
            <wp:extent cx="431800" cy="25400"/>
            <wp:effectExtent l="0" t="0" r="0" b="0"/>
            <wp:wrapNone/>
            <wp:docPr id="11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7.png"/>
                    <pic:cNvPicPr/>
                  </pic:nvPicPr>
                  <pic:blipFill>
                    <a:blip xmlns:r="http://schemas.openxmlformats.org/officeDocument/2006/relationships" r:embed="rId60" cstate="print"/>
                    <a:stretch>
                      <a:fillRect/>
                    </a:stretch>
                  </pic:blipFill>
                  <pic:spPr>
                    <a:xfrm>
                      <a:off x="0" y="0"/>
                      <a:ext cx="431800" cy="25400"/>
                    </a:xfrm>
                    <a:prstGeom prst="rect">
                      <a:avLst/>
                    </a:prstGeom>
                  </pic:spPr>
                </pic:pic>
              </a:graphicData>
            </a:graphic>
          </wp:anchor>
        </w:drawing>
      </w:r>
      <w:r>
        <w:t>砖的</w:t>
      </w:r>
      <w:r>
        <w:rPr>
          <w:b/>
          <w:position w:val="9"/>
          <w:sz w:val="42"/>
        </w:rPr>
        <w:t>强度</w:t>
      </w:r>
      <w:r>
        <w:t xml:space="preserve">以标号表示，分别为MU30、MU25、MU20、MU15、MU10 和 MU7.5 </w:t>
      </w:r>
      <w:r>
        <w:rPr>
          <w:b/>
          <w:color w:val="FF0000"/>
          <w:position w:val="9"/>
          <w:sz w:val="42"/>
        </w:rPr>
        <w:t>六</w:t>
      </w:r>
      <w:r>
        <w:t>级。其强度等级的确定除依据抗压强度外还考虑了规定的抗折强度要求。</w:t>
      </w:r>
    </w:p>
    <w:p>
      <w:pPr>
        <w:pStyle w:val="BodyText"/>
        <w:spacing w:before="77"/>
      </w:pPr>
      <w:r>
        <w:t>常用砌体块材的选用：</w:t>
      </w:r>
    </w:p>
    <w:p>
      <w:pPr>
        <w:spacing w:before="44"/>
        <w:ind w:left="108" w:right="0" w:firstLine="0"/>
        <w:jc w:val="left"/>
        <w:rPr>
          <w:sz w:val="31"/>
        </w:rPr>
      </w:pPr>
      <w:r>
        <w:rPr>
          <w:sz w:val="31"/>
        </w:rPr>
        <w:t xml:space="preserve">砖的等级强度常采用 </w:t>
      </w:r>
      <w:r>
        <w:rPr>
          <w:b/>
          <w:color w:val="FF0000"/>
          <w:position w:val="1"/>
          <w:sz w:val="33"/>
        </w:rPr>
        <w:t>MU10、MU7.5</w:t>
      </w:r>
      <w:r>
        <w:rPr>
          <w:sz w:val="31"/>
        </w:rPr>
        <w:t>，</w:t>
      </w:r>
      <w:r>
        <w:rPr>
          <w:b/>
          <w:sz w:val="31"/>
        </w:rPr>
        <w:t>石材</w:t>
      </w:r>
      <w:r>
        <w:rPr>
          <w:sz w:val="31"/>
        </w:rPr>
        <w:t xml:space="preserve">的强度等级常采用 </w:t>
      </w:r>
      <w:r>
        <w:rPr>
          <w:b/>
          <w:color w:val="FF0000"/>
          <w:position w:val="1"/>
          <w:sz w:val="33"/>
        </w:rPr>
        <w:t>MU40、MU30、MU20、MU15</w:t>
      </w:r>
      <w:r>
        <w:rPr>
          <w:sz w:val="31"/>
        </w:rPr>
        <w:t>。</w:t>
      </w:r>
    </w:p>
    <w:p>
      <w:pPr>
        <w:pStyle w:val="BodyText"/>
        <w:spacing w:before="68" w:line="283" w:lineRule="auto"/>
        <w:ind w:right="771"/>
      </w:pPr>
      <w:r>
        <w:drawing>
          <wp:anchor distT="0" distB="0" distL="0" distR="0" simplePos="0" relativeHeight="251719680" behindDoc="1" locked="0" layoutInCell="1" allowOverlap="1">
            <wp:simplePos x="0" y="0"/>
            <wp:positionH relativeFrom="page">
              <wp:posOffset>2667000</wp:posOffset>
            </wp:positionH>
            <wp:positionV relativeFrom="paragraph">
              <wp:posOffset>537718</wp:posOffset>
            </wp:positionV>
            <wp:extent cx="3276600" cy="38100"/>
            <wp:effectExtent l="0" t="0" r="0" b="0"/>
            <wp:wrapNone/>
            <wp:docPr id="11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8.png"/>
                    <pic:cNvPicPr/>
                  </pic:nvPicPr>
                  <pic:blipFill>
                    <a:blip xmlns:r="http://schemas.openxmlformats.org/officeDocument/2006/relationships" r:embed="rId61" cstate="print"/>
                    <a:stretch>
                      <a:fillRect/>
                    </a:stretch>
                  </pic:blipFill>
                  <pic:spPr>
                    <a:xfrm>
                      <a:off x="0" y="0"/>
                      <a:ext cx="3276600" cy="38100"/>
                    </a:xfrm>
                    <a:prstGeom prst="rect">
                      <a:avLst/>
                    </a:prstGeom>
                  </pic:spPr>
                </pic:pic>
              </a:graphicData>
            </a:graphic>
          </wp:anchor>
        </w:drawing>
      </w:r>
      <w:r>
        <w:rPr>
          <w:b/>
        </w:rPr>
        <w:t>六层及六层以上</w:t>
      </w:r>
      <w:r>
        <w:t>房屋的外墙、潮湿房间的墙，以及受振动或层高大于6m 的墙、柱所用材料的最低强度等级，砖为 MU10、砌块为 MU5、石材为 MU20。</w:t>
      </w:r>
    </w:p>
    <w:p>
      <w:pPr>
        <w:spacing w:before="0" w:line="407" w:lineRule="exact"/>
        <w:ind w:left="108" w:right="0" w:firstLine="0"/>
        <w:jc w:val="left"/>
        <w:rPr>
          <w:sz w:val="31"/>
        </w:rPr>
      </w:pPr>
      <w:r>
        <w:rPr>
          <w:b/>
          <w:color w:val="FFBF00"/>
          <w:position w:val="4"/>
          <w:sz w:val="36"/>
        </w:rPr>
        <w:t>砂浆</w:t>
      </w:r>
      <w:r>
        <w:rPr>
          <w:sz w:val="31"/>
        </w:rPr>
        <w:t>的分类和标号：</w:t>
      </w:r>
    </w:p>
    <w:p>
      <w:pPr>
        <w:pStyle w:val="BodyText"/>
        <w:spacing w:before="130"/>
      </w:pPr>
      <w:r>
        <w:drawing>
          <wp:anchor distT="0" distB="0" distL="0" distR="0" simplePos="0" relativeHeight="251700224" behindDoc="1" locked="0" layoutInCell="1" allowOverlap="1">
            <wp:simplePos x="0" y="0"/>
            <wp:positionH relativeFrom="page">
              <wp:posOffset>1866900</wp:posOffset>
            </wp:positionH>
            <wp:positionV relativeFrom="paragraph">
              <wp:posOffset>415289</wp:posOffset>
            </wp:positionV>
            <wp:extent cx="558800" cy="38100"/>
            <wp:effectExtent l="0" t="0" r="0" b="0"/>
            <wp:wrapNone/>
            <wp:docPr id="11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9.png"/>
                    <pic:cNvPicPr/>
                  </pic:nvPicPr>
                  <pic:blipFill>
                    <a:blip xmlns:r="http://schemas.openxmlformats.org/officeDocument/2006/relationships" r:embed="rId62" cstate="print"/>
                    <a:stretch>
                      <a:fillRect/>
                    </a:stretch>
                  </pic:blipFill>
                  <pic:spPr>
                    <a:xfrm>
                      <a:off x="0" y="0"/>
                      <a:ext cx="558800" cy="38100"/>
                    </a:xfrm>
                    <a:prstGeom prst="rect">
                      <a:avLst/>
                    </a:prstGeom>
                  </pic:spPr>
                </pic:pic>
              </a:graphicData>
            </a:graphic>
          </wp:anchor>
        </w:drawing>
      </w:r>
      <w:r>
        <w:drawing>
          <wp:anchor distT="0" distB="0" distL="0" distR="0" simplePos="0" relativeHeight="251720704" behindDoc="1" locked="0" layoutInCell="1" allowOverlap="1">
            <wp:simplePos x="0" y="0"/>
            <wp:positionH relativeFrom="page">
              <wp:posOffset>3238500</wp:posOffset>
            </wp:positionH>
            <wp:positionV relativeFrom="paragraph">
              <wp:posOffset>415289</wp:posOffset>
            </wp:positionV>
            <wp:extent cx="3009900" cy="25400"/>
            <wp:effectExtent l="0" t="0" r="0" b="0"/>
            <wp:wrapNone/>
            <wp:docPr id="11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60.png"/>
                    <pic:cNvPicPr/>
                  </pic:nvPicPr>
                  <pic:blipFill>
                    <a:blip xmlns:r="http://schemas.openxmlformats.org/officeDocument/2006/relationships" r:embed="rId63" cstate="print"/>
                    <a:stretch>
                      <a:fillRect/>
                    </a:stretch>
                  </pic:blipFill>
                  <pic:spPr>
                    <a:xfrm>
                      <a:off x="0" y="0"/>
                      <a:ext cx="3009900" cy="25400"/>
                    </a:xfrm>
                    <a:prstGeom prst="rect">
                      <a:avLst/>
                    </a:prstGeom>
                  </pic:spPr>
                </pic:pic>
              </a:graphicData>
            </a:graphic>
          </wp:anchor>
        </w:drawing>
      </w:r>
      <w:r>
        <w:t>以</w:t>
      </w:r>
      <w:r>
        <w:rPr>
          <w:b/>
          <w:position w:val="9"/>
          <w:sz w:val="42"/>
        </w:rPr>
        <w:t>标号</w:t>
      </w:r>
      <w:r>
        <w:t>表示，有150、100、75、50、25、10 和 4 号</w:t>
      </w:r>
      <w:r>
        <w:rPr>
          <w:b/>
          <w:color w:val="FF0000"/>
          <w:position w:val="9"/>
          <w:sz w:val="42"/>
        </w:rPr>
        <w:t>七</w:t>
      </w:r>
      <w:r>
        <w:t>种标号（M15、M10、M7.5、M5、M2.5、M1、</w:t>
      </w:r>
    </w:p>
    <w:p>
      <w:pPr>
        <w:spacing w:before="242" w:line="261" w:lineRule="auto"/>
        <w:ind w:left="108" w:right="597" w:firstLine="0"/>
        <w:jc w:val="left"/>
        <w:rPr>
          <w:sz w:val="33"/>
        </w:rPr>
      </w:pPr>
      <w:r>
        <w:rPr>
          <w:w w:val="102"/>
          <w:sz w:val="31"/>
        </w:rPr>
        <w:t>M0.4</w:t>
      </w:r>
      <w:r>
        <w:rPr>
          <w:spacing w:val="-162"/>
          <w:w w:val="102"/>
          <w:sz w:val="31"/>
        </w:rPr>
        <w:t>）</w:t>
      </w:r>
      <w:r>
        <w:rPr>
          <w:w w:val="102"/>
          <w:sz w:val="31"/>
        </w:rPr>
        <w:t>。常用砌筑砂浆是</w:t>
      </w:r>
      <w:r>
        <w:rPr>
          <w:spacing w:val="-86"/>
          <w:sz w:val="31"/>
        </w:rPr>
        <w:t xml:space="preserve"> </w:t>
      </w:r>
      <w:r>
        <w:rPr>
          <w:b/>
          <w:color w:val="FF0000"/>
          <w:w w:val="99"/>
          <w:position w:val="1"/>
          <w:sz w:val="33"/>
        </w:rPr>
        <w:t>M1</w:t>
      </w:r>
      <w:r>
        <w:rPr>
          <w:b/>
          <w:color w:val="FF0000"/>
          <w:w w:val="99"/>
          <w:position w:val="1"/>
          <w:sz w:val="33"/>
        </w:rPr>
        <w:t>～</w:t>
      </w:r>
      <w:r>
        <w:rPr>
          <w:b/>
          <w:color w:val="FF0000"/>
          <w:w w:val="99"/>
          <w:position w:val="1"/>
          <w:sz w:val="33"/>
        </w:rPr>
        <w:t>M5</w:t>
      </w:r>
      <w:r>
        <w:rPr>
          <w:b/>
          <w:color w:val="FF0000"/>
          <w:spacing w:val="-69"/>
          <w:position w:val="1"/>
          <w:sz w:val="33"/>
        </w:rPr>
        <w:t xml:space="preserve"> </w:t>
      </w:r>
      <w:r>
        <w:rPr>
          <w:spacing w:val="-2"/>
          <w:w w:val="102"/>
          <w:sz w:val="31"/>
        </w:rPr>
        <w:t>级。在强度等级相同的条件下，采用</w:t>
      </w:r>
      <w:r>
        <w:rPr>
          <w:spacing w:val="-2"/>
          <w:w w:val="101"/>
          <w:position w:val="1"/>
          <w:sz w:val="33"/>
        </w:rPr>
        <w:t>水泥砂浆砌筑的砌体强度要</w:t>
      </w:r>
      <w:r>
        <w:rPr>
          <w:position w:val="1"/>
          <w:sz w:val="33"/>
        </w:rPr>
        <w:t>比用水泥混合砂浆时</w:t>
      </w:r>
      <w:r>
        <w:rPr>
          <w:spacing w:val="-186"/>
          <w:position w:val="1"/>
          <w:sz w:val="33"/>
        </w:rPr>
        <w:t>低</w:t>
      </w:r>
      <w:r>
        <w:rPr>
          <w:spacing w:val="-4"/>
          <w:sz w:val="31"/>
        </w:rPr>
        <w:t>。</w:t>
      </w:r>
      <w:r>
        <w:rPr>
          <w:spacing w:val="-7"/>
          <w:position w:val="1"/>
          <w:sz w:val="33"/>
        </w:rPr>
        <w:t>石灰砂浆和粘土砂浆不能用于地面以下或防潮层以下的砌</w:t>
      </w:r>
      <w:r>
        <w:rPr>
          <w:spacing w:val="-166"/>
          <w:sz w:val="31"/>
        </w:rPr>
        <w:t>。</w:t>
      </w:r>
      <w:r>
        <w:rPr>
          <w:position w:val="1"/>
          <w:sz w:val="33"/>
        </w:rPr>
        <w:t>体</w:t>
      </w:r>
    </w:p>
    <w:p>
      <w:pPr>
        <w:pStyle w:val="BodyText"/>
        <w:spacing w:before="32"/>
      </w:pPr>
      <w:r>
        <w:t>砖墙的砌式：</w:t>
      </w:r>
    </w:p>
    <w:p>
      <w:pPr>
        <w:pStyle w:val="BodyText"/>
        <w:spacing w:before="141"/>
      </w:pPr>
      <w:r>
        <w:drawing>
          <wp:anchor distT="0" distB="0" distL="0" distR="0" simplePos="0" relativeHeight="251701248" behindDoc="1" locked="0" layoutInCell="1" allowOverlap="1">
            <wp:simplePos x="0" y="0"/>
            <wp:positionH relativeFrom="page">
              <wp:posOffset>2260600</wp:posOffset>
            </wp:positionH>
            <wp:positionV relativeFrom="paragraph">
              <wp:posOffset>422275</wp:posOffset>
            </wp:positionV>
            <wp:extent cx="571500" cy="38100"/>
            <wp:effectExtent l="0" t="0" r="0" b="0"/>
            <wp:wrapNone/>
            <wp:docPr id="12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61.png"/>
                    <pic:cNvPicPr/>
                  </pic:nvPicPr>
                  <pic:blipFill>
                    <a:blip xmlns:r="http://schemas.openxmlformats.org/officeDocument/2006/relationships" r:embed="rId48" cstate="print"/>
                    <a:stretch>
                      <a:fillRect/>
                    </a:stretch>
                  </pic:blipFill>
                  <pic:spPr>
                    <a:xfrm>
                      <a:off x="0" y="0"/>
                      <a:ext cx="571500" cy="38100"/>
                    </a:xfrm>
                    <a:prstGeom prst="rect">
                      <a:avLst/>
                    </a:prstGeom>
                  </pic:spPr>
                </pic:pic>
              </a:graphicData>
            </a:graphic>
          </wp:anchor>
        </w:drawing>
      </w:r>
      <w:r>
        <w:drawing>
          <wp:anchor distT="0" distB="0" distL="0" distR="0" simplePos="0" relativeHeight="251721728" behindDoc="1" locked="0" layoutInCell="1" allowOverlap="1">
            <wp:simplePos x="0" y="0"/>
            <wp:positionH relativeFrom="page">
              <wp:posOffset>2997200</wp:posOffset>
            </wp:positionH>
            <wp:positionV relativeFrom="paragraph">
              <wp:posOffset>422275</wp:posOffset>
            </wp:positionV>
            <wp:extent cx="635000" cy="25400"/>
            <wp:effectExtent l="0" t="0" r="0" b="0"/>
            <wp:wrapNone/>
            <wp:docPr id="12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62.png"/>
                    <pic:cNvPicPr/>
                  </pic:nvPicPr>
                  <pic:blipFill>
                    <a:blip xmlns:r="http://schemas.openxmlformats.org/officeDocument/2006/relationships" r:embed="rId64" cstate="print"/>
                    <a:stretch>
                      <a:fillRect/>
                    </a:stretch>
                  </pic:blipFill>
                  <pic:spPr>
                    <a:xfrm>
                      <a:off x="0" y="0"/>
                      <a:ext cx="635000" cy="25400"/>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5105400</wp:posOffset>
            </wp:positionH>
            <wp:positionV relativeFrom="paragraph">
              <wp:posOffset>422275</wp:posOffset>
            </wp:positionV>
            <wp:extent cx="1041400" cy="25400"/>
            <wp:effectExtent l="0" t="0" r="0" b="0"/>
            <wp:wrapNone/>
            <wp:docPr id="125"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63.png"/>
                    <pic:cNvPicPr/>
                  </pic:nvPicPr>
                  <pic:blipFill>
                    <a:blip xmlns:r="http://schemas.openxmlformats.org/officeDocument/2006/relationships" r:embed="rId65" cstate="print"/>
                    <a:stretch>
                      <a:fillRect/>
                    </a:stretch>
                  </pic:blipFill>
                  <pic:spPr>
                    <a:xfrm>
                      <a:off x="0" y="0"/>
                      <a:ext cx="1041400" cy="254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6311900</wp:posOffset>
            </wp:positionH>
            <wp:positionV relativeFrom="paragraph">
              <wp:posOffset>422275</wp:posOffset>
            </wp:positionV>
            <wp:extent cx="1028700" cy="25400"/>
            <wp:effectExtent l="0" t="0" r="0" b="0"/>
            <wp:wrapNone/>
            <wp:docPr id="12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64.png"/>
                    <pic:cNvPicPr/>
                  </pic:nvPicPr>
                  <pic:blipFill>
                    <a:blip xmlns:r="http://schemas.openxmlformats.org/officeDocument/2006/relationships" r:embed="rId66" cstate="print"/>
                    <a:stretch>
                      <a:fillRect/>
                    </a:stretch>
                  </pic:blipFill>
                  <pic:spPr>
                    <a:xfrm>
                      <a:off x="0" y="0"/>
                      <a:ext cx="1028700" cy="254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7505700</wp:posOffset>
            </wp:positionH>
            <wp:positionV relativeFrom="paragraph">
              <wp:posOffset>413131</wp:posOffset>
            </wp:positionV>
            <wp:extent cx="1447800" cy="38100"/>
            <wp:effectExtent l="0" t="0" r="0" b="0"/>
            <wp:wrapNone/>
            <wp:docPr id="12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5.png"/>
                    <pic:cNvPicPr/>
                  </pic:nvPicPr>
                  <pic:blipFill>
                    <a:blip xmlns:r="http://schemas.openxmlformats.org/officeDocument/2006/relationships" r:embed="rId67" cstate="print"/>
                    <a:stretch>
                      <a:fillRect/>
                    </a:stretch>
                  </pic:blipFill>
                  <pic:spPr>
                    <a:xfrm>
                      <a:off x="0" y="0"/>
                      <a:ext cx="1447800" cy="38100"/>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9105900</wp:posOffset>
            </wp:positionH>
            <wp:positionV relativeFrom="paragraph">
              <wp:posOffset>422275</wp:posOffset>
            </wp:positionV>
            <wp:extent cx="1041400" cy="25400"/>
            <wp:effectExtent l="0" t="0" r="0" b="0"/>
            <wp:wrapNone/>
            <wp:docPr id="13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6.png"/>
                    <pic:cNvPicPr/>
                  </pic:nvPicPr>
                  <pic:blipFill>
                    <a:blip xmlns:r="http://schemas.openxmlformats.org/officeDocument/2006/relationships" r:embed="rId68" cstate="print"/>
                    <a:stretch>
                      <a:fillRect/>
                    </a:stretch>
                  </pic:blipFill>
                  <pic:spPr>
                    <a:xfrm>
                      <a:off x="0" y="0"/>
                      <a:ext cx="1041400" cy="25400"/>
                    </a:xfrm>
                    <a:prstGeom prst="rect">
                      <a:avLst/>
                    </a:prstGeom>
                  </pic:spPr>
                </pic:pic>
              </a:graphicData>
            </a:graphic>
          </wp:anchor>
        </w:drawing>
      </w:r>
      <w:r>
        <w:rPr>
          <w:spacing w:val="-2"/>
        </w:rPr>
        <w:t>常见的</w:t>
      </w:r>
      <w:r>
        <w:rPr>
          <w:b/>
          <w:spacing w:val="1"/>
          <w:position w:val="9"/>
          <w:sz w:val="42"/>
        </w:rPr>
        <w:t>砌式</w:t>
      </w:r>
      <w:r>
        <w:rPr>
          <w:spacing w:val="-3"/>
        </w:rPr>
        <w:t>有全顺式</w:t>
      </w:r>
      <w:r>
        <w:t>（又称走砖式</w:t>
      </w:r>
      <w:r>
        <w:rPr>
          <w:spacing w:val="-166"/>
        </w:rPr>
        <w:t>）</w:t>
      </w:r>
      <w:r>
        <w:rPr>
          <w:spacing w:val="-4"/>
        </w:rPr>
        <w:t>、一顶一顺式、一顶多顺式、每皮顶顺相间式及两平一侧式</w:t>
      </w:r>
    </w:p>
    <w:p>
      <w:pPr>
        <w:spacing w:after="0"/>
        <w:sectPr>
          <w:pgSz w:w="17860" w:h="25260"/>
          <w:pgMar w:top="1860" w:right="1100" w:bottom="280" w:left="2520" w:header="708" w:footer="708"/>
          <w:pgNumType w:start="4"/>
          <w:cols w:space="708"/>
        </w:sectPr>
      </w:pPr>
    </w:p>
    <w:p>
      <w:pPr>
        <w:pStyle w:val="BodyText"/>
        <w:spacing w:before="49"/>
      </w:pPr>
      <w:r>
        <w:t>等。</w:t>
      </w:r>
    </w:p>
    <w:p>
      <w:pPr>
        <w:pStyle w:val="BodyText"/>
        <w:spacing w:before="142"/>
      </w:pPr>
      <w:r>
        <w:pict>
          <v:line id="_x0000_s1027" style="mso-position-horizontal-relative:page;position:absolute;z-index:-251588608" from="189pt,34.8pt" to="234pt,34.8pt" stroked="t" strokecolor="black" strokeweight="2pt">
            <v:stroke dashstyle="longDash"/>
          </v:line>
        </w:pict>
      </w:r>
      <w:r>
        <w:drawing>
          <wp:anchor distT="0" distB="0" distL="0" distR="0" simplePos="0" relativeHeight="251728896" behindDoc="1" locked="0" layoutInCell="1" allowOverlap="1">
            <wp:simplePos x="0" y="0"/>
            <wp:positionH relativeFrom="page">
              <wp:posOffset>3136900</wp:posOffset>
            </wp:positionH>
            <wp:positionV relativeFrom="paragraph">
              <wp:posOffset>416813</wp:posOffset>
            </wp:positionV>
            <wp:extent cx="3848100" cy="38100"/>
            <wp:effectExtent l="0" t="0" r="0" b="0"/>
            <wp:wrapNone/>
            <wp:docPr id="13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7.png"/>
                    <pic:cNvPicPr/>
                  </pic:nvPicPr>
                  <pic:blipFill>
                    <a:blip xmlns:r="http://schemas.openxmlformats.org/officeDocument/2006/relationships" r:embed="rId69" cstate="print"/>
                    <a:stretch>
                      <a:fillRect/>
                    </a:stretch>
                  </pic:blipFill>
                  <pic:spPr>
                    <a:xfrm>
                      <a:off x="0" y="0"/>
                      <a:ext cx="3848100" cy="38100"/>
                    </a:xfrm>
                    <a:prstGeom prst="rect">
                      <a:avLst/>
                    </a:prstGeom>
                  </pic:spPr>
                </pic:pic>
              </a:graphicData>
            </a:graphic>
          </wp:anchor>
        </w:drawing>
      </w:r>
      <w:r>
        <w:t>※ 砌筑</w:t>
      </w:r>
      <w:r>
        <w:rPr>
          <w:b/>
          <w:position w:val="9"/>
          <w:sz w:val="42"/>
        </w:rPr>
        <w:t>原则</w:t>
      </w:r>
      <w:r>
        <w:t>：横平竖直，错缝搭接，避免通缝，砂浆饱满。</w:t>
      </w:r>
    </w:p>
    <w:p>
      <w:pPr>
        <w:pStyle w:val="BodyText"/>
        <w:spacing w:before="11"/>
        <w:ind w:left="0"/>
        <w:rPr>
          <w:sz w:val="41"/>
        </w:rPr>
      </w:pPr>
    </w:p>
    <w:p>
      <w:pPr>
        <w:pStyle w:val="Heading1"/>
        <w:spacing w:before="1"/>
      </w:pPr>
      <w:r>
        <w:t>第二节 砖墙构造</w:t>
      </w:r>
    </w:p>
    <w:p>
      <w:pPr>
        <w:pStyle w:val="Heading2"/>
        <w:spacing w:before="389"/>
      </w:pPr>
      <w:r>
        <w:rPr>
          <w:color w:val="FFBF00"/>
        </w:rPr>
        <w:t>①墙体细部构造：</w:t>
      </w:r>
    </w:p>
    <w:p>
      <w:pPr>
        <w:pStyle w:val="BodyText"/>
        <w:spacing w:before="10"/>
        <w:ind w:left="0"/>
        <w:rPr>
          <w:b/>
        </w:rPr>
      </w:pPr>
    </w:p>
    <w:p>
      <w:pPr>
        <w:pStyle w:val="Heading3"/>
        <w:spacing w:before="0"/>
      </w:pPr>
      <w:r>
        <w:t>门窗过梁：</w:t>
      </w:r>
    </w:p>
    <w:p>
      <w:pPr>
        <w:pStyle w:val="BodyText"/>
        <w:spacing w:line="40" w:lineRule="exact"/>
        <w:ind w:left="100"/>
        <w:rPr>
          <w:sz w:val="4"/>
        </w:rPr>
      </w:pPr>
      <w:r>
        <w:rPr>
          <w:position w:val="0"/>
          <w:sz w:val="4"/>
        </w:rPr>
        <w:drawing>
          <wp:inline distT="0" distB="0" distL="0" distR="0">
            <wp:extent cx="1357628" cy="25431"/>
            <wp:effectExtent l="0" t="0" r="0" b="0"/>
            <wp:docPr id="1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2.png"/>
                    <pic:cNvPicPr/>
                  </pic:nvPicPr>
                  <pic:blipFill>
                    <a:blip xmlns:r="http://schemas.openxmlformats.org/officeDocument/2006/relationships" r:embed="rId5" cstate="print"/>
                    <a:stretch>
                      <a:fillRect/>
                    </a:stretch>
                  </pic:blipFill>
                  <pic:spPr>
                    <a:xfrm>
                      <a:off x="0" y="0"/>
                      <a:ext cx="1357628" cy="25431"/>
                    </a:xfrm>
                    <a:prstGeom prst="rect">
                      <a:avLst/>
                    </a:prstGeom>
                  </pic:spPr>
                </pic:pic>
              </a:graphicData>
            </a:graphic>
          </wp:inline>
        </w:drawing>
      </w:r>
    </w:p>
    <w:p>
      <w:pPr>
        <w:pStyle w:val="ListParagraph"/>
        <w:numPr>
          <w:ilvl w:val="0"/>
          <w:numId w:val="25"/>
        </w:numPr>
        <w:tabs>
          <w:tab w:val="left" w:pos="427"/>
        </w:tabs>
        <w:spacing w:before="261" w:after="0" w:line="271" w:lineRule="auto"/>
        <w:ind w:left="108" w:right="576" w:firstLine="0"/>
        <w:jc w:val="left"/>
        <w:rPr>
          <w:sz w:val="31"/>
        </w:rPr>
      </w:pPr>
      <w:r>
        <w:drawing>
          <wp:anchor distT="0" distB="0" distL="0" distR="0" simplePos="0" relativeHeight="251729920" behindDoc="1" locked="0" layoutInCell="1" allowOverlap="1">
            <wp:simplePos x="0" y="0"/>
            <wp:positionH relativeFrom="page">
              <wp:posOffset>4203700</wp:posOffset>
            </wp:positionH>
            <wp:positionV relativeFrom="paragraph">
              <wp:posOffset>380873</wp:posOffset>
            </wp:positionV>
            <wp:extent cx="838200" cy="38100"/>
            <wp:effectExtent l="0" t="0" r="0" b="0"/>
            <wp:wrapNone/>
            <wp:docPr id="137"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8.png"/>
                    <pic:cNvPicPr/>
                  </pic:nvPicPr>
                  <pic:blipFill>
                    <a:blip xmlns:r="http://schemas.openxmlformats.org/officeDocument/2006/relationships" r:embed="rId70" cstate="print"/>
                    <a:stretch>
                      <a:fillRect/>
                    </a:stretch>
                  </pic:blipFill>
                  <pic:spPr>
                    <a:xfrm>
                      <a:off x="0" y="0"/>
                      <a:ext cx="838200" cy="38100"/>
                    </a:xfrm>
                    <a:prstGeom prst="rect">
                      <a:avLst/>
                    </a:prstGeom>
                  </pic:spPr>
                </pic:pic>
              </a:graphicData>
            </a:graphic>
          </wp:anchor>
        </w:drawing>
      </w:r>
      <w:r>
        <w:rPr>
          <w:w w:val="102"/>
          <w:sz w:val="31"/>
        </w:rPr>
        <w:t>跨度小于</w:t>
      </w:r>
      <w:r>
        <w:rPr>
          <w:spacing w:val="-73"/>
          <w:sz w:val="31"/>
        </w:rPr>
        <w:t xml:space="preserve"> </w:t>
      </w:r>
      <w:r>
        <w:rPr>
          <w:b/>
          <w:color w:val="FF0000"/>
          <w:w w:val="99"/>
          <w:position w:val="1"/>
          <w:sz w:val="33"/>
        </w:rPr>
        <w:t>1.2m</w:t>
      </w:r>
      <w:r>
        <w:rPr>
          <w:b/>
          <w:color w:val="FF0000"/>
          <w:spacing w:val="-66"/>
          <w:position w:val="1"/>
          <w:sz w:val="33"/>
        </w:rPr>
        <w:t xml:space="preserve"> </w:t>
      </w:r>
      <w:r>
        <w:rPr>
          <w:spacing w:val="-2"/>
          <w:w w:val="102"/>
          <w:sz w:val="31"/>
        </w:rPr>
        <w:t>时，可采用</w:t>
      </w:r>
      <w:r>
        <w:rPr>
          <w:b/>
          <w:spacing w:val="-1"/>
          <w:w w:val="101"/>
          <w:sz w:val="31"/>
        </w:rPr>
        <w:t>砖砌平拱</w:t>
      </w:r>
      <w:r>
        <w:rPr>
          <w:w w:val="102"/>
          <w:sz w:val="31"/>
        </w:rPr>
        <w:t>（亦称平发券</w:t>
      </w:r>
      <w:r>
        <w:rPr>
          <w:spacing w:val="-169"/>
          <w:w w:val="102"/>
          <w:sz w:val="31"/>
        </w:rPr>
        <w:t>）</w:t>
      </w:r>
      <w:r>
        <w:rPr>
          <w:spacing w:val="-2"/>
          <w:w w:val="102"/>
          <w:sz w:val="31"/>
        </w:rPr>
        <w:t>；当过梁上有</w:t>
      </w:r>
      <w:r>
        <w:rPr>
          <w:spacing w:val="-2"/>
          <w:w w:val="101"/>
          <w:position w:val="1"/>
          <w:sz w:val="33"/>
        </w:rPr>
        <w:t>集中荷载或振动荷载时不宜采</w:t>
      </w:r>
      <w:r>
        <w:rPr>
          <w:spacing w:val="-17"/>
          <w:position w:val="1"/>
          <w:sz w:val="33"/>
        </w:rPr>
        <w:t>用</w:t>
      </w:r>
      <w:r>
        <w:rPr>
          <w:spacing w:val="-29"/>
          <w:sz w:val="31"/>
        </w:rPr>
        <w:t>。</w:t>
      </w:r>
      <w:r>
        <w:rPr>
          <w:b/>
          <w:spacing w:val="-18"/>
          <w:position w:val="1"/>
          <w:sz w:val="33"/>
        </w:rPr>
        <w:t>灰缝作成上宽下窄</w:t>
      </w:r>
      <w:r>
        <w:rPr>
          <w:spacing w:val="4"/>
          <w:sz w:val="31"/>
        </w:rPr>
        <w:t>，但最宽不得大于</w:t>
      </w:r>
      <w:r>
        <w:rPr>
          <w:position w:val="1"/>
          <w:sz w:val="33"/>
        </w:rPr>
        <w:t>20</w:t>
      </w:r>
      <w:r>
        <w:rPr>
          <w:spacing w:val="-23"/>
          <w:position w:val="1"/>
          <w:sz w:val="33"/>
        </w:rPr>
        <w:t xml:space="preserve"> 毫米</w:t>
      </w:r>
      <w:r>
        <w:rPr>
          <w:spacing w:val="6"/>
          <w:sz w:val="31"/>
        </w:rPr>
        <w:t>，最窄不得小于</w:t>
      </w:r>
      <w:r>
        <w:rPr>
          <w:position w:val="1"/>
          <w:sz w:val="33"/>
        </w:rPr>
        <w:t>5</w:t>
      </w:r>
      <w:r>
        <w:rPr>
          <w:spacing w:val="-20"/>
          <w:position w:val="1"/>
          <w:sz w:val="33"/>
        </w:rPr>
        <w:t xml:space="preserve"> 毫米</w:t>
      </w:r>
      <w:r>
        <w:rPr>
          <w:spacing w:val="-7"/>
          <w:sz w:val="31"/>
        </w:rPr>
        <w:t>。砌时将</w:t>
      </w:r>
      <w:r>
        <w:rPr>
          <w:spacing w:val="-19"/>
          <w:position w:val="1"/>
          <w:sz w:val="33"/>
        </w:rPr>
        <w:t>中间提高</w:t>
      </w:r>
      <w:r>
        <w:rPr>
          <w:sz w:val="31"/>
        </w:rPr>
        <w:t>约为跨度</w:t>
      </w:r>
      <w:r>
        <w:rPr>
          <w:spacing w:val="-38"/>
          <w:sz w:val="31"/>
        </w:rPr>
        <w:t xml:space="preserve">的 </w:t>
      </w:r>
      <w:r>
        <w:rPr>
          <w:sz w:val="31"/>
        </w:rPr>
        <w:t>1/50，受力沉陷后适成水平。</w:t>
      </w:r>
    </w:p>
    <w:p>
      <w:pPr>
        <w:pStyle w:val="ListParagraph"/>
        <w:numPr>
          <w:ilvl w:val="0"/>
          <w:numId w:val="25"/>
        </w:numPr>
        <w:tabs>
          <w:tab w:val="left" w:pos="427"/>
        </w:tabs>
        <w:spacing w:before="0" w:after="0" w:line="280" w:lineRule="auto"/>
        <w:ind w:left="108" w:right="807" w:firstLine="0"/>
        <w:jc w:val="both"/>
        <w:rPr>
          <w:sz w:val="31"/>
        </w:rPr>
      </w:pPr>
      <w:r>
        <w:drawing>
          <wp:anchor distT="0" distB="0" distL="0" distR="0" simplePos="0" relativeHeight="251730944" behindDoc="1" locked="0" layoutInCell="1" allowOverlap="1">
            <wp:simplePos x="0" y="0"/>
            <wp:positionH relativeFrom="page">
              <wp:posOffset>4140200</wp:posOffset>
            </wp:positionH>
            <wp:positionV relativeFrom="paragraph">
              <wp:posOffset>214249</wp:posOffset>
            </wp:positionV>
            <wp:extent cx="1041400" cy="38100"/>
            <wp:effectExtent l="0" t="0" r="0" b="0"/>
            <wp:wrapNone/>
            <wp:docPr id="139"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69.png"/>
                    <pic:cNvPicPr/>
                  </pic:nvPicPr>
                  <pic:blipFill>
                    <a:blip xmlns:r="http://schemas.openxmlformats.org/officeDocument/2006/relationships" r:embed="rId71" cstate="print"/>
                    <a:stretch>
                      <a:fillRect/>
                    </a:stretch>
                  </pic:blipFill>
                  <pic:spPr>
                    <a:xfrm>
                      <a:off x="0" y="0"/>
                      <a:ext cx="1041400" cy="38100"/>
                    </a:xfrm>
                    <a:prstGeom prst="rect">
                      <a:avLst/>
                    </a:prstGeom>
                  </pic:spPr>
                </pic:pic>
              </a:graphicData>
            </a:graphic>
          </wp:anchor>
        </w:drawing>
      </w:r>
      <w:r>
        <w:rPr>
          <w:spacing w:val="-9"/>
          <w:sz w:val="31"/>
        </w:rPr>
        <w:t xml:space="preserve">跨度在 </w:t>
      </w:r>
      <w:r>
        <w:rPr>
          <w:sz w:val="31"/>
        </w:rPr>
        <w:t>1.2~2m</w:t>
      </w:r>
      <w:r>
        <w:rPr>
          <w:spacing w:val="-15"/>
          <w:sz w:val="31"/>
        </w:rPr>
        <w:t xml:space="preserve"> 时，可采用</w:t>
      </w:r>
      <w:r>
        <w:rPr>
          <w:b/>
          <w:sz w:val="31"/>
        </w:rPr>
        <w:t>钢筋砖过梁</w:t>
      </w:r>
      <w:r>
        <w:rPr>
          <w:spacing w:val="-20"/>
          <w:sz w:val="31"/>
        </w:rPr>
        <w:t>；按</w:t>
      </w:r>
      <w:r>
        <w:rPr>
          <w:b/>
          <w:spacing w:val="-5"/>
          <w:position w:val="1"/>
          <w:sz w:val="33"/>
        </w:rPr>
        <w:t>每一砖厚墙配</w:t>
      </w:r>
      <w:r>
        <w:rPr>
          <w:b/>
          <w:position w:val="1"/>
          <w:sz w:val="33"/>
        </w:rPr>
        <w:t>2~3</w:t>
      </w:r>
      <w:r>
        <w:rPr>
          <w:b/>
          <w:spacing w:val="-49"/>
          <w:position w:val="1"/>
          <w:sz w:val="33"/>
        </w:rPr>
        <w:t xml:space="preserve"> 根 </w:t>
      </w:r>
      <w:r>
        <w:rPr>
          <w:b/>
          <w:position w:val="1"/>
          <w:sz w:val="33"/>
        </w:rPr>
        <w:t>6</w:t>
      </w:r>
      <w:r>
        <w:rPr>
          <w:b/>
          <w:spacing w:val="-29"/>
          <w:position w:val="1"/>
          <w:sz w:val="33"/>
        </w:rPr>
        <w:t xml:space="preserve"> 钢筋</w:t>
      </w:r>
      <w:r>
        <w:rPr>
          <w:spacing w:val="-8"/>
          <w:sz w:val="31"/>
        </w:rPr>
        <w:t>，放置在第一皮砖和第二</w:t>
      </w:r>
      <w:r>
        <w:rPr>
          <w:spacing w:val="-3"/>
          <w:sz w:val="31"/>
        </w:rPr>
        <w:t xml:space="preserve">皮砖之间，亦可放置在第一皮砖下的砂浆层内，伸入墙内 </w:t>
      </w:r>
      <w:r>
        <w:rPr>
          <w:sz w:val="31"/>
        </w:rPr>
        <w:t>1~1</w:t>
      </w:r>
      <w:r>
        <w:rPr>
          <w:spacing w:val="91"/>
          <w:sz w:val="31"/>
        </w:rPr>
        <w:t xml:space="preserve"> </w:t>
      </w:r>
      <w:r>
        <w:rPr>
          <w:sz w:val="31"/>
        </w:rPr>
        <w:t>1/2</w:t>
      </w:r>
      <w:r>
        <w:rPr>
          <w:spacing w:val="-7"/>
          <w:sz w:val="31"/>
        </w:rPr>
        <w:t xml:space="preserve"> 砖长。常在相当于 </w:t>
      </w:r>
      <w:r>
        <w:rPr>
          <w:sz w:val="31"/>
        </w:rPr>
        <w:t>1/4</w:t>
      </w:r>
      <w:r>
        <w:rPr>
          <w:spacing w:val="-5"/>
          <w:sz w:val="31"/>
        </w:rPr>
        <w:t xml:space="preserve"> 跨度的高度范围内（5~7</w:t>
      </w:r>
      <w:r>
        <w:rPr>
          <w:spacing w:val="-27"/>
          <w:sz w:val="31"/>
        </w:rPr>
        <w:t xml:space="preserve"> 皮砖</w:t>
      </w:r>
      <w:r>
        <w:rPr>
          <w:sz w:val="31"/>
        </w:rPr>
        <w:t>）</w:t>
      </w:r>
      <w:r>
        <w:rPr>
          <w:spacing w:val="72"/>
          <w:sz w:val="31"/>
        </w:rPr>
        <w:t>用</w:t>
      </w:r>
      <w:r>
        <w:rPr>
          <w:sz w:val="31"/>
        </w:rPr>
        <w:t>M5</w:t>
      </w:r>
      <w:r>
        <w:rPr>
          <w:spacing w:val="-15"/>
          <w:sz w:val="31"/>
        </w:rPr>
        <w:t xml:space="preserve"> 砂浆砌筑。</w:t>
      </w:r>
    </w:p>
    <w:p>
      <w:pPr>
        <w:pStyle w:val="ListParagraph"/>
        <w:numPr>
          <w:ilvl w:val="0"/>
          <w:numId w:val="25"/>
        </w:numPr>
        <w:tabs>
          <w:tab w:val="left" w:pos="427"/>
        </w:tabs>
        <w:spacing w:before="0" w:after="0" w:line="406" w:lineRule="exact"/>
        <w:ind w:left="426" w:right="0" w:hanging="319"/>
        <w:jc w:val="both"/>
        <w:rPr>
          <w:sz w:val="31"/>
        </w:rPr>
      </w:pPr>
      <w:r>
        <w:drawing>
          <wp:anchor distT="0" distB="0" distL="0" distR="0" simplePos="0" relativeHeight="251731968" behindDoc="1" locked="0" layoutInCell="1" allowOverlap="1">
            <wp:simplePos x="0" y="0"/>
            <wp:positionH relativeFrom="page">
              <wp:posOffset>4191000</wp:posOffset>
            </wp:positionH>
            <wp:positionV relativeFrom="paragraph">
              <wp:posOffset>208861</wp:posOffset>
            </wp:positionV>
            <wp:extent cx="1447800" cy="38100"/>
            <wp:effectExtent l="0" t="0" r="0" b="0"/>
            <wp:wrapNone/>
            <wp:docPr id="141"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70.png"/>
                    <pic:cNvPicPr/>
                  </pic:nvPicPr>
                  <pic:blipFill>
                    <a:blip xmlns:r="http://schemas.openxmlformats.org/officeDocument/2006/relationships" r:embed="rId72" cstate="print"/>
                    <a:stretch>
                      <a:fillRect/>
                    </a:stretch>
                  </pic:blipFill>
                  <pic:spPr>
                    <a:xfrm>
                      <a:off x="0" y="0"/>
                      <a:ext cx="1447800" cy="38100"/>
                    </a:xfrm>
                    <a:prstGeom prst="rect">
                      <a:avLst/>
                    </a:prstGeom>
                  </pic:spPr>
                </pic:pic>
              </a:graphicData>
            </a:graphic>
          </wp:anchor>
        </w:drawing>
      </w:r>
      <w:r>
        <w:rPr>
          <w:w w:val="102"/>
          <w:sz w:val="31"/>
        </w:rPr>
        <w:t>跨度在</w:t>
      </w:r>
      <w:r>
        <w:rPr>
          <w:spacing w:val="-69"/>
          <w:sz w:val="31"/>
        </w:rPr>
        <w:t xml:space="preserve"> </w:t>
      </w:r>
      <w:r>
        <w:rPr>
          <w:b/>
          <w:color w:val="FF0000"/>
          <w:w w:val="99"/>
          <w:position w:val="1"/>
          <w:sz w:val="33"/>
        </w:rPr>
        <w:t>2m</w:t>
      </w:r>
      <w:r>
        <w:rPr>
          <w:b/>
          <w:color w:val="FF0000"/>
          <w:spacing w:val="-62"/>
          <w:position w:val="1"/>
          <w:sz w:val="33"/>
        </w:rPr>
        <w:t xml:space="preserve"> </w:t>
      </w:r>
      <w:r>
        <w:rPr>
          <w:spacing w:val="-3"/>
          <w:w w:val="102"/>
          <w:sz w:val="31"/>
        </w:rPr>
        <w:t>以上时，必须用</w:t>
      </w:r>
      <w:r>
        <w:rPr>
          <w:b/>
          <w:spacing w:val="-1"/>
          <w:w w:val="101"/>
          <w:sz w:val="31"/>
        </w:rPr>
        <w:t>钢筋混凝土过梁</w:t>
      </w:r>
      <w:r>
        <w:rPr>
          <w:w w:val="102"/>
          <w:sz w:val="31"/>
        </w:rPr>
        <w:t>（一般不受跨度限制</w:t>
      </w:r>
      <w:r>
        <w:rPr>
          <w:spacing w:val="-176"/>
          <w:w w:val="102"/>
          <w:sz w:val="31"/>
        </w:rPr>
        <w:t>）</w:t>
      </w:r>
      <w:r>
        <w:rPr>
          <w:spacing w:val="-4"/>
          <w:w w:val="102"/>
          <w:sz w:val="31"/>
        </w:rPr>
        <w:t>；</w:t>
      </w:r>
      <w:r>
        <w:rPr>
          <w:b/>
          <w:spacing w:val="-18"/>
          <w:w w:val="100"/>
          <w:position w:val="1"/>
          <w:sz w:val="33"/>
        </w:rPr>
        <w:t>宽与墙厚相同</w:t>
      </w:r>
      <w:r>
        <w:rPr>
          <w:w w:val="102"/>
          <w:sz w:val="31"/>
        </w:rPr>
        <w:t>，高度应与砖</w:t>
      </w:r>
    </w:p>
    <w:p>
      <w:pPr>
        <w:pStyle w:val="BodyText"/>
        <w:spacing w:before="55"/>
      </w:pPr>
      <w:r>
        <w:t>的皮数相适应，常为 60、120、180、240 毫米。</w:t>
      </w:r>
    </w:p>
    <w:p>
      <w:pPr>
        <w:pStyle w:val="BodyText"/>
        <w:ind w:left="0"/>
        <w:rPr>
          <w:sz w:val="20"/>
        </w:rPr>
      </w:pPr>
    </w:p>
    <w:p>
      <w:pPr>
        <w:pStyle w:val="BodyText"/>
        <w:ind w:left="0"/>
        <w:rPr>
          <w:sz w:val="20"/>
        </w:rPr>
      </w:pPr>
    </w:p>
    <w:p>
      <w:pPr>
        <w:pStyle w:val="BodyText"/>
        <w:spacing w:before="10"/>
        <w:ind w:left="0"/>
        <w:rPr>
          <w:sz w:val="13"/>
        </w:rPr>
      </w:pPr>
      <w:r>
        <w:drawing>
          <wp:anchor distT="0" distB="0" distL="0" distR="0" simplePos="0" relativeHeight="251726848" behindDoc="0" locked="0" layoutInCell="1" allowOverlap="1">
            <wp:simplePos x="0" y="0"/>
            <wp:positionH relativeFrom="page">
              <wp:posOffset>1966694</wp:posOffset>
            </wp:positionH>
            <wp:positionV relativeFrom="paragraph">
              <wp:posOffset>137343</wp:posOffset>
            </wp:positionV>
            <wp:extent cx="6649369" cy="4271962"/>
            <wp:effectExtent l="0" t="0" r="0" b="0"/>
            <wp:wrapTopAndBottom/>
            <wp:docPr id="143" name="image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71.jpeg"/>
                    <pic:cNvPicPr/>
                  </pic:nvPicPr>
                  <pic:blipFill>
                    <a:blip xmlns:r="http://schemas.openxmlformats.org/officeDocument/2006/relationships" r:embed="rId73" cstate="print"/>
                    <a:stretch>
                      <a:fillRect/>
                    </a:stretch>
                  </pic:blipFill>
                  <pic:spPr>
                    <a:xfrm>
                      <a:off x="0" y="0"/>
                      <a:ext cx="6649369" cy="4271962"/>
                    </a:xfrm>
                    <a:prstGeom prst="rect">
                      <a:avLst/>
                    </a:prstGeom>
                  </pic:spPr>
                </pic:pic>
              </a:graphicData>
            </a:graphic>
          </wp:anchor>
        </w:drawing>
      </w:r>
    </w:p>
    <w:p>
      <w:pPr>
        <w:pStyle w:val="BodyText"/>
        <w:spacing w:before="11"/>
        <w:ind w:left="0"/>
        <w:rPr>
          <w:sz w:val="47"/>
        </w:rPr>
      </w:pPr>
    </w:p>
    <w:p>
      <w:pPr>
        <w:pStyle w:val="Heading3"/>
        <w:spacing w:before="1"/>
      </w:pPr>
      <w:r>
        <w:t>窗台：</w:t>
      </w:r>
    </w:p>
    <w:p>
      <w:pPr>
        <w:pStyle w:val="BodyText"/>
        <w:spacing w:line="41" w:lineRule="exact"/>
        <w:ind w:left="100"/>
        <w:rPr>
          <w:sz w:val="4"/>
        </w:rPr>
      </w:pPr>
      <w:r>
        <w:rPr>
          <w:position w:val="0"/>
          <w:sz w:val="4"/>
        </w:rPr>
        <w:drawing>
          <wp:inline distT="0" distB="0" distL="0" distR="0">
            <wp:extent cx="825842" cy="26288"/>
            <wp:effectExtent l="0" t="0" r="0" b="0"/>
            <wp:docPr id="14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41.png"/>
                    <pic:cNvPicPr/>
                  </pic:nvPicPr>
                  <pic:blipFill>
                    <a:blip xmlns:r="http://schemas.openxmlformats.org/officeDocument/2006/relationships" r:embed="rId44" cstate="print"/>
                    <a:stretch>
                      <a:fillRect/>
                    </a:stretch>
                  </pic:blipFill>
                  <pic:spPr>
                    <a:xfrm>
                      <a:off x="0" y="0"/>
                      <a:ext cx="825842" cy="26288"/>
                    </a:xfrm>
                    <a:prstGeom prst="rect">
                      <a:avLst/>
                    </a:prstGeom>
                  </pic:spPr>
                </pic:pic>
              </a:graphicData>
            </a:graphic>
          </wp:inline>
        </w:drawing>
      </w:r>
    </w:p>
    <w:p>
      <w:pPr>
        <w:spacing w:before="286"/>
        <w:ind w:left="108" w:right="0" w:firstLine="0"/>
        <w:jc w:val="left"/>
        <w:rPr>
          <w:sz w:val="31"/>
        </w:rPr>
      </w:pPr>
      <w:r>
        <w:drawing>
          <wp:anchor distT="0" distB="0" distL="0" distR="0" simplePos="0" relativeHeight="251732992" behindDoc="1" locked="0" layoutInCell="1" allowOverlap="1">
            <wp:simplePos x="0" y="0"/>
            <wp:positionH relativeFrom="page">
              <wp:posOffset>1663700</wp:posOffset>
            </wp:positionH>
            <wp:positionV relativeFrom="paragraph">
              <wp:posOffset>380999</wp:posOffset>
            </wp:positionV>
            <wp:extent cx="635000" cy="38100"/>
            <wp:effectExtent l="0" t="0" r="0" b="0"/>
            <wp:wrapNone/>
            <wp:docPr id="14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72.png"/>
                    <pic:cNvPicPr/>
                  </pic:nvPicPr>
                  <pic:blipFill>
                    <a:blip xmlns:r="http://schemas.openxmlformats.org/officeDocument/2006/relationships" r:embed="rId74" cstate="print"/>
                    <a:stretch>
                      <a:fillRect/>
                    </a:stretch>
                  </pic:blipFill>
                  <pic:spPr>
                    <a:xfrm>
                      <a:off x="0" y="0"/>
                      <a:ext cx="635000" cy="38100"/>
                    </a:xfrm>
                    <a:prstGeom prst="rect">
                      <a:avLst/>
                    </a:prstGeom>
                  </pic:spPr>
                </pic:pic>
              </a:graphicData>
            </a:graphic>
          </wp:anchor>
        </w:drawing>
      </w:r>
      <w:r>
        <w:drawing>
          <wp:anchor distT="0" distB="0" distL="0" distR="0" simplePos="0" relativeHeight="251734016" behindDoc="1" locked="0" layoutInCell="1" allowOverlap="1">
            <wp:simplePos x="0" y="0"/>
            <wp:positionH relativeFrom="page">
              <wp:posOffset>2870200</wp:posOffset>
            </wp:positionH>
            <wp:positionV relativeFrom="paragraph">
              <wp:posOffset>380999</wp:posOffset>
            </wp:positionV>
            <wp:extent cx="838200" cy="38100"/>
            <wp:effectExtent l="0" t="0" r="0" b="0"/>
            <wp:wrapNone/>
            <wp:docPr id="149"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73.png"/>
                    <pic:cNvPicPr/>
                  </pic:nvPicPr>
                  <pic:blipFill>
                    <a:blip xmlns:r="http://schemas.openxmlformats.org/officeDocument/2006/relationships" r:embed="rId75" cstate="print"/>
                    <a:stretch>
                      <a:fillRect/>
                    </a:stretch>
                  </pic:blipFill>
                  <pic:spPr>
                    <a:xfrm>
                      <a:off x="0" y="0"/>
                      <a:ext cx="838200" cy="38100"/>
                    </a:xfrm>
                    <a:prstGeom prst="rect">
                      <a:avLst/>
                    </a:prstGeom>
                  </pic:spPr>
                </pic:pic>
              </a:graphicData>
            </a:graphic>
          </wp:anchor>
        </w:drawing>
      </w:r>
      <w:r>
        <w:drawing>
          <wp:anchor distT="0" distB="0" distL="0" distR="0" simplePos="0" relativeHeight="251735040" behindDoc="1" locked="0" layoutInCell="1" allowOverlap="1">
            <wp:simplePos x="0" y="0"/>
            <wp:positionH relativeFrom="page">
              <wp:posOffset>4267200</wp:posOffset>
            </wp:positionH>
            <wp:positionV relativeFrom="paragraph">
              <wp:posOffset>380999</wp:posOffset>
            </wp:positionV>
            <wp:extent cx="635000" cy="38100"/>
            <wp:effectExtent l="0" t="0" r="0" b="0"/>
            <wp:wrapNone/>
            <wp:docPr id="15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74.png"/>
                    <pic:cNvPicPr/>
                  </pic:nvPicPr>
                  <pic:blipFill>
                    <a:blip xmlns:r="http://schemas.openxmlformats.org/officeDocument/2006/relationships" r:embed="rId76" cstate="print"/>
                    <a:stretch>
                      <a:fillRect/>
                    </a:stretch>
                  </pic:blipFill>
                  <pic:spPr>
                    <a:xfrm>
                      <a:off x="0" y="0"/>
                      <a:ext cx="635000" cy="38100"/>
                    </a:xfrm>
                    <a:prstGeom prst="rect">
                      <a:avLst/>
                    </a:prstGeom>
                  </pic:spPr>
                </pic:pic>
              </a:graphicData>
            </a:graphic>
          </wp:anchor>
        </w:drawing>
      </w:r>
      <w:r>
        <w:drawing>
          <wp:anchor distT="0" distB="0" distL="0" distR="0" simplePos="0" relativeHeight="251736064" behindDoc="1" locked="0" layoutInCell="1" allowOverlap="1">
            <wp:simplePos x="0" y="0"/>
            <wp:positionH relativeFrom="page">
              <wp:posOffset>5473700</wp:posOffset>
            </wp:positionH>
            <wp:positionV relativeFrom="paragraph">
              <wp:posOffset>380999</wp:posOffset>
            </wp:positionV>
            <wp:extent cx="1041400" cy="38100"/>
            <wp:effectExtent l="0" t="0" r="0" b="0"/>
            <wp:wrapNone/>
            <wp:docPr id="153"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75.png"/>
                    <pic:cNvPicPr/>
                  </pic:nvPicPr>
                  <pic:blipFill>
                    <a:blip xmlns:r="http://schemas.openxmlformats.org/officeDocument/2006/relationships" r:embed="rId77" cstate="print"/>
                    <a:stretch>
                      <a:fillRect/>
                    </a:stretch>
                  </pic:blipFill>
                  <pic:spPr>
                    <a:xfrm>
                      <a:off x="0" y="0"/>
                      <a:ext cx="1041400" cy="38100"/>
                    </a:xfrm>
                    <a:prstGeom prst="rect">
                      <a:avLst/>
                    </a:prstGeom>
                  </pic:spPr>
                </pic:pic>
              </a:graphicData>
            </a:graphic>
          </wp:anchor>
        </w:drawing>
      </w:r>
      <w:r>
        <w:rPr>
          <w:b/>
          <w:sz w:val="31"/>
        </w:rPr>
        <w:t>不悬挑</w:t>
      </w:r>
      <w:r>
        <w:rPr>
          <w:sz w:val="31"/>
        </w:rPr>
        <w:t>窗台、</w:t>
      </w:r>
      <w:r>
        <w:rPr>
          <w:b/>
          <w:sz w:val="31"/>
        </w:rPr>
        <w:t>粉滴水平</w:t>
      </w:r>
      <w:r>
        <w:rPr>
          <w:sz w:val="31"/>
        </w:rPr>
        <w:t>窗台、</w:t>
      </w:r>
      <w:r>
        <w:rPr>
          <w:b/>
          <w:sz w:val="31"/>
        </w:rPr>
        <w:t>侧砌砖</w:t>
      </w:r>
      <w:r>
        <w:rPr>
          <w:sz w:val="31"/>
        </w:rPr>
        <w:t>窗台、</w:t>
      </w:r>
      <w:r>
        <w:rPr>
          <w:b/>
          <w:sz w:val="31"/>
        </w:rPr>
        <w:t>预制混凝土</w:t>
      </w:r>
      <w:r>
        <w:rPr>
          <w:sz w:val="31"/>
        </w:rPr>
        <w:t>窗台。</w:t>
      </w:r>
    </w:p>
    <w:p>
      <w:pPr>
        <w:pStyle w:val="Heading2"/>
      </w:pPr>
      <w:r>
        <w:rPr>
          <w:color w:val="FFBF00"/>
        </w:rPr>
        <w:t>②墙身的加固：</w:t>
      </w:r>
    </w:p>
    <w:p>
      <w:pPr>
        <w:pStyle w:val="BodyText"/>
        <w:spacing w:before="9"/>
        <w:ind w:left="0"/>
        <w:rPr>
          <w:b/>
        </w:rPr>
      </w:pPr>
    </w:p>
    <w:p>
      <w:pPr>
        <w:pStyle w:val="Heading3"/>
        <w:spacing w:before="1"/>
      </w:pPr>
      <w:r>
        <w:t>壁柱和门垛：</w:t>
      </w:r>
    </w:p>
    <w:p>
      <w:pPr>
        <w:pStyle w:val="BodyText"/>
        <w:spacing w:line="41" w:lineRule="exact"/>
        <w:ind w:left="100"/>
        <w:rPr>
          <w:sz w:val="4"/>
        </w:rPr>
      </w:pPr>
      <w:r>
        <w:rPr>
          <w:position w:val="0"/>
          <w:sz w:val="4"/>
        </w:rPr>
        <w:drawing>
          <wp:inline distT="0" distB="0" distL="0" distR="0">
            <wp:extent cx="1628733" cy="26288"/>
            <wp:effectExtent l="0" t="0" r="0" b="0"/>
            <wp:docPr id="155"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76.png"/>
                    <pic:cNvPicPr/>
                  </pic:nvPicPr>
                  <pic:blipFill>
                    <a:blip xmlns:r="http://schemas.openxmlformats.org/officeDocument/2006/relationships" r:embed="rId78" cstate="print"/>
                    <a:stretch>
                      <a:fillRect/>
                    </a:stretch>
                  </pic:blipFill>
                  <pic:spPr>
                    <a:xfrm>
                      <a:off x="0" y="0"/>
                      <a:ext cx="1628733" cy="26288"/>
                    </a:xfrm>
                    <a:prstGeom prst="rect">
                      <a:avLst/>
                    </a:prstGeom>
                  </pic:spPr>
                </pic:pic>
              </a:graphicData>
            </a:graphic>
          </wp:inline>
        </w:drawing>
      </w:r>
    </w:p>
    <w:p>
      <w:pPr>
        <w:spacing w:before="286"/>
        <w:ind w:left="108" w:right="0" w:firstLine="0"/>
        <w:jc w:val="left"/>
        <w:rPr>
          <w:sz w:val="31"/>
        </w:rPr>
      </w:pPr>
      <w:r>
        <w:drawing>
          <wp:anchor distT="0" distB="0" distL="0" distR="0" simplePos="0" relativeHeight="251737088" behindDoc="1" locked="0" layoutInCell="1" allowOverlap="1">
            <wp:simplePos x="0" y="0"/>
            <wp:positionH relativeFrom="page">
              <wp:posOffset>3111500</wp:posOffset>
            </wp:positionH>
            <wp:positionV relativeFrom="paragraph">
              <wp:posOffset>381000</wp:posOffset>
            </wp:positionV>
            <wp:extent cx="2908300" cy="38100"/>
            <wp:effectExtent l="0" t="0" r="0" b="0"/>
            <wp:wrapNone/>
            <wp:docPr id="157"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77.png"/>
                    <pic:cNvPicPr/>
                  </pic:nvPicPr>
                  <pic:blipFill>
                    <a:blip xmlns:r="http://schemas.openxmlformats.org/officeDocument/2006/relationships" r:embed="rId79" cstate="print"/>
                    <a:stretch>
                      <a:fillRect/>
                    </a:stretch>
                  </pic:blipFill>
                  <pic:spPr>
                    <a:xfrm>
                      <a:off x="0" y="0"/>
                      <a:ext cx="2908300" cy="38100"/>
                    </a:xfrm>
                    <a:prstGeom prst="rect">
                      <a:avLst/>
                    </a:prstGeom>
                  </pic:spPr>
                </pic:pic>
              </a:graphicData>
            </a:graphic>
          </wp:anchor>
        </w:drawing>
      </w:r>
      <w:r>
        <w:rPr>
          <w:spacing w:val="-11"/>
          <w:sz w:val="31"/>
        </w:rPr>
        <w:t xml:space="preserve">壁柱尺寸一般为 </w:t>
      </w:r>
      <w:r>
        <w:rPr>
          <w:b/>
          <w:sz w:val="31"/>
        </w:rPr>
        <w:t>120×370、240×370、240×490</w:t>
      </w:r>
      <w:r>
        <w:rPr>
          <w:b/>
          <w:spacing w:val="-73"/>
          <w:sz w:val="31"/>
        </w:rPr>
        <w:t xml:space="preserve"> </w:t>
      </w:r>
      <w:r>
        <w:rPr>
          <w:sz w:val="31"/>
        </w:rPr>
        <w:t>等。</w:t>
      </w:r>
    </w:p>
    <w:p>
      <w:pPr>
        <w:pStyle w:val="Heading3"/>
      </w:pPr>
      <w:r>
        <w:t>圈梁：</w:t>
      </w:r>
    </w:p>
    <w:p>
      <w:pPr>
        <w:pStyle w:val="BodyText"/>
        <w:spacing w:line="40" w:lineRule="exact"/>
        <w:ind w:left="80"/>
        <w:rPr>
          <w:sz w:val="4"/>
        </w:rPr>
      </w:pPr>
      <w:r>
        <w:rPr>
          <w:position w:val="0"/>
          <w:sz w:val="4"/>
        </w:rPr>
        <w:pict>
          <v:group id="_x0000_i1028" style="width:65pt;height:2pt;mso-position-horizontal-relative:char;mso-position-vertical-relative:line" coordorigin="0,0" coordsize="1300,40">
            <v:line id="_x0000_s1029" style="position:absolute" from="0,20" to="1300,20" stroked="t" strokecolor="black" strokeweight="2pt">
              <v:stroke dashstyle="longDash"/>
            </v:line>
            <w10:wrap type="none"/>
          </v:group>
        </w:pict>
      </w:r>
    </w:p>
    <w:p>
      <w:pPr>
        <w:spacing w:after="0" w:line="40" w:lineRule="exact"/>
        <w:rPr>
          <w:sz w:val="4"/>
        </w:rPr>
        <w:sectPr>
          <w:pgSz w:w="17860" w:h="25260"/>
          <w:pgMar w:top="1860" w:right="1100" w:bottom="280" w:left="2520" w:header="708" w:footer="708"/>
          <w:pgNumType w:start="5"/>
          <w:cols w:space="708"/>
        </w:sectPr>
      </w:pPr>
    </w:p>
    <w:p>
      <w:pPr>
        <w:spacing w:before="30" w:line="256" w:lineRule="auto"/>
        <w:ind w:left="108" w:right="755" w:firstLine="0"/>
        <w:jc w:val="left"/>
        <w:rPr>
          <w:b/>
          <w:sz w:val="33"/>
        </w:rPr>
      </w:pPr>
      <w:r>
        <w:drawing>
          <wp:anchor distT="0" distB="0" distL="0" distR="0" simplePos="0" relativeHeight="251745280" behindDoc="1" locked="0" layoutInCell="1" allowOverlap="1">
            <wp:simplePos x="0" y="0"/>
            <wp:positionH relativeFrom="page">
              <wp:posOffset>2908300</wp:posOffset>
            </wp:positionH>
            <wp:positionV relativeFrom="paragraph">
              <wp:posOffset>280796</wp:posOffset>
            </wp:positionV>
            <wp:extent cx="635000" cy="25400"/>
            <wp:effectExtent l="0" t="0" r="0" b="0"/>
            <wp:wrapNone/>
            <wp:docPr id="159"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78.png"/>
                    <pic:cNvPicPr/>
                  </pic:nvPicPr>
                  <pic:blipFill>
                    <a:blip xmlns:r="http://schemas.openxmlformats.org/officeDocument/2006/relationships" r:embed="rId80" cstate="print"/>
                    <a:stretch>
                      <a:fillRect/>
                    </a:stretch>
                  </pic:blipFill>
                  <pic:spPr>
                    <a:xfrm>
                      <a:off x="0" y="0"/>
                      <a:ext cx="635000" cy="25400"/>
                    </a:xfrm>
                    <a:prstGeom prst="rect">
                      <a:avLst/>
                    </a:prstGeom>
                  </pic:spPr>
                </pic:pic>
              </a:graphicData>
            </a:graphic>
          </wp:anchor>
        </w:drawing>
      </w:r>
      <w:r>
        <w:drawing>
          <wp:anchor distT="0" distB="0" distL="0" distR="0" simplePos="0" relativeHeight="251746304" behindDoc="1" locked="0" layoutInCell="1" allowOverlap="1">
            <wp:simplePos x="0" y="0"/>
            <wp:positionH relativeFrom="page">
              <wp:posOffset>4114800</wp:posOffset>
            </wp:positionH>
            <wp:positionV relativeFrom="paragraph">
              <wp:posOffset>280796</wp:posOffset>
            </wp:positionV>
            <wp:extent cx="1041400" cy="25400"/>
            <wp:effectExtent l="0" t="0" r="0" b="0"/>
            <wp:wrapNone/>
            <wp:docPr id="161"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79.png"/>
                    <pic:cNvPicPr/>
                  </pic:nvPicPr>
                  <pic:blipFill>
                    <a:blip xmlns:r="http://schemas.openxmlformats.org/officeDocument/2006/relationships" r:embed="rId81" cstate="print"/>
                    <a:stretch>
                      <a:fillRect/>
                    </a:stretch>
                  </pic:blipFill>
                  <pic:spPr>
                    <a:xfrm>
                      <a:off x="0" y="0"/>
                      <a:ext cx="1041400" cy="25400"/>
                    </a:xfrm>
                    <a:prstGeom prst="rect">
                      <a:avLst/>
                    </a:prstGeom>
                  </pic:spPr>
                </pic:pic>
              </a:graphicData>
            </a:graphic>
          </wp:anchor>
        </w:drawing>
      </w:r>
      <w:r>
        <w:rPr>
          <w:spacing w:val="-2"/>
          <w:sz w:val="31"/>
        </w:rPr>
        <w:t>又称</w:t>
      </w:r>
      <w:r>
        <w:rPr>
          <w:b/>
          <w:spacing w:val="1"/>
          <w:position w:val="4"/>
          <w:sz w:val="36"/>
        </w:rPr>
        <w:t>腰箍</w:t>
      </w:r>
      <w:r>
        <w:rPr>
          <w:spacing w:val="-11"/>
          <w:sz w:val="31"/>
        </w:rPr>
        <w:t>，有</w:t>
      </w:r>
      <w:r>
        <w:rPr>
          <w:b/>
          <w:sz w:val="31"/>
        </w:rPr>
        <w:t>钢筋砖</w:t>
      </w:r>
      <w:r>
        <w:rPr>
          <w:spacing w:val="-4"/>
          <w:sz w:val="31"/>
        </w:rPr>
        <w:t>圈梁和</w:t>
      </w:r>
      <w:r>
        <w:rPr>
          <w:b/>
          <w:sz w:val="31"/>
        </w:rPr>
        <w:t>钢筋混凝土</w:t>
      </w:r>
      <w:r>
        <w:rPr>
          <w:spacing w:val="-6"/>
          <w:sz w:val="31"/>
        </w:rPr>
        <w:t>圈梁。作用是</w:t>
      </w:r>
      <w:r>
        <w:rPr>
          <w:b/>
          <w:position w:val="1"/>
          <w:sz w:val="33"/>
        </w:rPr>
        <w:t>提高建筑物的空间刚度及整体</w:t>
      </w:r>
      <w:r>
        <w:rPr>
          <w:b/>
          <w:spacing w:val="-244"/>
          <w:position w:val="1"/>
          <w:sz w:val="33"/>
        </w:rPr>
        <w:t>性</w:t>
      </w:r>
      <w:r>
        <w:rPr>
          <w:spacing w:val="-39"/>
          <w:position w:val="1"/>
          <w:sz w:val="33"/>
        </w:rPr>
        <w:t>，</w:t>
      </w:r>
      <w:r>
        <w:rPr>
          <w:b/>
          <w:spacing w:val="-4"/>
          <w:position w:val="1"/>
          <w:sz w:val="33"/>
        </w:rPr>
        <w:t>增强墙体</w:t>
      </w:r>
      <w:r>
        <w:rPr>
          <w:b/>
          <w:spacing w:val="-18"/>
          <w:position w:val="1"/>
          <w:sz w:val="33"/>
        </w:rPr>
        <w:t>的稳定性</w:t>
      </w:r>
      <w:r>
        <w:rPr>
          <w:spacing w:val="-21"/>
          <w:position w:val="1"/>
          <w:sz w:val="33"/>
        </w:rPr>
        <w:t>，</w:t>
      </w:r>
      <w:r>
        <w:rPr>
          <w:b/>
          <w:spacing w:val="-5"/>
          <w:position w:val="1"/>
          <w:sz w:val="33"/>
        </w:rPr>
        <w:t>减少由于地基不均匀沉降或较大振动荷载而引起的墙身开</w:t>
      </w:r>
      <w:r>
        <w:rPr>
          <w:spacing w:val="-195"/>
          <w:sz w:val="31"/>
        </w:rPr>
        <w:t>。</w:t>
      </w:r>
      <w:r>
        <w:rPr>
          <w:b/>
          <w:position w:val="1"/>
          <w:sz w:val="33"/>
        </w:rPr>
        <w:t>裂</w:t>
      </w:r>
    </w:p>
    <w:p>
      <w:pPr>
        <w:pStyle w:val="BodyText"/>
        <w:spacing w:before="39" w:line="283" w:lineRule="auto"/>
        <w:ind w:right="810"/>
        <w:jc w:val="both"/>
      </w:pPr>
      <w:r>
        <w:rPr>
          <w:spacing w:val="-6"/>
        </w:rPr>
        <w:t xml:space="preserve">※对 </w:t>
      </w:r>
      <w:r>
        <w:t>2~3</w:t>
      </w:r>
      <w:r>
        <w:rPr>
          <w:spacing w:val="-8"/>
        </w:rPr>
        <w:t xml:space="preserve"> 层房屋，可在基础上或房屋檐口处设圈梁；对 </w:t>
      </w:r>
      <w:r>
        <w:t>4~6</w:t>
      </w:r>
      <w:r>
        <w:rPr>
          <w:spacing w:val="-9"/>
        </w:rPr>
        <w:t xml:space="preserve"> 层房屋，可每隔 </w:t>
      </w:r>
      <w:r>
        <w:t>2</w:t>
      </w:r>
      <w:r>
        <w:rPr>
          <w:spacing w:val="-6"/>
        </w:rPr>
        <w:t xml:space="preserve"> 层设一道圈梁。当</w:t>
      </w:r>
      <w:r>
        <w:t>遇到门窗洞孔圈梁不能闭合时，应在上部或下部设置一道不小于圈梁截面的附加圈梁，与圈梁的</w:t>
      </w:r>
      <w:r>
        <w:rPr>
          <w:spacing w:val="-10"/>
        </w:rPr>
        <w:t xml:space="preserve">搭接长度应不小于 </w:t>
      </w:r>
      <w:r>
        <w:t>2h</w:t>
      </w:r>
      <w:r>
        <w:rPr>
          <w:spacing w:val="-14"/>
        </w:rPr>
        <w:t xml:space="preserve">，亦不小于 </w:t>
      </w:r>
      <w:r>
        <w:t>1</w:t>
      </w:r>
      <w:r>
        <w:rPr>
          <w:spacing w:val="-27"/>
        </w:rPr>
        <w:t xml:space="preserve"> 米。小于 </w:t>
      </w:r>
      <w:r>
        <w:t>2h</w:t>
      </w:r>
      <w:r>
        <w:rPr>
          <w:spacing w:val="-10"/>
        </w:rPr>
        <w:t xml:space="preserve"> 时，可现浇补救。</w:t>
      </w:r>
    </w:p>
    <w:p>
      <w:pPr>
        <w:spacing w:before="0" w:line="406" w:lineRule="exact"/>
        <w:ind w:left="108" w:right="0" w:firstLine="0"/>
        <w:jc w:val="left"/>
        <w:rPr>
          <w:b/>
          <w:sz w:val="31"/>
        </w:rPr>
      </w:pPr>
      <w:r>
        <w:rPr>
          <w:b/>
          <w:sz w:val="31"/>
        </w:rPr>
        <w:t>※</w:t>
      </w:r>
      <w:r>
        <w:rPr>
          <w:sz w:val="31"/>
        </w:rPr>
        <w:t>圈梁的</w:t>
      </w:r>
      <w:r>
        <w:rPr>
          <w:b/>
          <w:position w:val="4"/>
          <w:sz w:val="36"/>
        </w:rPr>
        <w:t>构造要求</w:t>
      </w:r>
      <w:r>
        <w:rPr>
          <w:b/>
          <w:sz w:val="31"/>
        </w:rPr>
        <w:t>：</w:t>
      </w:r>
    </w:p>
    <w:p>
      <w:pPr>
        <w:pStyle w:val="BodyText"/>
        <w:spacing w:before="60"/>
      </w:pPr>
      <w:r>
        <w:t>①宜连续设在</w:t>
      </w:r>
      <w:r>
        <w:rPr>
          <w:u w:val="thick"/>
        </w:rPr>
        <w:t>同一水平面</w:t>
      </w:r>
      <w:r>
        <w:t>上，并成</w:t>
      </w:r>
      <w:r>
        <w:rPr>
          <w:u w:val="thick"/>
        </w:rPr>
        <w:t>封闭状</w:t>
      </w:r>
    </w:p>
    <w:p>
      <w:pPr>
        <w:pStyle w:val="BodyText"/>
        <w:spacing w:before="71" w:line="283" w:lineRule="auto"/>
        <w:ind w:right="824"/>
      </w:pPr>
      <w:r>
        <w:t>②刚性方案房屋圈梁应</w:t>
      </w:r>
      <w:r>
        <w:rPr>
          <w:u w:val="thick"/>
        </w:rPr>
        <w:t>与横墙加以连接</w:t>
      </w:r>
      <w:r>
        <w:t>，连接方式可将圈梁伸入横墙内 1.5～2m，或在该横墙上设置贯通圈梁。刚弹性或弹性方案房屋圈梁应与屋架、大梁等构件可靠连接</w:t>
      </w:r>
    </w:p>
    <w:p>
      <w:pPr>
        <w:pStyle w:val="BodyText"/>
        <w:spacing w:line="396" w:lineRule="exact"/>
      </w:pPr>
      <w:r>
        <w:t>③钢筋混凝土的</w:t>
      </w:r>
      <w:r>
        <w:rPr>
          <w:u w:val="thick"/>
        </w:rPr>
        <w:t>宽度宜与墙厚相同</w:t>
      </w:r>
      <w:r>
        <w:t>，墙厚≥240 时，其宽度不宜小于 2/3h</w:t>
      </w:r>
    </w:p>
    <w:p>
      <w:pPr>
        <w:pStyle w:val="BodyText"/>
        <w:spacing w:before="71" w:line="283" w:lineRule="auto"/>
        <w:ind w:right="807"/>
      </w:pPr>
      <w:r>
        <w:drawing>
          <wp:anchor distT="0" distB="0" distL="0" distR="0" simplePos="0" relativeHeight="251739136" behindDoc="1" locked="0" layoutInCell="1" allowOverlap="1">
            <wp:simplePos x="0" y="0"/>
            <wp:positionH relativeFrom="page">
              <wp:posOffset>2870200</wp:posOffset>
            </wp:positionH>
            <wp:positionV relativeFrom="paragraph">
              <wp:posOffset>243459</wp:posOffset>
            </wp:positionV>
            <wp:extent cx="1346200" cy="38100"/>
            <wp:effectExtent l="0" t="0" r="0" b="0"/>
            <wp:wrapNone/>
            <wp:docPr id="163"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80.png"/>
                    <pic:cNvPicPr/>
                  </pic:nvPicPr>
                  <pic:blipFill>
                    <a:blip xmlns:r="http://schemas.openxmlformats.org/officeDocument/2006/relationships" r:embed="rId82" cstate="print"/>
                    <a:stretch>
                      <a:fillRect/>
                    </a:stretch>
                  </pic:blipFill>
                  <pic:spPr>
                    <a:xfrm>
                      <a:off x="0" y="0"/>
                      <a:ext cx="1346200" cy="38100"/>
                    </a:xfrm>
                    <a:prstGeom prst="rect">
                      <a:avLst/>
                    </a:prstGeom>
                  </pic:spPr>
                </pic:pic>
              </a:graphicData>
            </a:graphic>
          </wp:anchor>
        </w:drawing>
      </w:r>
      <w:r>
        <w:drawing>
          <wp:anchor distT="0" distB="0" distL="0" distR="0" simplePos="0" relativeHeight="251747328" behindDoc="1" locked="0" layoutInCell="1" allowOverlap="1">
            <wp:simplePos x="0" y="0"/>
            <wp:positionH relativeFrom="page">
              <wp:posOffset>5448300</wp:posOffset>
            </wp:positionH>
            <wp:positionV relativeFrom="paragraph">
              <wp:posOffset>243459</wp:posOffset>
            </wp:positionV>
            <wp:extent cx="241300" cy="38100"/>
            <wp:effectExtent l="0" t="0" r="0" b="0"/>
            <wp:wrapNone/>
            <wp:docPr id="165"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81.png"/>
                    <pic:cNvPicPr/>
                  </pic:nvPicPr>
                  <pic:blipFill>
                    <a:blip xmlns:r="http://schemas.openxmlformats.org/officeDocument/2006/relationships" r:embed="rId83" cstate="print"/>
                    <a:stretch>
                      <a:fillRect/>
                    </a:stretch>
                  </pic:blipFill>
                  <pic:spPr>
                    <a:xfrm>
                      <a:off x="0" y="0"/>
                      <a:ext cx="241300" cy="38100"/>
                    </a:xfrm>
                    <a:prstGeom prst="rect">
                      <a:avLst/>
                    </a:prstGeom>
                  </pic:spPr>
                </pic:pic>
              </a:graphicData>
            </a:graphic>
          </wp:anchor>
        </w:drawing>
      </w:r>
      <w:r>
        <w:rPr>
          <w:spacing w:val="-4"/>
        </w:rPr>
        <w:t xml:space="preserve">④钢筋砖圈梁高度 </w:t>
      </w:r>
      <w:r>
        <w:t>4～6</w:t>
      </w:r>
      <w:r>
        <w:rPr>
          <w:spacing w:val="-7"/>
        </w:rPr>
        <w:t xml:space="preserve"> 皮砖，砂浆不低于 </w:t>
      </w:r>
      <w:r>
        <w:rPr>
          <w:b/>
        </w:rPr>
        <w:t>M5</w:t>
      </w:r>
      <w:r>
        <w:rPr>
          <w:spacing w:val="-4"/>
        </w:rPr>
        <w:t xml:space="preserve">，水平统长钢筋不宜小于 </w:t>
      </w:r>
      <w:r>
        <w:t>6E</w:t>
      </w:r>
      <w:r>
        <w:rPr>
          <w:spacing w:val="86"/>
        </w:rPr>
        <w:t xml:space="preserve"> </w:t>
      </w:r>
      <w:r>
        <w:t>6</w:t>
      </w:r>
      <w:r>
        <w:rPr>
          <w:spacing w:val="-2"/>
        </w:rPr>
        <w:t xml:space="preserve">，间距不大于半砖， </w:t>
      </w:r>
      <w:r>
        <w:t>分上下两层设在圈梁的顶部和底部的水平灰缝内</w:t>
      </w:r>
    </w:p>
    <w:p>
      <w:pPr>
        <w:pStyle w:val="BodyText"/>
        <w:spacing w:line="397" w:lineRule="exact"/>
      </w:pPr>
      <w:r>
        <w:t>⑤圈梁兼作过梁时，过梁部分的钢筋应按计算用量单独配置</w:t>
      </w:r>
    </w:p>
    <w:p>
      <w:pPr>
        <w:pStyle w:val="Heading3"/>
      </w:pPr>
      <w:r>
        <w:drawing>
          <wp:anchor distT="0" distB="0" distL="0" distR="0" simplePos="0" relativeHeight="251738112" behindDoc="0" locked="0" layoutInCell="1" allowOverlap="1">
            <wp:simplePos x="0" y="0"/>
            <wp:positionH relativeFrom="page">
              <wp:posOffset>1663700</wp:posOffset>
            </wp:positionH>
            <wp:positionV relativeFrom="paragraph">
              <wp:posOffset>417829</wp:posOffset>
            </wp:positionV>
            <wp:extent cx="1092200" cy="38100"/>
            <wp:effectExtent l="0" t="0" r="0" b="0"/>
            <wp:wrapNone/>
            <wp:docPr id="167"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82.png"/>
                    <pic:cNvPicPr/>
                  </pic:nvPicPr>
                  <pic:blipFill>
                    <a:blip xmlns:r="http://schemas.openxmlformats.org/officeDocument/2006/relationships" r:embed="rId84" cstate="print"/>
                    <a:stretch>
                      <a:fillRect/>
                    </a:stretch>
                  </pic:blipFill>
                  <pic:spPr>
                    <a:xfrm>
                      <a:off x="0" y="0"/>
                      <a:ext cx="1092200" cy="38100"/>
                    </a:xfrm>
                    <a:prstGeom prst="rect">
                      <a:avLst/>
                    </a:prstGeom>
                  </pic:spPr>
                </pic:pic>
              </a:graphicData>
            </a:graphic>
          </wp:anchor>
        </w:drawing>
      </w:r>
      <w:r>
        <w:t>构造柱：</w:t>
      </w:r>
    </w:p>
    <w:p>
      <w:pPr>
        <w:pStyle w:val="BodyText"/>
        <w:spacing w:before="328"/>
      </w:pPr>
      <w:r>
        <w:t>作用：增强建筑物的整体刚度和稳定性。</w:t>
      </w:r>
    </w:p>
    <w:p>
      <w:pPr>
        <w:spacing w:before="77" w:line="235" w:lineRule="auto"/>
        <w:ind w:left="108" w:right="666" w:firstLine="0"/>
        <w:jc w:val="left"/>
        <w:rPr>
          <w:sz w:val="31"/>
        </w:rPr>
      </w:pPr>
      <w:r>
        <w:drawing>
          <wp:anchor distT="0" distB="0" distL="0" distR="0" simplePos="0" relativeHeight="251748352" behindDoc="1" locked="0" layoutInCell="1" allowOverlap="1">
            <wp:simplePos x="0" y="0"/>
            <wp:positionH relativeFrom="page">
              <wp:posOffset>3263900</wp:posOffset>
            </wp:positionH>
            <wp:positionV relativeFrom="paragraph">
              <wp:posOffset>250316</wp:posOffset>
            </wp:positionV>
            <wp:extent cx="5676900" cy="25400"/>
            <wp:effectExtent l="0" t="0" r="0" b="0"/>
            <wp:wrapNone/>
            <wp:docPr id="169"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83.png"/>
                    <pic:cNvPicPr/>
                  </pic:nvPicPr>
                  <pic:blipFill>
                    <a:blip xmlns:r="http://schemas.openxmlformats.org/officeDocument/2006/relationships" r:embed="rId85" cstate="print"/>
                    <a:stretch>
                      <a:fillRect/>
                    </a:stretch>
                  </pic:blipFill>
                  <pic:spPr>
                    <a:xfrm>
                      <a:off x="0" y="0"/>
                      <a:ext cx="5676900" cy="25400"/>
                    </a:xfrm>
                    <a:prstGeom prst="rect">
                      <a:avLst/>
                    </a:prstGeom>
                  </pic:spPr>
                </pic:pic>
              </a:graphicData>
            </a:graphic>
          </wp:anchor>
        </w:drawing>
      </w:r>
      <w:r>
        <w:rPr>
          <w:spacing w:val="-1"/>
          <w:sz w:val="31"/>
        </w:rPr>
        <w:t>一般设在建筑物的</w:t>
      </w:r>
      <w:r>
        <w:rPr>
          <w:b/>
          <w:sz w:val="31"/>
        </w:rPr>
        <w:t>四角、内外墙交接处、楼梯间、电梯间以及某些较长的墙体中部</w:t>
      </w:r>
      <w:r>
        <w:rPr>
          <w:sz w:val="31"/>
        </w:rPr>
        <w:t xml:space="preserve">。构造柱必须 </w:t>
      </w:r>
      <w:r>
        <w:rPr>
          <w:spacing w:val="-5"/>
          <w:sz w:val="31"/>
        </w:rPr>
        <w:t>与圈梁及墙体紧密连结，</w:t>
      </w:r>
      <w:r>
        <w:rPr>
          <w:b/>
          <w:position w:val="1"/>
          <w:sz w:val="33"/>
        </w:rPr>
        <w:t>下端应锚固于钢筋混凝土基础或基础梁</w:t>
      </w:r>
      <w:r>
        <w:rPr>
          <w:b/>
          <w:spacing w:val="-317"/>
          <w:position w:val="1"/>
          <w:sz w:val="33"/>
        </w:rPr>
        <w:t>内</w:t>
      </w:r>
      <w:r>
        <w:rPr>
          <w:spacing w:val="3"/>
          <w:sz w:val="31"/>
        </w:rPr>
        <w:t>。柱截面应不小于</w:t>
      </w:r>
      <w:r>
        <w:rPr>
          <w:b/>
          <w:color w:val="FF0000"/>
          <w:position w:val="4"/>
          <w:sz w:val="36"/>
        </w:rPr>
        <w:t>180×240</w:t>
      </w:r>
      <w:r>
        <w:rPr>
          <w:spacing w:val="-14"/>
          <w:sz w:val="31"/>
        </w:rPr>
        <w:t>。</w:t>
      </w:r>
    </w:p>
    <w:p>
      <w:pPr>
        <w:pStyle w:val="BodyText"/>
        <w:spacing w:before="62" w:line="283" w:lineRule="auto"/>
        <w:ind w:right="817"/>
      </w:pPr>
      <w:r>
        <w:drawing>
          <wp:anchor distT="0" distB="0" distL="0" distR="0" simplePos="0" relativeHeight="251744256" behindDoc="1" locked="0" layoutInCell="1" allowOverlap="1">
            <wp:simplePos x="0" y="0"/>
            <wp:positionH relativeFrom="page">
              <wp:posOffset>6745035</wp:posOffset>
            </wp:positionH>
            <wp:positionV relativeFrom="paragraph">
              <wp:posOffset>364899</wp:posOffset>
            </wp:positionV>
            <wp:extent cx="2740208" cy="2068137"/>
            <wp:effectExtent l="0" t="0" r="0" b="0"/>
            <wp:wrapNone/>
            <wp:docPr id="171" name="image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84.jpeg"/>
                    <pic:cNvPicPr/>
                  </pic:nvPicPr>
                  <pic:blipFill>
                    <a:blip xmlns:r="http://schemas.openxmlformats.org/officeDocument/2006/relationships" r:embed="rId86" cstate="print"/>
                    <a:stretch>
                      <a:fillRect/>
                    </a:stretch>
                  </pic:blipFill>
                  <pic:spPr>
                    <a:xfrm>
                      <a:off x="0" y="0"/>
                      <a:ext cx="2740208" cy="2068137"/>
                    </a:xfrm>
                    <a:prstGeom prst="rect">
                      <a:avLst/>
                    </a:prstGeom>
                  </pic:spPr>
                </pic:pic>
              </a:graphicData>
            </a:graphic>
          </wp:anchor>
        </w:drawing>
      </w:r>
      <w:r>
        <w:rPr>
          <w:spacing w:val="-9"/>
        </w:rPr>
        <w:t xml:space="preserve">主筋一般采用 </w:t>
      </w:r>
      <w:r>
        <w:t>4E</w:t>
      </w:r>
      <w:r>
        <w:rPr>
          <w:spacing w:val="55"/>
        </w:rPr>
        <w:t xml:space="preserve"> </w:t>
      </w:r>
      <w:r>
        <w:rPr>
          <w:spacing w:val="-4"/>
        </w:rPr>
        <w:t>12</w:t>
      </w:r>
      <w:r>
        <w:rPr>
          <w:spacing w:val="-9"/>
        </w:rPr>
        <w:t xml:space="preserve">，钢箍间距不大于 </w:t>
      </w:r>
      <w:r>
        <w:t>250</w:t>
      </w:r>
      <w:r>
        <w:rPr>
          <w:spacing w:val="-13"/>
        </w:rPr>
        <w:t xml:space="preserve"> 毫米，墙与柱之间应沿墙高每 </w:t>
      </w:r>
      <w:r>
        <w:t>500</w:t>
      </w:r>
      <w:r>
        <w:rPr>
          <w:spacing w:val="-24"/>
        </w:rPr>
        <w:t xml:space="preserve"> 毫米设 </w:t>
      </w:r>
      <w:r>
        <w:t>2E</w:t>
      </w:r>
      <w:r>
        <w:rPr>
          <w:spacing w:val="55"/>
        </w:rPr>
        <w:t xml:space="preserve"> </w:t>
      </w:r>
      <w:r>
        <w:t>6</w:t>
      </w:r>
      <w:r>
        <w:rPr>
          <w:spacing w:val="-21"/>
        </w:rPr>
        <w:t xml:space="preserve"> 钢筋连</w:t>
      </w:r>
      <w:r>
        <w:rPr>
          <w:spacing w:val="-9"/>
        </w:rPr>
        <w:t xml:space="preserve">结，每边伸入墙内不少于 </w:t>
      </w:r>
      <w:r>
        <w:t>1</w:t>
      </w:r>
      <w:r>
        <w:rPr>
          <w:spacing w:val="-26"/>
        </w:rPr>
        <w:t xml:space="preserve"> 米。</w:t>
      </w:r>
    </w:p>
    <w:p>
      <w:pPr>
        <w:pStyle w:val="Heading2"/>
        <w:spacing w:before="22"/>
      </w:pPr>
      <w:r>
        <w:rPr>
          <w:color w:val="FFBF00"/>
        </w:rPr>
        <w:t>③其他类型墙体：</w:t>
      </w:r>
    </w:p>
    <w:p>
      <w:pPr>
        <w:pStyle w:val="BodyText"/>
        <w:spacing w:before="9"/>
        <w:ind w:left="0"/>
        <w:rPr>
          <w:b/>
        </w:rPr>
      </w:pPr>
    </w:p>
    <w:p>
      <w:pPr>
        <w:pStyle w:val="Heading3"/>
        <w:spacing w:before="0"/>
      </w:pPr>
      <w:r>
        <w:t>空斗墙：</w:t>
      </w:r>
    </w:p>
    <w:p>
      <w:pPr>
        <w:pStyle w:val="BodyText"/>
        <w:spacing w:line="47" w:lineRule="exact"/>
        <w:ind w:left="100"/>
        <w:rPr>
          <w:sz w:val="4"/>
        </w:rPr>
      </w:pPr>
      <w:r>
        <w:rPr>
          <w:position w:val="0"/>
          <w:sz w:val="4"/>
        </w:rPr>
        <w:drawing>
          <wp:inline distT="0" distB="0" distL="0" distR="0">
            <wp:extent cx="1089110" cy="30289"/>
            <wp:effectExtent l="0" t="0" r="0" b="0"/>
            <wp:docPr id="173"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82.png"/>
                    <pic:cNvPicPr/>
                  </pic:nvPicPr>
                  <pic:blipFill>
                    <a:blip xmlns:r="http://schemas.openxmlformats.org/officeDocument/2006/relationships" r:embed="rId84" cstate="print"/>
                    <a:stretch>
                      <a:fillRect/>
                    </a:stretch>
                  </pic:blipFill>
                  <pic:spPr>
                    <a:xfrm>
                      <a:off x="0" y="0"/>
                      <a:ext cx="1089110" cy="30289"/>
                    </a:xfrm>
                    <a:prstGeom prst="rect">
                      <a:avLst/>
                    </a:prstGeom>
                  </pic:spPr>
                </pic:pic>
              </a:graphicData>
            </a:graphic>
          </wp:inline>
        </w:drawing>
      </w:r>
    </w:p>
    <w:p>
      <w:pPr>
        <w:pStyle w:val="BodyText"/>
        <w:spacing w:before="282"/>
      </w:pPr>
      <w:r>
        <w:t>用料省、自重轻，但对砖的质量和施工技术要求较高。</w:t>
      </w:r>
    </w:p>
    <w:p>
      <w:pPr>
        <w:pStyle w:val="Heading3"/>
      </w:pPr>
      <w:r>
        <w:t>石墙：</w:t>
      </w:r>
    </w:p>
    <w:p>
      <w:pPr>
        <w:pStyle w:val="BodyText"/>
        <w:spacing w:line="42" w:lineRule="exact"/>
        <w:ind w:left="100"/>
        <w:rPr>
          <w:sz w:val="4"/>
        </w:rPr>
      </w:pPr>
      <w:r>
        <w:rPr>
          <w:position w:val="0"/>
          <w:sz w:val="4"/>
        </w:rPr>
        <w:drawing>
          <wp:inline distT="0" distB="0" distL="0" distR="0">
            <wp:extent cx="821174" cy="26860"/>
            <wp:effectExtent l="0" t="0" r="0" b="0"/>
            <wp:docPr id="17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41.png"/>
                    <pic:cNvPicPr/>
                  </pic:nvPicPr>
                  <pic:blipFill>
                    <a:blip xmlns:r="http://schemas.openxmlformats.org/officeDocument/2006/relationships" r:embed="rId44" cstate="print"/>
                    <a:stretch>
                      <a:fillRect/>
                    </a:stretch>
                  </pic:blipFill>
                  <pic:spPr>
                    <a:xfrm>
                      <a:off x="0" y="0"/>
                      <a:ext cx="821174" cy="26860"/>
                    </a:xfrm>
                    <a:prstGeom prst="rect">
                      <a:avLst/>
                    </a:prstGeom>
                  </pic:spPr>
                </pic:pic>
              </a:graphicData>
            </a:graphic>
          </wp:inline>
        </w:drawing>
      </w:r>
    </w:p>
    <w:p>
      <w:pPr>
        <w:spacing w:before="255" w:line="280" w:lineRule="auto"/>
        <w:ind w:left="108" w:right="822" w:firstLine="0"/>
        <w:jc w:val="both"/>
        <w:rPr>
          <w:sz w:val="31"/>
        </w:rPr>
      </w:pPr>
      <w:r>
        <w:rPr>
          <w:b/>
          <w:sz w:val="31"/>
        </w:rPr>
        <w:t>乱石墙</w:t>
      </w:r>
      <w:r>
        <w:rPr>
          <w:sz w:val="31"/>
        </w:rPr>
        <w:t>：</w:t>
      </w:r>
      <w:r>
        <w:rPr>
          <w:spacing w:val="-7"/>
          <w:position w:val="1"/>
          <w:sz w:val="33"/>
        </w:rPr>
        <w:t>长边不小于墙厚的三分之二，短边不小于墙厚的三分之一</w:t>
      </w:r>
      <w:r>
        <w:rPr>
          <w:spacing w:val="-162"/>
          <w:sz w:val="31"/>
        </w:rPr>
        <w:t>厚</w:t>
      </w:r>
      <w:r>
        <w:rPr>
          <w:spacing w:val="-173"/>
          <w:position w:val="1"/>
          <w:sz w:val="33"/>
        </w:rPr>
        <w:t>，</w:t>
      </w:r>
      <w:r>
        <w:rPr>
          <w:spacing w:val="-7"/>
          <w:sz w:val="31"/>
        </w:rPr>
        <w:t xml:space="preserve">度约 </w:t>
      </w:r>
      <w:r>
        <w:rPr>
          <w:sz w:val="31"/>
        </w:rPr>
        <w:t>200~250</w:t>
      </w:r>
      <w:r>
        <w:rPr>
          <w:spacing w:val="-2"/>
          <w:sz w:val="31"/>
        </w:rPr>
        <w:t xml:space="preserve"> 毫米左右。</w:t>
      </w:r>
      <w:r>
        <w:rPr>
          <w:b/>
          <w:spacing w:val="-8"/>
          <w:sz w:val="31"/>
        </w:rPr>
        <w:t>整石墙：</w:t>
      </w:r>
      <w:r>
        <w:rPr>
          <w:spacing w:val="-8"/>
          <w:sz w:val="31"/>
        </w:rPr>
        <w:t xml:space="preserve">长约 </w:t>
      </w:r>
      <w:r>
        <w:rPr>
          <w:sz w:val="31"/>
        </w:rPr>
        <w:t>600~1200</w:t>
      </w:r>
      <w:r>
        <w:rPr>
          <w:spacing w:val="1"/>
          <w:sz w:val="31"/>
        </w:rPr>
        <w:t xml:space="preserve"> 毫米，宽约</w:t>
      </w:r>
      <w:r>
        <w:rPr>
          <w:sz w:val="31"/>
        </w:rPr>
        <w:t>200~600</w:t>
      </w:r>
      <w:r>
        <w:rPr>
          <w:spacing w:val="1"/>
          <w:sz w:val="31"/>
        </w:rPr>
        <w:t xml:space="preserve"> 毫米，高约</w:t>
      </w:r>
      <w:r>
        <w:rPr>
          <w:sz w:val="31"/>
        </w:rPr>
        <w:t>150~400</w:t>
      </w:r>
      <w:r>
        <w:rPr>
          <w:spacing w:val="-2"/>
          <w:sz w:val="31"/>
        </w:rPr>
        <w:t xml:space="preserve"> 毫米。整石墙厚度为</w:t>
      </w:r>
      <w:r>
        <w:rPr>
          <w:sz w:val="31"/>
        </w:rPr>
        <w:t>250~400</w:t>
      </w:r>
      <w:r>
        <w:rPr>
          <w:spacing w:val="-24"/>
          <w:sz w:val="31"/>
        </w:rPr>
        <w:t xml:space="preserve"> 毫</w:t>
      </w:r>
      <w:r>
        <w:rPr>
          <w:spacing w:val="-11"/>
          <w:sz w:val="31"/>
        </w:rPr>
        <w:t xml:space="preserve">米，灰缝厚度为 </w:t>
      </w:r>
      <w:r>
        <w:rPr>
          <w:sz w:val="31"/>
        </w:rPr>
        <w:t>3~6</w:t>
      </w:r>
      <w:r>
        <w:rPr>
          <w:spacing w:val="-21"/>
          <w:sz w:val="31"/>
        </w:rPr>
        <w:t xml:space="preserve"> 毫米。</w:t>
      </w:r>
    </w:p>
    <w:p>
      <w:pPr>
        <w:pStyle w:val="Heading4"/>
        <w:spacing w:before="6"/>
      </w:pPr>
      <w:r>
        <w:t>砌块墙：</w:t>
      </w:r>
    </w:p>
    <w:p>
      <w:pPr>
        <w:pStyle w:val="BodyText"/>
        <w:spacing w:before="71"/>
      </w:pPr>
      <w:r>
        <w:t>以中小型砌块居多。小型砌块外型尺寸多为 190×190×390 毫米，辅助块尺寸为 90×190×190 和</w:t>
      </w:r>
    </w:p>
    <w:p>
      <w:pPr>
        <w:pStyle w:val="BodyText"/>
        <w:spacing w:before="71"/>
      </w:pPr>
      <w:r>
        <w:t>190×190×190 毫米。</w:t>
      </w:r>
    </w:p>
    <w:p>
      <w:pPr>
        <w:pStyle w:val="BodyText"/>
        <w:spacing w:before="3"/>
        <w:ind w:left="0"/>
        <w:rPr>
          <w:sz w:val="25"/>
        </w:rPr>
      </w:pPr>
    </w:p>
    <w:p>
      <w:pPr>
        <w:pStyle w:val="Heading1"/>
        <w:spacing w:before="16"/>
        <w:ind w:right="826"/>
      </w:pPr>
      <w:r>
        <w:t>第三节 墙体的防潮和防水</w:t>
      </w:r>
    </w:p>
    <w:p>
      <w:pPr>
        <w:spacing w:before="394"/>
        <w:ind w:left="108" w:right="0" w:firstLine="0"/>
        <w:jc w:val="left"/>
        <w:rPr>
          <w:b/>
          <w:sz w:val="31"/>
        </w:rPr>
      </w:pPr>
      <w:r>
        <w:rPr>
          <w:b/>
          <w:color w:val="FFBF00"/>
          <w:position w:val="11"/>
          <w:sz w:val="45"/>
        </w:rPr>
        <w:t>勒脚</w:t>
      </w:r>
      <w:r>
        <w:rPr>
          <w:b/>
          <w:sz w:val="31"/>
        </w:rPr>
        <w:t>构造</w:t>
      </w:r>
      <w:r>
        <w:rPr>
          <w:sz w:val="31"/>
        </w:rPr>
        <w:t>与</w:t>
      </w:r>
      <w:r>
        <w:rPr>
          <w:b/>
          <w:sz w:val="31"/>
        </w:rPr>
        <w:t>防潮防水</w:t>
      </w:r>
      <w:r>
        <w:rPr>
          <w:sz w:val="31"/>
        </w:rPr>
        <w:t>处理</w:t>
      </w:r>
      <w:r>
        <w:rPr>
          <w:b/>
          <w:sz w:val="31"/>
        </w:rPr>
        <w:t>：</w:t>
      </w:r>
    </w:p>
    <w:p>
      <w:pPr>
        <w:pStyle w:val="Heading3"/>
        <w:numPr>
          <w:ilvl w:val="0"/>
          <w:numId w:val="23"/>
        </w:numPr>
        <w:tabs>
          <w:tab w:val="left" w:pos="534"/>
        </w:tabs>
        <w:spacing w:before="332" w:after="0" w:line="240" w:lineRule="auto"/>
        <w:ind w:left="533" w:right="0" w:hanging="426"/>
        <w:jc w:val="left"/>
        <w:rPr>
          <w:sz w:val="40"/>
        </w:rPr>
      </w:pPr>
      <w:r>
        <w:t>水平防潮层：</w:t>
      </w:r>
    </w:p>
    <w:p>
      <w:pPr>
        <w:pStyle w:val="BodyText"/>
        <w:spacing w:line="40" w:lineRule="exact"/>
        <w:ind w:left="80"/>
        <w:rPr>
          <w:sz w:val="4"/>
        </w:rPr>
      </w:pPr>
      <w:r>
        <w:rPr>
          <w:position w:val="0"/>
          <w:sz w:val="4"/>
        </w:rPr>
        <w:pict>
          <v:group id="_x0000_i1030" style="width:150pt;height:2pt;mso-position-horizontal-relative:char;mso-position-vertical-relative:line" coordorigin="0,0" coordsize="3000,40">
            <v:line id="_x0000_s1031" style="position:absolute" from="0,20" to="3000,20" stroked="t" strokecolor="black" strokeweight="2pt">
              <v:stroke dashstyle="longDash"/>
            </v:line>
            <w10:wrap type="none"/>
          </v:group>
        </w:pict>
      </w:r>
    </w:p>
    <w:p>
      <w:pPr>
        <w:pStyle w:val="BodyText"/>
        <w:spacing w:before="288"/>
      </w:pPr>
      <w:r>
        <w:t>有油毡防潮层、防水砂浆防潮层和配筋细石混凝土防潮层等。</w:t>
      </w:r>
    </w:p>
    <w:p>
      <w:pPr>
        <w:spacing w:before="44" w:line="261" w:lineRule="auto"/>
        <w:ind w:left="108" w:right="748" w:firstLine="0"/>
        <w:jc w:val="left"/>
        <w:rPr>
          <w:sz w:val="31"/>
        </w:rPr>
      </w:pPr>
      <w:r>
        <w:drawing>
          <wp:anchor distT="0" distB="0" distL="0" distR="0" simplePos="0" relativeHeight="251740160" behindDoc="1" locked="0" layoutInCell="1" allowOverlap="1">
            <wp:simplePos x="0" y="0"/>
            <wp:positionH relativeFrom="page">
              <wp:posOffset>5816600</wp:posOffset>
            </wp:positionH>
            <wp:positionV relativeFrom="paragraph">
              <wp:posOffset>249174</wp:posOffset>
            </wp:positionV>
            <wp:extent cx="876300" cy="38100"/>
            <wp:effectExtent l="0" t="0" r="0" b="0"/>
            <wp:wrapNone/>
            <wp:docPr id="177"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85.png"/>
                    <pic:cNvPicPr/>
                  </pic:nvPicPr>
                  <pic:blipFill>
                    <a:blip xmlns:r="http://schemas.openxmlformats.org/officeDocument/2006/relationships" r:embed="rId87" cstate="print"/>
                    <a:stretch>
                      <a:fillRect/>
                    </a:stretch>
                  </pic:blipFill>
                  <pic:spPr>
                    <a:xfrm>
                      <a:off x="0" y="0"/>
                      <a:ext cx="876300" cy="38100"/>
                    </a:xfrm>
                    <a:prstGeom prst="rect">
                      <a:avLst/>
                    </a:prstGeom>
                  </pic:spPr>
                </pic:pic>
              </a:graphicData>
            </a:graphic>
          </wp:anchor>
        </w:drawing>
      </w:r>
      <w:r>
        <w:drawing>
          <wp:anchor distT="0" distB="0" distL="0" distR="0" simplePos="0" relativeHeight="251749376" behindDoc="1" locked="0" layoutInCell="1" allowOverlap="1">
            <wp:simplePos x="0" y="0"/>
            <wp:positionH relativeFrom="page">
              <wp:posOffset>1663700</wp:posOffset>
            </wp:positionH>
            <wp:positionV relativeFrom="paragraph">
              <wp:posOffset>249174</wp:posOffset>
            </wp:positionV>
            <wp:extent cx="431800" cy="38100"/>
            <wp:effectExtent l="0" t="0" r="0" b="0"/>
            <wp:wrapNone/>
            <wp:docPr id="179"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86.png"/>
                    <pic:cNvPicPr/>
                  </pic:nvPicPr>
                  <pic:blipFill>
                    <a:blip xmlns:r="http://schemas.openxmlformats.org/officeDocument/2006/relationships" r:embed="rId88" cstate="print"/>
                    <a:stretch>
                      <a:fillRect/>
                    </a:stretch>
                  </pic:blipFill>
                  <pic:spPr>
                    <a:xfrm>
                      <a:off x="0" y="0"/>
                      <a:ext cx="431800" cy="38100"/>
                    </a:xfrm>
                    <a:prstGeom prst="rect">
                      <a:avLst/>
                    </a:prstGeom>
                  </pic:spPr>
                </pic:pic>
              </a:graphicData>
            </a:graphic>
          </wp:anchor>
        </w:drawing>
      </w:r>
      <w:r>
        <w:rPr>
          <w:b/>
          <w:spacing w:val="-1"/>
          <w:w w:val="101"/>
          <w:sz w:val="31"/>
        </w:rPr>
        <w:t>油毡</w:t>
      </w:r>
      <w:r>
        <w:rPr>
          <w:spacing w:val="-3"/>
          <w:w w:val="102"/>
          <w:sz w:val="31"/>
        </w:rPr>
        <w:t>防潮层，</w:t>
      </w:r>
      <w:r>
        <w:rPr>
          <w:b/>
          <w:w w:val="101"/>
          <w:sz w:val="31"/>
          <w:u w:val="thick"/>
        </w:rPr>
        <w:t>10~15</w:t>
      </w:r>
      <w:r>
        <w:rPr>
          <w:b/>
          <w:spacing w:val="-74"/>
          <w:sz w:val="31"/>
        </w:rPr>
        <w:t xml:space="preserve"> </w:t>
      </w:r>
      <w:r>
        <w:rPr>
          <w:spacing w:val="-4"/>
          <w:w w:val="102"/>
          <w:sz w:val="31"/>
        </w:rPr>
        <w:t>厚砂浆</w:t>
      </w:r>
      <w:r>
        <w:rPr>
          <w:b/>
          <w:spacing w:val="1"/>
          <w:w w:val="101"/>
          <w:sz w:val="31"/>
          <w:u w:val="thick"/>
        </w:rPr>
        <w:t>找平层</w:t>
      </w:r>
      <w:r>
        <w:rPr>
          <w:spacing w:val="-3"/>
          <w:w w:val="102"/>
          <w:sz w:val="31"/>
        </w:rPr>
        <w:t>上用热</w:t>
      </w:r>
      <w:r>
        <w:rPr>
          <w:b/>
          <w:w w:val="101"/>
          <w:sz w:val="31"/>
          <w:u w:val="thick"/>
        </w:rPr>
        <w:t>沥青</w:t>
      </w:r>
      <w:r>
        <w:rPr>
          <w:spacing w:val="-4"/>
          <w:w w:val="102"/>
          <w:sz w:val="31"/>
        </w:rPr>
        <w:t>贴</w:t>
      </w:r>
      <w:r>
        <w:rPr>
          <w:b/>
          <w:w w:val="99"/>
          <w:position w:val="1"/>
          <w:sz w:val="29"/>
        </w:rPr>
        <w:t>一毡二油</w:t>
      </w:r>
      <w:r>
        <w:rPr>
          <w:b/>
          <w:position w:val="1"/>
          <w:sz w:val="29"/>
        </w:rPr>
        <w:t xml:space="preserve"> </w:t>
      </w:r>
      <w:r>
        <w:rPr>
          <w:spacing w:val="-7"/>
          <w:w w:val="102"/>
          <w:sz w:val="31"/>
        </w:rPr>
        <w:t>，</w:t>
      </w:r>
      <w:r>
        <w:rPr>
          <w:spacing w:val="-19"/>
          <w:w w:val="101"/>
          <w:position w:val="1"/>
          <w:sz w:val="33"/>
        </w:rPr>
        <w:t>油毡搭接长度应≥</w:t>
      </w:r>
      <w:r>
        <w:rPr>
          <w:w w:val="101"/>
          <w:position w:val="1"/>
          <w:sz w:val="33"/>
        </w:rPr>
        <w:t>70</w:t>
      </w:r>
      <w:r>
        <w:rPr>
          <w:spacing w:val="-107"/>
          <w:position w:val="1"/>
          <w:sz w:val="33"/>
        </w:rPr>
        <w:t xml:space="preserve"> </w:t>
      </w:r>
      <w:r>
        <w:rPr>
          <w:spacing w:val="-18"/>
          <w:w w:val="101"/>
          <w:position w:val="1"/>
          <w:sz w:val="33"/>
        </w:rPr>
        <w:t>毫米</w:t>
      </w:r>
      <w:r>
        <w:rPr>
          <w:spacing w:val="-8"/>
          <w:w w:val="102"/>
          <w:sz w:val="31"/>
        </w:rPr>
        <w:t>，</w:t>
      </w:r>
      <w:r>
        <w:rPr>
          <w:w w:val="101"/>
          <w:position w:val="1"/>
          <w:sz w:val="33"/>
        </w:rPr>
        <w:t>油毡宽度</w:t>
      </w:r>
      <w:r>
        <w:rPr>
          <w:spacing w:val="-9"/>
          <w:position w:val="1"/>
          <w:sz w:val="33"/>
        </w:rPr>
        <w:t>应比找平层每侧宽</w:t>
      </w:r>
      <w:r>
        <w:rPr>
          <w:position w:val="1"/>
          <w:sz w:val="33"/>
        </w:rPr>
        <w:t>10</w:t>
      </w:r>
      <w:r>
        <w:rPr>
          <w:spacing w:val="-50"/>
          <w:position w:val="1"/>
          <w:sz w:val="33"/>
        </w:rPr>
        <w:t xml:space="preserve"> 毫米</w:t>
      </w:r>
      <w:r>
        <w:rPr>
          <w:sz w:val="31"/>
        </w:rPr>
        <w:t>。</w:t>
      </w:r>
    </w:p>
    <w:p>
      <w:pPr>
        <w:spacing w:before="32"/>
        <w:ind w:left="108" w:right="0" w:firstLine="0"/>
        <w:jc w:val="left"/>
        <w:rPr>
          <w:sz w:val="31"/>
        </w:rPr>
      </w:pPr>
      <w:r>
        <w:drawing>
          <wp:anchor distT="0" distB="0" distL="0" distR="0" simplePos="0" relativeHeight="251741184" behindDoc="1" locked="0" layoutInCell="1" allowOverlap="1">
            <wp:simplePos x="0" y="0"/>
            <wp:positionH relativeFrom="page">
              <wp:posOffset>3213100</wp:posOffset>
            </wp:positionH>
            <wp:positionV relativeFrom="paragraph">
              <wp:posOffset>214629</wp:posOffset>
            </wp:positionV>
            <wp:extent cx="571500" cy="38100"/>
            <wp:effectExtent l="0" t="0" r="0" b="0"/>
            <wp:wrapNone/>
            <wp:docPr id="181"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87.png"/>
                    <pic:cNvPicPr/>
                  </pic:nvPicPr>
                  <pic:blipFill>
                    <a:blip xmlns:r="http://schemas.openxmlformats.org/officeDocument/2006/relationships" r:embed="rId89" cstate="print"/>
                    <a:stretch>
                      <a:fillRect/>
                    </a:stretch>
                  </pic:blipFill>
                  <pic:spPr>
                    <a:xfrm>
                      <a:off x="0" y="0"/>
                      <a:ext cx="571500" cy="38100"/>
                    </a:xfrm>
                    <a:prstGeom prst="rect">
                      <a:avLst/>
                    </a:prstGeom>
                  </pic:spPr>
                </pic:pic>
              </a:graphicData>
            </a:graphic>
          </wp:anchor>
        </w:drawing>
      </w:r>
      <w:r>
        <w:drawing>
          <wp:anchor distT="0" distB="0" distL="0" distR="0" simplePos="0" relativeHeight="251742208" behindDoc="1" locked="0" layoutInCell="1" allowOverlap="1">
            <wp:simplePos x="0" y="0"/>
            <wp:positionH relativeFrom="page">
              <wp:posOffset>5257800</wp:posOffset>
            </wp:positionH>
            <wp:positionV relativeFrom="paragraph">
              <wp:posOffset>214629</wp:posOffset>
            </wp:positionV>
            <wp:extent cx="825500" cy="38100"/>
            <wp:effectExtent l="0" t="0" r="0" b="0"/>
            <wp:wrapNone/>
            <wp:docPr id="183"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88.png"/>
                    <pic:cNvPicPr/>
                  </pic:nvPicPr>
                  <pic:blipFill>
                    <a:blip xmlns:r="http://schemas.openxmlformats.org/officeDocument/2006/relationships" r:embed="rId90" cstate="print"/>
                    <a:stretch>
                      <a:fillRect/>
                    </a:stretch>
                  </pic:blipFill>
                  <pic:spPr>
                    <a:xfrm>
                      <a:off x="0" y="0"/>
                      <a:ext cx="825500" cy="38100"/>
                    </a:xfrm>
                    <a:prstGeom prst="rect">
                      <a:avLst/>
                    </a:prstGeom>
                  </pic:spPr>
                </pic:pic>
              </a:graphicData>
            </a:graphic>
          </wp:anchor>
        </w:drawing>
      </w:r>
      <w:r>
        <w:drawing>
          <wp:anchor distT="0" distB="0" distL="0" distR="0" simplePos="0" relativeHeight="251743232" behindDoc="1" locked="0" layoutInCell="1" allowOverlap="1">
            <wp:simplePos x="0" y="0"/>
            <wp:positionH relativeFrom="page">
              <wp:posOffset>6807200</wp:posOffset>
            </wp:positionH>
            <wp:positionV relativeFrom="paragraph">
              <wp:posOffset>214629</wp:posOffset>
            </wp:positionV>
            <wp:extent cx="622300" cy="38100"/>
            <wp:effectExtent l="0" t="0" r="0" b="0"/>
            <wp:wrapNone/>
            <wp:docPr id="185"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89.png"/>
                    <pic:cNvPicPr/>
                  </pic:nvPicPr>
                  <pic:blipFill>
                    <a:blip xmlns:r="http://schemas.openxmlformats.org/officeDocument/2006/relationships" r:embed="rId91" cstate="print"/>
                    <a:stretch>
                      <a:fillRect/>
                    </a:stretch>
                  </pic:blipFill>
                  <pic:spPr>
                    <a:xfrm>
                      <a:off x="0" y="0"/>
                      <a:ext cx="622300" cy="38100"/>
                    </a:xfrm>
                    <a:prstGeom prst="rect">
                      <a:avLst/>
                    </a:prstGeom>
                  </pic:spPr>
                </pic:pic>
              </a:graphicData>
            </a:graphic>
          </wp:anchor>
        </w:drawing>
      </w:r>
      <w:r>
        <w:drawing>
          <wp:anchor distT="0" distB="0" distL="0" distR="0" simplePos="0" relativeHeight="251750400" behindDoc="1" locked="0" layoutInCell="1" allowOverlap="1">
            <wp:simplePos x="0" y="0"/>
            <wp:positionH relativeFrom="page">
              <wp:posOffset>1663700</wp:posOffset>
            </wp:positionH>
            <wp:positionV relativeFrom="paragraph">
              <wp:posOffset>214629</wp:posOffset>
            </wp:positionV>
            <wp:extent cx="838200" cy="38100"/>
            <wp:effectExtent l="0" t="0" r="0" b="0"/>
            <wp:wrapNone/>
            <wp:docPr id="187"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90.png"/>
                    <pic:cNvPicPr/>
                  </pic:nvPicPr>
                  <pic:blipFill>
                    <a:blip xmlns:r="http://schemas.openxmlformats.org/officeDocument/2006/relationships" r:embed="rId92" cstate="print"/>
                    <a:stretch>
                      <a:fillRect/>
                    </a:stretch>
                  </pic:blipFill>
                  <pic:spPr>
                    <a:xfrm>
                      <a:off x="0" y="0"/>
                      <a:ext cx="838200" cy="38100"/>
                    </a:xfrm>
                    <a:prstGeom prst="rect">
                      <a:avLst/>
                    </a:prstGeom>
                  </pic:spPr>
                </pic:pic>
              </a:graphicData>
            </a:graphic>
          </wp:anchor>
        </w:drawing>
      </w:r>
      <w:r>
        <w:rPr>
          <w:b/>
          <w:sz w:val="31"/>
        </w:rPr>
        <w:t>防水砂浆</w:t>
      </w:r>
      <w:r>
        <w:rPr>
          <w:spacing w:val="-5"/>
          <w:sz w:val="31"/>
        </w:rPr>
        <w:t>防潮层，</w:t>
      </w:r>
      <w:r>
        <w:rPr>
          <w:b/>
          <w:spacing w:val="-17"/>
          <w:sz w:val="31"/>
        </w:rPr>
        <w:t xml:space="preserve">20~25 </w:t>
      </w:r>
      <w:r>
        <w:rPr>
          <w:spacing w:val="-29"/>
          <w:sz w:val="31"/>
        </w:rPr>
        <w:t xml:space="preserve">厚 </w:t>
      </w:r>
      <w:r>
        <w:rPr>
          <w:spacing w:val="-31"/>
          <w:sz w:val="31"/>
        </w:rPr>
        <w:t>1：2</w:t>
      </w:r>
      <w:r>
        <w:rPr>
          <w:spacing w:val="-40"/>
          <w:sz w:val="31"/>
        </w:rPr>
        <w:t xml:space="preserve"> 或 </w:t>
      </w:r>
      <w:r>
        <w:rPr>
          <w:spacing w:val="-19"/>
          <w:sz w:val="31"/>
        </w:rPr>
        <w:t xml:space="preserve">1：2.5 </w:t>
      </w:r>
      <w:r>
        <w:rPr>
          <w:b/>
          <w:spacing w:val="-1"/>
          <w:sz w:val="31"/>
        </w:rPr>
        <w:t>水泥砂浆</w:t>
      </w:r>
      <w:r>
        <w:rPr>
          <w:spacing w:val="-29"/>
          <w:sz w:val="31"/>
        </w:rPr>
        <w:t xml:space="preserve">加 </w:t>
      </w:r>
      <w:r>
        <w:rPr>
          <w:sz w:val="31"/>
        </w:rPr>
        <w:t>3~5％</w:t>
      </w:r>
      <w:r>
        <w:rPr>
          <w:b/>
          <w:sz w:val="31"/>
        </w:rPr>
        <w:t>防水剂</w:t>
      </w:r>
      <w:r>
        <w:rPr>
          <w:sz w:val="31"/>
        </w:rPr>
        <w:t>铺设于需要设置防潮层的位置，</w:t>
      </w:r>
    </w:p>
    <w:p>
      <w:pPr>
        <w:spacing w:after="0"/>
        <w:jc w:val="left"/>
        <w:rPr>
          <w:sz w:val="31"/>
        </w:rPr>
        <w:sectPr>
          <w:pgSz w:w="17860" w:h="25260"/>
          <w:pgMar w:top="1800" w:right="1100" w:bottom="280" w:left="2520" w:header="708" w:footer="708"/>
          <w:pgNumType w:start="6"/>
          <w:cols w:space="708"/>
        </w:sectPr>
      </w:pPr>
    </w:p>
    <w:p>
      <w:pPr>
        <w:pStyle w:val="BodyText"/>
        <w:spacing w:before="49"/>
      </w:pPr>
      <w:r>
        <w:t>或用防水砂浆砌筑 1~2 皮砖，砌砖灰缝 15~20 毫米。</w:t>
      </w:r>
    </w:p>
    <w:p>
      <w:pPr>
        <w:pStyle w:val="BodyText"/>
        <w:spacing w:before="72"/>
      </w:pPr>
      <w:r>
        <w:drawing>
          <wp:anchor distT="0" distB="0" distL="0" distR="0" simplePos="0" relativeHeight="251756544" behindDoc="1" locked="0" layoutInCell="1" allowOverlap="1">
            <wp:simplePos x="0" y="0"/>
            <wp:positionH relativeFrom="page">
              <wp:posOffset>1663700</wp:posOffset>
            </wp:positionH>
            <wp:positionV relativeFrom="paragraph">
              <wp:posOffset>251713</wp:posOffset>
            </wp:positionV>
            <wp:extent cx="1041400" cy="25400"/>
            <wp:effectExtent l="0" t="0" r="0" b="0"/>
            <wp:wrapNone/>
            <wp:docPr id="189"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91.png"/>
                    <pic:cNvPicPr/>
                  </pic:nvPicPr>
                  <pic:blipFill>
                    <a:blip xmlns:r="http://schemas.openxmlformats.org/officeDocument/2006/relationships" r:embed="rId93" cstate="print"/>
                    <a:stretch>
                      <a:fillRect/>
                    </a:stretch>
                  </pic:blipFill>
                  <pic:spPr>
                    <a:xfrm>
                      <a:off x="0" y="0"/>
                      <a:ext cx="1041400" cy="25400"/>
                    </a:xfrm>
                    <a:prstGeom prst="rect">
                      <a:avLst/>
                    </a:prstGeom>
                  </pic:spPr>
                </pic:pic>
              </a:graphicData>
            </a:graphic>
          </wp:anchor>
        </w:drawing>
      </w:r>
      <w:r>
        <w:rPr>
          <w:b/>
        </w:rPr>
        <w:t>细石混凝土</w:t>
      </w:r>
      <w:r>
        <w:t>防潮层，60 厚 3E 6 或 3E 8，适用于整体刚度要求较高的建筑中。有时结合地梁。</w:t>
      </w:r>
    </w:p>
    <w:p>
      <w:pPr>
        <w:pStyle w:val="Heading3"/>
        <w:numPr>
          <w:ilvl w:val="0"/>
          <w:numId w:val="23"/>
        </w:numPr>
        <w:tabs>
          <w:tab w:val="left" w:pos="534"/>
        </w:tabs>
        <w:spacing w:before="141" w:after="0" w:line="240" w:lineRule="auto"/>
        <w:ind w:left="533" w:right="0" w:hanging="426"/>
        <w:jc w:val="left"/>
        <w:rPr>
          <w:sz w:val="40"/>
        </w:rPr>
      </w:pPr>
      <w:r>
        <w:t>垂直防潮层：</w:t>
      </w:r>
    </w:p>
    <w:p>
      <w:pPr>
        <w:pStyle w:val="BodyText"/>
        <w:spacing w:line="47" w:lineRule="exact"/>
        <w:ind w:left="100"/>
        <w:rPr>
          <w:sz w:val="4"/>
        </w:rPr>
      </w:pPr>
      <w:r>
        <w:rPr>
          <w:position w:val="0"/>
          <w:sz w:val="4"/>
        </w:rPr>
        <w:drawing>
          <wp:inline distT="0" distB="0" distL="0" distR="0">
            <wp:extent cx="1897045" cy="30289"/>
            <wp:effectExtent l="0" t="0" r="0" b="0"/>
            <wp:docPr id="191"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92.png"/>
                    <pic:cNvPicPr/>
                  </pic:nvPicPr>
                  <pic:blipFill>
                    <a:blip xmlns:r="http://schemas.openxmlformats.org/officeDocument/2006/relationships" r:embed="rId94" cstate="print"/>
                    <a:stretch>
                      <a:fillRect/>
                    </a:stretch>
                  </pic:blipFill>
                  <pic:spPr>
                    <a:xfrm>
                      <a:off x="0" y="0"/>
                      <a:ext cx="1897045" cy="30289"/>
                    </a:xfrm>
                    <a:prstGeom prst="rect">
                      <a:avLst/>
                    </a:prstGeom>
                  </pic:spPr>
                </pic:pic>
              </a:graphicData>
            </a:graphic>
          </wp:inline>
        </w:drawing>
      </w:r>
    </w:p>
    <w:p>
      <w:pPr>
        <w:pStyle w:val="BodyText"/>
        <w:spacing w:before="280"/>
      </w:pPr>
      <w:r>
        <w:drawing>
          <wp:anchor distT="0" distB="0" distL="0" distR="0" simplePos="0" relativeHeight="251757568" behindDoc="1" locked="0" layoutInCell="1" allowOverlap="1">
            <wp:simplePos x="0" y="0"/>
            <wp:positionH relativeFrom="page">
              <wp:posOffset>3060700</wp:posOffset>
            </wp:positionH>
            <wp:positionV relativeFrom="paragraph">
              <wp:posOffset>381254</wp:posOffset>
            </wp:positionV>
            <wp:extent cx="444500" cy="38100"/>
            <wp:effectExtent l="0" t="0" r="0" b="0"/>
            <wp:wrapNone/>
            <wp:docPr id="193"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93.png"/>
                    <pic:cNvPicPr/>
                  </pic:nvPicPr>
                  <pic:blipFill>
                    <a:blip xmlns:r="http://schemas.openxmlformats.org/officeDocument/2006/relationships" r:embed="rId95" cstate="print"/>
                    <a:stretch>
                      <a:fillRect/>
                    </a:stretch>
                  </pic:blipFill>
                  <pic:spPr>
                    <a:xfrm>
                      <a:off x="0" y="0"/>
                      <a:ext cx="444500" cy="38100"/>
                    </a:xfrm>
                    <a:prstGeom prst="rect">
                      <a:avLst/>
                    </a:prstGeom>
                  </pic:spPr>
                </pic:pic>
              </a:graphicData>
            </a:graphic>
          </wp:anchor>
        </w:drawing>
      </w:r>
      <w:r>
        <w:t>当室内地坪出现</w:t>
      </w:r>
      <w:r>
        <w:rPr>
          <w:b/>
        </w:rPr>
        <w:t>高差</w:t>
      </w:r>
      <w:r>
        <w:t>或室内地坪低于室外地面时，对有高差部分的垂直墙面采取垂直防潮措施。</w:t>
      </w:r>
    </w:p>
    <w:p>
      <w:pPr>
        <w:pStyle w:val="ListParagraph"/>
        <w:numPr>
          <w:ilvl w:val="0"/>
          <w:numId w:val="23"/>
        </w:numPr>
        <w:tabs>
          <w:tab w:val="left" w:pos="427"/>
        </w:tabs>
        <w:spacing w:before="141" w:after="0" w:line="240" w:lineRule="auto"/>
        <w:ind w:left="426" w:right="0" w:hanging="319"/>
        <w:jc w:val="left"/>
        <w:rPr>
          <w:b/>
          <w:sz w:val="29"/>
        </w:rPr>
      </w:pPr>
      <w:r>
        <w:drawing>
          <wp:anchor distT="0" distB="0" distL="0" distR="0" simplePos="0" relativeHeight="251751424" behindDoc="1" locked="0" layoutInCell="1" allowOverlap="1">
            <wp:simplePos x="0" y="0"/>
            <wp:positionH relativeFrom="page">
              <wp:posOffset>2463800</wp:posOffset>
            </wp:positionH>
            <wp:positionV relativeFrom="paragraph">
              <wp:posOffset>421258</wp:posOffset>
            </wp:positionV>
            <wp:extent cx="825500" cy="38100"/>
            <wp:effectExtent l="0" t="0" r="0" b="0"/>
            <wp:wrapNone/>
            <wp:docPr id="195"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94.png"/>
                    <pic:cNvPicPr/>
                  </pic:nvPicPr>
                  <pic:blipFill>
                    <a:blip xmlns:r="http://schemas.openxmlformats.org/officeDocument/2006/relationships" r:embed="rId44" cstate="print"/>
                    <a:stretch>
                      <a:fillRect/>
                    </a:stretch>
                  </pic:blipFill>
                  <pic:spPr>
                    <a:xfrm>
                      <a:off x="0" y="0"/>
                      <a:ext cx="825500" cy="38100"/>
                    </a:xfrm>
                    <a:prstGeom prst="rect">
                      <a:avLst/>
                    </a:prstGeom>
                  </pic:spPr>
                </pic:pic>
              </a:graphicData>
            </a:graphic>
          </wp:anchor>
        </w:drawing>
      </w:r>
      <w:r>
        <w:rPr>
          <w:spacing w:val="-3"/>
          <w:sz w:val="31"/>
        </w:rPr>
        <w:t>防潮层</w:t>
      </w:r>
      <w:r>
        <w:rPr>
          <w:b/>
          <w:position w:val="9"/>
          <w:sz w:val="42"/>
        </w:rPr>
        <w:t>位置：</w:t>
      </w:r>
    </w:p>
    <w:p>
      <w:pPr>
        <w:spacing w:before="239"/>
        <w:ind w:left="108" w:right="0" w:firstLine="0"/>
        <w:jc w:val="both"/>
        <w:rPr>
          <w:sz w:val="31"/>
        </w:rPr>
      </w:pPr>
      <w:r>
        <w:drawing>
          <wp:anchor distT="0" distB="0" distL="0" distR="0" simplePos="0" relativeHeight="251758592" behindDoc="1" locked="0" layoutInCell="1" allowOverlap="1">
            <wp:simplePos x="0" y="0"/>
            <wp:positionH relativeFrom="page">
              <wp:posOffset>1663700</wp:posOffset>
            </wp:positionH>
            <wp:positionV relativeFrom="paragraph">
              <wp:posOffset>371729</wp:posOffset>
            </wp:positionV>
            <wp:extent cx="1041400" cy="38100"/>
            <wp:effectExtent l="0" t="0" r="0" b="0"/>
            <wp:wrapNone/>
            <wp:docPr id="197"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95.png"/>
                    <pic:cNvPicPr/>
                  </pic:nvPicPr>
                  <pic:blipFill>
                    <a:blip xmlns:r="http://schemas.openxmlformats.org/officeDocument/2006/relationships" r:embed="rId96" cstate="print"/>
                    <a:stretch>
                      <a:fillRect/>
                    </a:stretch>
                  </pic:blipFill>
                  <pic:spPr>
                    <a:xfrm>
                      <a:off x="0" y="0"/>
                      <a:ext cx="1041400" cy="38100"/>
                    </a:xfrm>
                    <a:prstGeom prst="rect">
                      <a:avLst/>
                    </a:prstGeom>
                  </pic:spPr>
                </pic:pic>
              </a:graphicData>
            </a:graphic>
          </wp:anchor>
        </w:drawing>
      </w:r>
      <w:r>
        <w:rPr>
          <w:b/>
          <w:sz w:val="31"/>
        </w:rPr>
        <w:t>水平防潮层</w:t>
      </w:r>
      <w:r>
        <w:rPr>
          <w:spacing w:val="-2"/>
          <w:sz w:val="31"/>
        </w:rPr>
        <w:t>应设置在距</w:t>
      </w:r>
      <w:r>
        <w:rPr>
          <w:position w:val="1"/>
          <w:sz w:val="33"/>
        </w:rPr>
        <w:t>室外地面</w:t>
      </w:r>
      <w:r>
        <w:rPr>
          <w:b/>
          <w:sz w:val="31"/>
          <w:u w:val="thick"/>
        </w:rPr>
        <w:t>150</w:t>
      </w:r>
      <w:r>
        <w:rPr>
          <w:b/>
          <w:spacing w:val="-72"/>
          <w:sz w:val="31"/>
        </w:rPr>
        <w:t xml:space="preserve"> </w:t>
      </w:r>
      <w:r>
        <w:rPr>
          <w:sz w:val="31"/>
        </w:rPr>
        <w:t>毫米以上的勒脚砌体中。</w:t>
      </w:r>
    </w:p>
    <w:p>
      <w:pPr>
        <w:spacing w:before="71" w:line="283" w:lineRule="auto"/>
        <w:ind w:left="108" w:right="786" w:firstLine="0"/>
        <w:jc w:val="both"/>
        <w:rPr>
          <w:sz w:val="31"/>
        </w:rPr>
      </w:pPr>
      <w:r>
        <w:drawing>
          <wp:anchor distT="0" distB="0" distL="0" distR="0" simplePos="0" relativeHeight="251752448" behindDoc="1" locked="0" layoutInCell="1" allowOverlap="1">
            <wp:simplePos x="0" y="0"/>
            <wp:positionH relativeFrom="page">
              <wp:posOffset>1663700</wp:posOffset>
            </wp:positionH>
            <wp:positionV relativeFrom="paragraph">
              <wp:posOffset>240918</wp:posOffset>
            </wp:positionV>
            <wp:extent cx="2235200" cy="38100"/>
            <wp:effectExtent l="0" t="0" r="0" b="0"/>
            <wp:wrapNone/>
            <wp:docPr id="199"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96.png"/>
                    <pic:cNvPicPr/>
                  </pic:nvPicPr>
                  <pic:blipFill>
                    <a:blip xmlns:r="http://schemas.openxmlformats.org/officeDocument/2006/relationships" r:embed="rId97" cstate="print"/>
                    <a:stretch>
                      <a:fillRect/>
                    </a:stretch>
                  </pic:blipFill>
                  <pic:spPr>
                    <a:xfrm>
                      <a:off x="0" y="0"/>
                      <a:ext cx="2235200" cy="38100"/>
                    </a:xfrm>
                    <a:prstGeom prst="rect">
                      <a:avLst/>
                    </a:prstGeom>
                  </pic:spPr>
                </pic:pic>
              </a:graphicData>
            </a:graphic>
          </wp:anchor>
        </w:drawing>
      </w:r>
      <w:r>
        <w:drawing>
          <wp:anchor distT="0" distB="0" distL="0" distR="0" simplePos="0" relativeHeight="251753472" behindDoc="1" locked="0" layoutInCell="1" allowOverlap="1">
            <wp:simplePos x="0" y="0"/>
            <wp:positionH relativeFrom="page">
              <wp:posOffset>7696200</wp:posOffset>
            </wp:positionH>
            <wp:positionV relativeFrom="paragraph">
              <wp:posOffset>837818</wp:posOffset>
            </wp:positionV>
            <wp:extent cx="2438400" cy="38100"/>
            <wp:effectExtent l="0" t="0" r="0" b="0"/>
            <wp:wrapNone/>
            <wp:docPr id="201"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97.png"/>
                    <pic:cNvPicPr/>
                  </pic:nvPicPr>
                  <pic:blipFill>
                    <a:blip xmlns:r="http://schemas.openxmlformats.org/officeDocument/2006/relationships" r:embed="rId98" cstate="print"/>
                    <a:stretch>
                      <a:fillRect/>
                    </a:stretch>
                  </pic:blipFill>
                  <pic:spPr>
                    <a:xfrm>
                      <a:off x="0" y="0"/>
                      <a:ext cx="2438400" cy="38100"/>
                    </a:xfrm>
                    <a:prstGeom prst="rect">
                      <a:avLst/>
                    </a:prstGeom>
                  </pic:spPr>
                </pic:pic>
              </a:graphicData>
            </a:graphic>
          </wp:anchor>
        </w:drawing>
      </w:r>
      <w:r>
        <w:rPr>
          <w:b/>
          <w:sz w:val="31"/>
        </w:rPr>
        <w:t>当室内地面采用实铺构造</w:t>
      </w:r>
      <w:r>
        <w:rPr>
          <w:sz w:val="31"/>
        </w:rPr>
        <w:t>，防潮层应设在室内混凝土层上下表面之间，室内地坪以下60 毫米（即一皮砖）的地方；</w:t>
      </w:r>
      <w:r>
        <w:rPr>
          <w:b/>
          <w:sz w:val="31"/>
          <w:u w:val="thick"/>
        </w:rPr>
        <w:t>当室内地面采用实铺构造，而室内地面有标高差时</w:t>
      </w:r>
      <w:r>
        <w:rPr>
          <w:sz w:val="31"/>
        </w:rPr>
        <w:t>，防潮层应设在不同标高的室内地坪以下 60 毫米处，并在两防潮层之间墙的内侧设垂直防潮层；</w:t>
      </w:r>
      <w:r>
        <w:rPr>
          <w:b/>
          <w:sz w:val="31"/>
        </w:rPr>
        <w:t>当室内地面采用空铺木地板</w:t>
      </w:r>
      <w:r>
        <w:rPr>
          <w:b/>
          <w:sz w:val="31"/>
          <w:u w:val="thick"/>
        </w:rPr>
        <w:t>构造时</w:t>
      </w:r>
      <w:r>
        <w:rPr>
          <w:sz w:val="31"/>
        </w:rPr>
        <w:t>，防潮层最高位置可在木搁栅垫木下面，并应在人行道或散水表面100~150 毫米以上。</w:t>
      </w:r>
    </w:p>
    <w:p>
      <w:pPr>
        <w:pStyle w:val="Heading1"/>
        <w:spacing w:before="266"/>
        <w:ind w:right="824"/>
      </w:pPr>
      <w:r>
        <w:t>第四节 隔墙与隔断</w:t>
      </w:r>
    </w:p>
    <w:p>
      <w:pPr>
        <w:spacing w:before="394"/>
        <w:ind w:left="108" w:right="0" w:firstLine="0"/>
        <w:jc w:val="left"/>
        <w:rPr>
          <w:b/>
          <w:sz w:val="31"/>
        </w:rPr>
      </w:pPr>
      <w:r>
        <w:rPr>
          <w:b/>
          <w:sz w:val="31"/>
        </w:rPr>
        <w:t>①隔墙与隔断的</w:t>
      </w:r>
      <w:r>
        <w:rPr>
          <w:b/>
          <w:color w:val="FFBF00"/>
          <w:position w:val="11"/>
          <w:sz w:val="45"/>
        </w:rPr>
        <w:t>作用与要求</w:t>
      </w:r>
      <w:r>
        <w:rPr>
          <w:b/>
          <w:sz w:val="31"/>
        </w:rPr>
        <w:t>：</w:t>
      </w:r>
    </w:p>
    <w:p>
      <w:pPr>
        <w:pStyle w:val="BodyText"/>
        <w:spacing w:before="262" w:line="283" w:lineRule="auto"/>
        <w:ind w:right="506"/>
      </w:pPr>
      <w:r>
        <w:rPr>
          <w:spacing w:val="-1"/>
        </w:rPr>
        <w:t xml:space="preserve">主要用来分隔房间。要求隔光、声、热、辐射，防火、水、盗，具有一定强度和稳定性，用料轻、 </w:t>
      </w:r>
      <w:r>
        <w:t>薄。</w:t>
      </w:r>
    </w:p>
    <w:p>
      <w:pPr>
        <w:spacing w:before="26"/>
        <w:ind w:left="108" w:right="0" w:firstLine="0"/>
        <w:jc w:val="left"/>
        <w:rPr>
          <w:b/>
          <w:sz w:val="31"/>
        </w:rPr>
      </w:pPr>
      <w:r>
        <w:rPr>
          <w:b/>
          <w:sz w:val="31"/>
        </w:rPr>
        <w:t>②隔墙</w:t>
      </w:r>
      <w:r>
        <w:rPr>
          <w:b/>
          <w:color w:val="FFBF00"/>
          <w:position w:val="11"/>
          <w:sz w:val="45"/>
        </w:rPr>
        <w:t>构造</w:t>
      </w:r>
      <w:r>
        <w:rPr>
          <w:b/>
          <w:sz w:val="31"/>
        </w:rPr>
        <w:t>：</w:t>
      </w:r>
    </w:p>
    <w:p>
      <w:pPr>
        <w:pStyle w:val="BodyText"/>
        <w:spacing w:before="261"/>
      </w:pPr>
      <w:r>
        <w:t>常见隔墙可分为砌筑隔墙、立筋隔墙和条板隔墙等。</w:t>
      </w:r>
    </w:p>
    <w:p>
      <w:pPr>
        <w:pStyle w:val="BodyText"/>
        <w:spacing w:before="141"/>
      </w:pPr>
      <w:r>
        <w:drawing>
          <wp:anchor distT="0" distB="0" distL="0" distR="0" simplePos="0" relativeHeight="251754496" behindDoc="1" locked="0" layoutInCell="1" allowOverlap="1">
            <wp:simplePos x="0" y="0"/>
            <wp:positionH relativeFrom="page">
              <wp:posOffset>1663700</wp:posOffset>
            </wp:positionH>
            <wp:positionV relativeFrom="paragraph">
              <wp:posOffset>423164</wp:posOffset>
            </wp:positionV>
            <wp:extent cx="558800" cy="38100"/>
            <wp:effectExtent l="0" t="0" r="0" b="0"/>
            <wp:wrapNone/>
            <wp:docPr id="203"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98.png"/>
                    <pic:cNvPicPr/>
                  </pic:nvPicPr>
                  <pic:blipFill>
                    <a:blip xmlns:r="http://schemas.openxmlformats.org/officeDocument/2006/relationships" r:embed="rId56" cstate="print"/>
                    <a:stretch>
                      <a:fillRect/>
                    </a:stretch>
                  </pic:blipFill>
                  <pic:spPr>
                    <a:xfrm>
                      <a:off x="0" y="0"/>
                      <a:ext cx="558800" cy="38100"/>
                    </a:xfrm>
                    <a:prstGeom prst="rect">
                      <a:avLst/>
                    </a:prstGeom>
                  </pic:spPr>
                </pic:pic>
              </a:graphicData>
            </a:graphic>
          </wp:anchor>
        </w:drawing>
      </w:r>
      <w:r>
        <w:rPr>
          <w:b/>
          <w:spacing w:val="1"/>
          <w:w w:val="99"/>
          <w:position w:val="9"/>
          <w:sz w:val="42"/>
        </w:rPr>
        <w:t>砌筑</w:t>
      </w:r>
      <w:r>
        <w:rPr>
          <w:w w:val="102"/>
        </w:rPr>
        <w:t>隔墙（块材隔墙</w:t>
      </w:r>
      <w:r>
        <w:rPr>
          <w:spacing w:val="-173"/>
          <w:w w:val="102"/>
        </w:rPr>
        <w:t>）</w:t>
      </w:r>
      <w:r>
        <w:rPr>
          <w:w w:val="102"/>
        </w:rPr>
        <w:t>：</w:t>
      </w:r>
    </w:p>
    <w:p>
      <w:pPr>
        <w:spacing w:before="270" w:line="283" w:lineRule="auto"/>
        <w:ind w:left="108" w:right="4027" w:firstLine="0"/>
        <w:jc w:val="left"/>
        <w:rPr>
          <w:sz w:val="31"/>
        </w:rPr>
      </w:pPr>
      <w:r>
        <w:drawing>
          <wp:anchor distT="0" distB="0" distL="0" distR="0" simplePos="0" relativeHeight="251759616" behindDoc="1" locked="0" layoutInCell="1" allowOverlap="1">
            <wp:simplePos x="0" y="0"/>
            <wp:positionH relativeFrom="page">
              <wp:posOffset>2463800</wp:posOffset>
            </wp:positionH>
            <wp:positionV relativeFrom="paragraph">
              <wp:posOffset>665988</wp:posOffset>
            </wp:positionV>
            <wp:extent cx="431800" cy="38100"/>
            <wp:effectExtent l="0" t="0" r="0" b="0"/>
            <wp:wrapNone/>
            <wp:docPr id="205"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99.png"/>
                    <pic:cNvPicPr/>
                  </pic:nvPicPr>
                  <pic:blipFill>
                    <a:blip xmlns:r="http://schemas.openxmlformats.org/officeDocument/2006/relationships" r:embed="rId99" cstate="print"/>
                    <a:stretch>
                      <a:fillRect/>
                    </a:stretch>
                  </pic:blipFill>
                  <pic:spPr>
                    <a:xfrm>
                      <a:off x="0" y="0"/>
                      <a:ext cx="431800" cy="38100"/>
                    </a:xfrm>
                    <a:prstGeom prst="rect">
                      <a:avLst/>
                    </a:prstGeom>
                  </pic:spPr>
                </pic:pic>
              </a:graphicData>
            </a:graphic>
          </wp:anchor>
        </w:drawing>
      </w:r>
      <w:r>
        <w:drawing>
          <wp:anchor distT="0" distB="0" distL="0" distR="0" simplePos="0" relativeHeight="251760640" behindDoc="1" locked="0" layoutInCell="1" allowOverlap="1">
            <wp:simplePos x="0" y="0"/>
            <wp:positionH relativeFrom="page">
              <wp:posOffset>3517900</wp:posOffset>
            </wp:positionH>
            <wp:positionV relativeFrom="paragraph">
              <wp:posOffset>665988</wp:posOffset>
            </wp:positionV>
            <wp:extent cx="584200" cy="38100"/>
            <wp:effectExtent l="0" t="0" r="0" b="0"/>
            <wp:wrapNone/>
            <wp:docPr id="207"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100.png"/>
                    <pic:cNvPicPr/>
                  </pic:nvPicPr>
                  <pic:blipFill>
                    <a:blip xmlns:r="http://schemas.openxmlformats.org/officeDocument/2006/relationships" r:embed="rId100" cstate="print"/>
                    <a:stretch>
                      <a:fillRect/>
                    </a:stretch>
                  </pic:blipFill>
                  <pic:spPr>
                    <a:xfrm>
                      <a:off x="0" y="0"/>
                      <a:ext cx="584200" cy="38100"/>
                    </a:xfrm>
                    <a:prstGeom prst="rect">
                      <a:avLst/>
                    </a:prstGeom>
                  </pic:spPr>
                </pic:pic>
              </a:graphicData>
            </a:graphic>
          </wp:anchor>
        </w:drawing>
      </w:r>
      <w:r>
        <w:rPr>
          <w:sz w:val="31"/>
        </w:rPr>
        <w:t>砌筑隔墙指用普通砖、多孔砖、空心砖以及各种</w:t>
      </w:r>
      <w:r>
        <w:rPr>
          <w:b/>
          <w:sz w:val="31"/>
          <w:u w:val="thick"/>
        </w:rPr>
        <w:t>轻质砌块</w:t>
      </w:r>
      <w:r>
        <w:rPr>
          <w:sz w:val="31"/>
        </w:rPr>
        <w:t>等砌筑的墙体。砖隔墙有</w:t>
      </w:r>
      <w:r>
        <w:rPr>
          <w:b/>
          <w:sz w:val="31"/>
        </w:rPr>
        <w:t>半砖</w:t>
      </w:r>
      <w:r>
        <w:rPr>
          <w:sz w:val="31"/>
        </w:rPr>
        <w:t xml:space="preserve">隔墙和 </w:t>
      </w:r>
      <w:r>
        <w:rPr>
          <w:b/>
          <w:sz w:val="31"/>
        </w:rPr>
        <w:t>1/4 砖</w:t>
      </w:r>
      <w:r>
        <w:rPr>
          <w:sz w:val="31"/>
        </w:rPr>
        <w:t>隔墙两种。</w:t>
      </w:r>
    </w:p>
    <w:p>
      <w:pPr>
        <w:spacing w:before="0" w:line="396" w:lineRule="exact"/>
        <w:ind w:left="108" w:right="0" w:firstLine="0"/>
        <w:jc w:val="left"/>
        <w:rPr>
          <w:sz w:val="31"/>
        </w:rPr>
      </w:pPr>
      <w:r>
        <w:rPr>
          <w:spacing w:val="-4"/>
          <w:sz w:val="31"/>
        </w:rPr>
        <w:t>※</w:t>
      </w:r>
      <w:r>
        <w:rPr>
          <w:b/>
          <w:spacing w:val="-1"/>
          <w:sz w:val="31"/>
        </w:rPr>
        <w:t>隔墙上部与楼板相接处</w:t>
      </w:r>
      <w:r>
        <w:rPr>
          <w:spacing w:val="-12"/>
          <w:sz w:val="31"/>
        </w:rPr>
        <w:t xml:space="preserve">，应留有约 </w:t>
      </w:r>
      <w:r>
        <w:rPr>
          <w:b/>
          <w:position w:val="1"/>
          <w:sz w:val="33"/>
        </w:rPr>
        <w:t>30</w:t>
      </w:r>
      <w:r>
        <w:rPr>
          <w:b/>
          <w:spacing w:val="-90"/>
          <w:position w:val="1"/>
          <w:sz w:val="33"/>
        </w:rPr>
        <w:t xml:space="preserve"> </w:t>
      </w:r>
      <w:r>
        <w:rPr>
          <w:spacing w:val="-19"/>
          <w:position w:val="1"/>
          <w:sz w:val="33"/>
        </w:rPr>
        <w:t>毫米空隙</w:t>
      </w:r>
      <w:r>
        <w:rPr>
          <w:spacing w:val="-2"/>
          <w:sz w:val="31"/>
        </w:rPr>
        <w:t>或将</w:t>
      </w:r>
      <w:r>
        <w:rPr>
          <w:spacing w:val="-19"/>
          <w:position w:val="1"/>
          <w:sz w:val="33"/>
        </w:rPr>
        <w:t>上两皮砖</w:t>
      </w:r>
      <w:r>
        <w:rPr>
          <w:b/>
          <w:spacing w:val="-18"/>
          <w:position w:val="1"/>
          <w:sz w:val="33"/>
        </w:rPr>
        <w:t>斜砌</w:t>
      </w:r>
      <w:r>
        <w:rPr>
          <w:spacing w:val="-2"/>
          <w:sz w:val="31"/>
        </w:rPr>
        <w:t>，以</w:t>
      </w:r>
      <w:r>
        <w:rPr>
          <w:spacing w:val="-20"/>
          <w:position w:val="1"/>
          <w:sz w:val="33"/>
        </w:rPr>
        <w:t>预防楼板结构产生</w:t>
      </w:r>
      <w:r>
        <w:rPr>
          <w:b/>
          <w:spacing w:val="-16"/>
          <w:position w:val="1"/>
          <w:sz w:val="33"/>
        </w:rPr>
        <w:t>挠度</w:t>
      </w:r>
      <w:r>
        <w:rPr>
          <w:sz w:val="31"/>
        </w:rPr>
        <w:t>，</w:t>
      </w:r>
    </w:p>
    <w:p>
      <w:pPr>
        <w:pStyle w:val="BodyText"/>
        <w:spacing w:before="70"/>
      </w:pPr>
      <w:r>
        <w:t>致使隔墙被压坏。</w:t>
      </w:r>
    </w:p>
    <w:p>
      <w:pPr>
        <w:spacing w:before="41"/>
        <w:ind w:left="108" w:right="0" w:firstLine="0"/>
        <w:jc w:val="left"/>
        <w:rPr>
          <w:sz w:val="31"/>
        </w:rPr>
      </w:pPr>
      <w:r>
        <w:rPr>
          <w:spacing w:val="-4"/>
          <w:sz w:val="31"/>
        </w:rPr>
        <w:t>※</w:t>
      </w:r>
      <w:r>
        <w:rPr>
          <w:b/>
          <w:spacing w:val="-1"/>
          <w:sz w:val="31"/>
        </w:rPr>
        <w:t>隔墙方向平行于楼板长向时</w:t>
      </w:r>
      <w:r>
        <w:rPr>
          <w:sz w:val="31"/>
        </w:rPr>
        <w:t>，</w:t>
      </w:r>
      <w:r>
        <w:rPr>
          <w:position w:val="1"/>
          <w:sz w:val="33"/>
        </w:rPr>
        <w:t>不应落在楼板上，而要在楼板间单</w:t>
      </w:r>
      <w:r>
        <w:rPr>
          <w:spacing w:val="-308"/>
          <w:position w:val="1"/>
          <w:sz w:val="33"/>
        </w:rPr>
        <w:t>设</w:t>
      </w:r>
      <w:r>
        <w:rPr>
          <w:b/>
          <w:spacing w:val="-18"/>
          <w:position w:val="1"/>
          <w:sz w:val="33"/>
        </w:rPr>
        <w:t>小梁</w:t>
      </w:r>
      <w:r>
        <w:rPr>
          <w:sz w:val="31"/>
        </w:rPr>
        <w:t>。</w:t>
      </w:r>
    </w:p>
    <w:p>
      <w:pPr>
        <w:spacing w:before="141"/>
        <w:ind w:left="108" w:right="0" w:firstLine="0"/>
        <w:jc w:val="left"/>
        <w:rPr>
          <w:sz w:val="31"/>
        </w:rPr>
      </w:pPr>
      <w:r>
        <w:drawing>
          <wp:anchor distT="0" distB="0" distL="0" distR="0" simplePos="0" relativeHeight="251755520" behindDoc="1" locked="0" layoutInCell="1" allowOverlap="1">
            <wp:simplePos x="0" y="0"/>
            <wp:positionH relativeFrom="page">
              <wp:posOffset>1663700</wp:posOffset>
            </wp:positionH>
            <wp:positionV relativeFrom="paragraph">
              <wp:posOffset>425323</wp:posOffset>
            </wp:positionV>
            <wp:extent cx="558800" cy="38100"/>
            <wp:effectExtent l="0" t="0" r="0" b="0"/>
            <wp:wrapNone/>
            <wp:docPr id="209"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101.png"/>
                    <pic:cNvPicPr/>
                  </pic:nvPicPr>
                  <pic:blipFill>
                    <a:blip xmlns:r="http://schemas.openxmlformats.org/officeDocument/2006/relationships" r:embed="rId101" cstate="print"/>
                    <a:stretch>
                      <a:fillRect/>
                    </a:stretch>
                  </pic:blipFill>
                  <pic:spPr>
                    <a:xfrm>
                      <a:off x="0" y="0"/>
                      <a:ext cx="558800" cy="38100"/>
                    </a:xfrm>
                    <a:prstGeom prst="rect">
                      <a:avLst/>
                    </a:prstGeom>
                  </pic:spPr>
                </pic:pic>
              </a:graphicData>
            </a:graphic>
          </wp:anchor>
        </w:drawing>
      </w:r>
      <w:r>
        <w:rPr>
          <w:b/>
          <w:position w:val="9"/>
          <w:sz w:val="42"/>
        </w:rPr>
        <w:t>立筋</w:t>
      </w:r>
      <w:r>
        <w:rPr>
          <w:sz w:val="31"/>
        </w:rPr>
        <w:t>隔墙：</w:t>
      </w:r>
    </w:p>
    <w:p>
      <w:pPr>
        <w:spacing w:before="269"/>
        <w:ind w:left="108" w:right="0" w:firstLine="0"/>
        <w:jc w:val="left"/>
        <w:rPr>
          <w:sz w:val="31"/>
        </w:rPr>
      </w:pPr>
      <w:r>
        <w:drawing>
          <wp:anchor distT="0" distB="0" distL="0" distR="0" simplePos="0" relativeHeight="251761664" behindDoc="1" locked="0" layoutInCell="1" allowOverlap="1">
            <wp:simplePos x="0" y="0"/>
            <wp:positionH relativeFrom="page">
              <wp:posOffset>2260600</wp:posOffset>
            </wp:positionH>
            <wp:positionV relativeFrom="paragraph">
              <wp:posOffset>375792</wp:posOffset>
            </wp:positionV>
            <wp:extent cx="647700" cy="25400"/>
            <wp:effectExtent l="0" t="0" r="0" b="0"/>
            <wp:wrapNone/>
            <wp:docPr id="211"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102.png"/>
                    <pic:cNvPicPr/>
                  </pic:nvPicPr>
                  <pic:blipFill>
                    <a:blip xmlns:r="http://schemas.openxmlformats.org/officeDocument/2006/relationships" r:embed="rId102" cstate="print"/>
                    <a:stretch>
                      <a:fillRect/>
                    </a:stretch>
                  </pic:blipFill>
                  <pic:spPr>
                    <a:xfrm>
                      <a:off x="0" y="0"/>
                      <a:ext cx="647700" cy="25400"/>
                    </a:xfrm>
                    <a:prstGeom prst="rect">
                      <a:avLst/>
                    </a:prstGeom>
                  </pic:spPr>
                </pic:pic>
              </a:graphicData>
            </a:graphic>
          </wp:anchor>
        </w:drawing>
      </w:r>
      <w:r>
        <w:drawing>
          <wp:anchor distT="0" distB="0" distL="0" distR="0" simplePos="0" relativeHeight="251762688" behindDoc="1" locked="0" layoutInCell="1" allowOverlap="1">
            <wp:simplePos x="0" y="0"/>
            <wp:positionH relativeFrom="page">
              <wp:posOffset>3060700</wp:posOffset>
            </wp:positionH>
            <wp:positionV relativeFrom="paragraph">
              <wp:posOffset>375792</wp:posOffset>
            </wp:positionV>
            <wp:extent cx="838200" cy="25400"/>
            <wp:effectExtent l="0" t="0" r="0" b="0"/>
            <wp:wrapNone/>
            <wp:docPr id="213"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103.png"/>
                    <pic:cNvPicPr/>
                  </pic:nvPicPr>
                  <pic:blipFill>
                    <a:blip xmlns:r="http://schemas.openxmlformats.org/officeDocument/2006/relationships" r:embed="rId103" cstate="print"/>
                    <a:stretch>
                      <a:fillRect/>
                    </a:stretch>
                  </pic:blipFill>
                  <pic:spPr>
                    <a:xfrm>
                      <a:off x="0" y="0"/>
                      <a:ext cx="838200" cy="25400"/>
                    </a:xfrm>
                    <a:prstGeom prst="rect">
                      <a:avLst/>
                    </a:prstGeom>
                  </pic:spPr>
                </pic:pic>
              </a:graphicData>
            </a:graphic>
          </wp:anchor>
        </w:drawing>
      </w:r>
      <w:r>
        <w:rPr>
          <w:sz w:val="31"/>
        </w:rPr>
        <w:t>骨架有</w:t>
      </w:r>
      <w:r>
        <w:rPr>
          <w:b/>
          <w:sz w:val="31"/>
        </w:rPr>
        <w:t>木骨架</w:t>
      </w:r>
      <w:r>
        <w:rPr>
          <w:sz w:val="31"/>
        </w:rPr>
        <w:t>和</w:t>
      </w:r>
      <w:r>
        <w:rPr>
          <w:b/>
          <w:sz w:val="31"/>
        </w:rPr>
        <w:t>轻钢骨架</w:t>
      </w:r>
      <w:r>
        <w:rPr>
          <w:sz w:val="31"/>
        </w:rPr>
        <w:t>之分。</w:t>
      </w:r>
    </w:p>
    <w:p>
      <w:pPr>
        <w:spacing w:before="71"/>
        <w:ind w:left="108" w:right="0" w:firstLine="0"/>
        <w:jc w:val="left"/>
        <w:rPr>
          <w:sz w:val="31"/>
        </w:rPr>
      </w:pPr>
      <w:r>
        <w:drawing>
          <wp:anchor distT="0" distB="0" distL="0" distR="0" simplePos="0" relativeHeight="251763712" behindDoc="1" locked="0" layoutInCell="1" allowOverlap="1">
            <wp:simplePos x="0" y="0"/>
            <wp:positionH relativeFrom="page">
              <wp:posOffset>1866900</wp:posOffset>
            </wp:positionH>
            <wp:positionV relativeFrom="paragraph">
              <wp:posOffset>244982</wp:posOffset>
            </wp:positionV>
            <wp:extent cx="1041400" cy="38100"/>
            <wp:effectExtent l="0" t="0" r="0" b="0"/>
            <wp:wrapNone/>
            <wp:docPr id="215"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104.png"/>
                    <pic:cNvPicPr/>
                  </pic:nvPicPr>
                  <pic:blipFill>
                    <a:blip xmlns:r="http://schemas.openxmlformats.org/officeDocument/2006/relationships" r:embed="rId104" cstate="print"/>
                    <a:stretch>
                      <a:fillRect/>
                    </a:stretch>
                  </pic:blipFill>
                  <pic:spPr>
                    <a:xfrm>
                      <a:off x="0" y="0"/>
                      <a:ext cx="1041400" cy="38100"/>
                    </a:xfrm>
                    <a:prstGeom prst="rect">
                      <a:avLst/>
                    </a:prstGeom>
                  </pic:spPr>
                </pic:pic>
              </a:graphicData>
            </a:graphic>
          </wp:anchor>
        </w:drawing>
      </w:r>
      <w:r>
        <w:rPr>
          <w:sz w:val="31"/>
        </w:rPr>
        <w:t>①</w:t>
      </w:r>
      <w:r>
        <w:rPr>
          <w:b/>
          <w:sz w:val="31"/>
        </w:rPr>
        <w:t>灰板条抹灰</w:t>
      </w:r>
      <w:r>
        <w:rPr>
          <w:sz w:val="31"/>
        </w:rPr>
        <w:t>隔墙：</w:t>
      </w:r>
    </w:p>
    <w:p>
      <w:pPr>
        <w:pStyle w:val="BodyText"/>
        <w:spacing w:before="71" w:line="273" w:lineRule="auto"/>
        <w:ind w:right="804"/>
        <w:jc w:val="both"/>
      </w:pPr>
      <w:r>
        <w:t>以上槛、下槛、墙筋、斜撑及横档组成骨架，钉以板条，然后进行抹面。上下槛及墙筋断面通常</w:t>
      </w:r>
      <w:r>
        <w:rPr>
          <w:spacing w:val="-21"/>
        </w:rPr>
        <w:t xml:space="preserve">为 </w:t>
      </w:r>
      <w:r>
        <w:t>50×70</w:t>
      </w:r>
      <w:r>
        <w:rPr>
          <w:spacing w:val="-30"/>
        </w:rPr>
        <w:t xml:space="preserve"> 或 </w:t>
      </w:r>
      <w:r>
        <w:t>50×100</w:t>
      </w:r>
      <w:r>
        <w:rPr>
          <w:spacing w:val="-8"/>
        </w:rPr>
        <w:t xml:space="preserve"> 毫米。灰板条尺寸有两种：</w:t>
      </w:r>
      <w:r>
        <w:rPr>
          <w:b/>
          <w:spacing w:val="-13"/>
          <w:position w:val="1"/>
          <w:sz w:val="33"/>
        </w:rPr>
        <w:t xml:space="preserve">1200×24×6 </w:t>
      </w:r>
      <w:r>
        <w:rPr>
          <w:spacing w:val="6"/>
          <w:position w:val="1"/>
          <w:sz w:val="33"/>
        </w:rPr>
        <w:t>毫米和</w:t>
      </w:r>
      <w:r>
        <w:rPr>
          <w:b/>
          <w:spacing w:val="-10"/>
          <w:position w:val="1"/>
          <w:sz w:val="33"/>
        </w:rPr>
        <w:t>1200×38×9</w:t>
      </w:r>
      <w:r>
        <w:rPr>
          <w:b/>
          <w:spacing w:val="-65"/>
          <w:position w:val="1"/>
          <w:sz w:val="33"/>
        </w:rPr>
        <w:t xml:space="preserve"> </w:t>
      </w:r>
      <w:r>
        <w:rPr>
          <w:spacing w:val="-18"/>
          <w:position w:val="1"/>
          <w:sz w:val="33"/>
        </w:rPr>
        <w:t>毫米</w:t>
      </w:r>
      <w:r>
        <w:t>。墙筋间</w:t>
      </w:r>
      <w:r>
        <w:rPr>
          <w:w w:val="102"/>
        </w:rPr>
        <w:t>距</w:t>
      </w:r>
      <w:r>
        <w:rPr>
          <w:spacing w:val="-76"/>
        </w:rPr>
        <w:t xml:space="preserve"> </w:t>
      </w:r>
      <w:r>
        <w:rPr>
          <w:w w:val="102"/>
        </w:rPr>
        <w:t>400</w:t>
      </w:r>
      <w:r>
        <w:rPr>
          <w:spacing w:val="-80"/>
        </w:rPr>
        <w:t xml:space="preserve"> </w:t>
      </w:r>
      <w:r>
        <w:rPr>
          <w:w w:val="102"/>
        </w:rPr>
        <w:t>或</w:t>
      </w:r>
      <w:r>
        <w:rPr>
          <w:spacing w:val="-76"/>
        </w:rPr>
        <w:t xml:space="preserve"> </w:t>
      </w:r>
      <w:r>
        <w:rPr>
          <w:w w:val="102"/>
        </w:rPr>
        <w:t>600</w:t>
      </w:r>
      <w:r>
        <w:rPr>
          <w:spacing w:val="-80"/>
        </w:rPr>
        <w:t xml:space="preserve"> </w:t>
      </w:r>
      <w:r>
        <w:rPr>
          <w:w w:val="102"/>
        </w:rPr>
        <w:t>毫米（视饰面材料规格而定</w:t>
      </w:r>
      <w:r>
        <w:rPr>
          <w:spacing w:val="-180"/>
          <w:w w:val="102"/>
        </w:rPr>
        <w:t>）</w:t>
      </w:r>
      <w:r>
        <w:rPr>
          <w:w w:val="102"/>
        </w:rPr>
        <w:t>，墙筋间沿高度方向每隔</w:t>
      </w:r>
      <w:r>
        <w:rPr>
          <w:spacing w:val="-97"/>
        </w:rPr>
        <w:t xml:space="preserve"> </w:t>
      </w:r>
      <w:r>
        <w:rPr>
          <w:w w:val="102"/>
        </w:rPr>
        <w:t>1.5</w:t>
      </w:r>
      <w:r>
        <w:rPr>
          <w:spacing w:val="-80"/>
        </w:rPr>
        <w:t xml:space="preserve"> </w:t>
      </w:r>
      <w:r>
        <w:rPr>
          <w:w w:val="102"/>
        </w:rPr>
        <w:t>米左右设斜撑一道。</w:t>
      </w:r>
    </w:p>
    <w:p>
      <w:pPr>
        <w:pStyle w:val="BodyText"/>
        <w:spacing w:before="12" w:line="283" w:lineRule="auto"/>
        <w:ind w:right="810"/>
        <w:jc w:val="both"/>
      </w:pPr>
      <w:r>
        <w:rPr>
          <w:spacing w:val="-5"/>
        </w:rPr>
        <w:t xml:space="preserve">灰板条间隙为 </w:t>
      </w:r>
      <w:r>
        <w:t>9</w:t>
      </w:r>
      <w:r>
        <w:rPr>
          <w:spacing w:val="-8"/>
        </w:rPr>
        <w:t xml:space="preserve"> 毫米左右，接头处要留出 </w:t>
      </w:r>
      <w:r>
        <w:t>3~5</w:t>
      </w:r>
      <w:r>
        <w:rPr>
          <w:spacing w:val="-8"/>
        </w:rPr>
        <w:t xml:space="preserve"> 毫米的伸缩余地。板条接缝长达 </w:t>
      </w:r>
      <w:r>
        <w:t>600</w:t>
      </w:r>
      <w:r>
        <w:rPr>
          <w:spacing w:val="-6"/>
        </w:rPr>
        <w:t xml:space="preserve"> 毫米时，必须</w:t>
      </w:r>
      <w:r>
        <w:t>使接缝位置错开。</w:t>
      </w:r>
    </w:p>
    <w:p>
      <w:pPr>
        <w:pStyle w:val="BodyText"/>
        <w:spacing w:line="283" w:lineRule="auto"/>
        <w:ind w:right="786"/>
        <w:jc w:val="both"/>
      </w:pPr>
      <w:r>
        <w:t>在灰板墙与砖墙相接处加钉钢丝网，每侧宽 200 毫米左右，减少抹面层出现裂缝的可能。为了防水防潮和保证抹水泥砂浆踢脚的质量，下部可先砌2~3 皮粘土砖。、</w:t>
      </w:r>
    </w:p>
    <w:p>
      <w:pPr>
        <w:spacing w:after="0" w:line="283" w:lineRule="auto"/>
        <w:jc w:val="both"/>
        <w:sectPr>
          <w:pgSz w:w="17860" w:h="25260"/>
          <w:pgMar w:top="1860" w:right="1100" w:bottom="280" w:left="2520" w:header="708" w:footer="708"/>
          <w:pgNumType w:start="7"/>
          <w:cols w:space="708"/>
        </w:sectPr>
      </w:pPr>
    </w:p>
    <w:p>
      <w:pPr>
        <w:pStyle w:val="BodyText"/>
        <w:rPr>
          <w:sz w:val="20"/>
        </w:rPr>
      </w:pPr>
      <w:r>
        <w:rPr>
          <w:sz w:val="20"/>
        </w:rPr>
        <w:drawing>
          <wp:inline distT="0" distB="0" distL="0" distR="0">
            <wp:extent cx="8443896" cy="4428363"/>
            <wp:effectExtent l="0" t="0" r="0" b="0"/>
            <wp:docPr id="217" name="image1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105.jpeg"/>
                    <pic:cNvPicPr/>
                  </pic:nvPicPr>
                  <pic:blipFill>
                    <a:blip xmlns:r="http://schemas.openxmlformats.org/officeDocument/2006/relationships" r:embed="rId105" cstate="print"/>
                    <a:stretch>
                      <a:fillRect/>
                    </a:stretch>
                  </pic:blipFill>
                  <pic:spPr>
                    <a:xfrm>
                      <a:off x="0" y="0"/>
                      <a:ext cx="8443896" cy="4428363"/>
                    </a:xfrm>
                    <a:prstGeom prst="rect">
                      <a:avLst/>
                    </a:prstGeom>
                  </pic:spPr>
                </pic:pic>
              </a:graphicData>
            </a:graphic>
          </wp:inline>
        </w:drawing>
      </w:r>
    </w:p>
    <w:p>
      <w:pPr>
        <w:spacing w:before="97"/>
        <w:ind w:left="108" w:right="0" w:firstLine="0"/>
        <w:jc w:val="left"/>
        <w:rPr>
          <w:rFonts w:ascii="幼圆" w:eastAsia="幼圆" w:hAnsi="幼圆" w:hint="eastAsia"/>
          <w:sz w:val="31"/>
        </w:rPr>
      </w:pPr>
      <w:r>
        <w:drawing>
          <wp:anchor distT="0" distB="0" distL="0" distR="0" simplePos="0" relativeHeight="251765760" behindDoc="1" locked="0" layoutInCell="1" allowOverlap="1">
            <wp:simplePos x="0" y="0"/>
            <wp:positionH relativeFrom="page">
              <wp:posOffset>1866900</wp:posOffset>
            </wp:positionH>
            <wp:positionV relativeFrom="paragraph">
              <wp:posOffset>259334</wp:posOffset>
            </wp:positionV>
            <wp:extent cx="635000" cy="38100"/>
            <wp:effectExtent l="0" t="0" r="0" b="0"/>
            <wp:wrapNone/>
            <wp:docPr id="219"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106.png"/>
                    <pic:cNvPicPr/>
                  </pic:nvPicPr>
                  <pic:blipFill>
                    <a:blip xmlns:r="http://schemas.openxmlformats.org/officeDocument/2006/relationships" r:embed="rId106" cstate="print"/>
                    <a:stretch>
                      <a:fillRect/>
                    </a:stretch>
                  </pic:blipFill>
                  <pic:spPr>
                    <a:xfrm>
                      <a:off x="0" y="0"/>
                      <a:ext cx="635000" cy="38100"/>
                    </a:xfrm>
                    <a:prstGeom prst="rect">
                      <a:avLst/>
                    </a:prstGeom>
                  </pic:spPr>
                </pic:pic>
              </a:graphicData>
            </a:graphic>
          </wp:anchor>
        </w:drawing>
      </w:r>
      <w:r>
        <w:rPr>
          <w:rFonts w:ascii="幼圆" w:eastAsia="幼圆" w:hAnsi="幼圆" w:hint="eastAsia"/>
          <w:sz w:val="31"/>
        </w:rPr>
        <w:t>②</w:t>
      </w:r>
      <w:r>
        <w:rPr>
          <w:rFonts w:ascii="幼圆" w:eastAsia="幼圆" w:hAnsi="幼圆" w:hint="eastAsia"/>
          <w:b/>
          <w:sz w:val="31"/>
        </w:rPr>
        <w:t>人造板</w:t>
      </w:r>
      <w:r>
        <w:rPr>
          <w:rFonts w:ascii="幼圆" w:eastAsia="幼圆" w:hAnsi="幼圆" w:hint="eastAsia"/>
          <w:sz w:val="31"/>
        </w:rPr>
        <w:t>隔墙：</w:t>
      </w:r>
    </w:p>
    <w:p>
      <w:pPr>
        <w:pStyle w:val="BodyText"/>
        <w:spacing w:before="71"/>
        <w:rPr>
          <w:rFonts w:ascii="幼圆" w:eastAsia="幼圆" w:hint="eastAsia"/>
        </w:rPr>
      </w:pPr>
      <w:r>
        <w:rPr>
          <w:rFonts w:ascii="幼圆" w:eastAsia="幼圆" w:hint="eastAsia"/>
        </w:rPr>
        <w:t>人造板主要有胶合板、纤维板、石膏板等。</w:t>
      </w:r>
    </w:p>
    <w:p>
      <w:pPr>
        <w:pStyle w:val="BodyText"/>
        <w:spacing w:before="70" w:line="283" w:lineRule="auto"/>
        <w:ind w:right="4667"/>
        <w:rPr>
          <w:rFonts w:ascii="幼圆" w:eastAsia="幼圆" w:hAnsi="幼圆" w:hint="eastAsia"/>
        </w:rPr>
      </w:pPr>
      <w:r>
        <w:rPr>
          <w:rFonts w:ascii="幼圆" w:eastAsia="幼圆" w:hAnsi="幼圆" w:hint="eastAsia"/>
          <w:b/>
        </w:rPr>
        <w:t>胶合板</w:t>
      </w:r>
      <w:r>
        <w:rPr>
          <w:rFonts w:ascii="幼圆" w:eastAsia="幼圆" w:hAnsi="幼圆" w:hint="eastAsia"/>
        </w:rPr>
        <w:t>有 1830×915×4 毫米，三夹板；2135×915×7 毫米，五夹板</w:t>
      </w:r>
      <w:r>
        <w:rPr>
          <w:rFonts w:ascii="幼圆" w:eastAsia="幼圆" w:hAnsi="幼圆" w:hint="eastAsia"/>
          <w:b/>
        </w:rPr>
        <w:t>硬质纤维板</w:t>
      </w:r>
      <w:r>
        <w:rPr>
          <w:rFonts w:ascii="幼圆" w:eastAsia="幼圆" w:hAnsi="幼圆" w:hint="eastAsia"/>
        </w:rPr>
        <w:t>有 2200×1050×4，2350×1150×5</w:t>
      </w:r>
    </w:p>
    <w:p>
      <w:pPr>
        <w:pStyle w:val="BodyText"/>
        <w:spacing w:line="396" w:lineRule="exact"/>
        <w:rPr>
          <w:rFonts w:ascii="幼圆" w:eastAsia="幼圆" w:hAnsi="幼圆" w:hint="eastAsia"/>
        </w:rPr>
      </w:pPr>
      <w:r>
        <w:rPr>
          <w:rFonts w:ascii="幼圆" w:eastAsia="幼圆" w:hAnsi="幼圆" w:hint="eastAsia"/>
          <w:b/>
        </w:rPr>
        <w:t>纸面石膏板</w:t>
      </w:r>
      <w:r>
        <w:rPr>
          <w:rFonts w:ascii="幼圆" w:eastAsia="幼圆" w:hAnsi="幼圆" w:hint="eastAsia"/>
        </w:rPr>
        <w:t>有 3000×800×12，3000×800×9</w:t>
      </w:r>
    </w:p>
    <w:p>
      <w:pPr>
        <w:pStyle w:val="BodyText"/>
        <w:spacing w:before="71"/>
        <w:rPr>
          <w:rFonts w:ascii="幼圆" w:eastAsia="幼圆" w:hint="eastAsia"/>
        </w:rPr>
      </w:pPr>
      <w:r>
        <w:rPr>
          <w:rFonts w:ascii="幼圆" w:eastAsia="幼圆" w:hint="eastAsia"/>
        </w:rPr>
        <w:t>板材隔墙：</w:t>
      </w:r>
    </w:p>
    <w:p>
      <w:pPr>
        <w:pStyle w:val="BodyText"/>
        <w:spacing w:before="71" w:line="283" w:lineRule="auto"/>
        <w:ind w:right="772"/>
        <w:rPr>
          <w:rFonts w:ascii="幼圆" w:eastAsia="幼圆" w:hint="eastAsia"/>
        </w:rPr>
      </w:pPr>
      <w:r>
        <w:rPr>
          <w:rFonts w:ascii="幼圆" w:eastAsia="幼圆" w:hint="eastAsia"/>
        </w:rPr>
        <w:t>指单板高度相当于房间的净高，面积较大，且不依赖骨架，直接装配而成的隔墙，如泰柏板、碳化石灰板隔墙、加气混凝土板隔墙、纸蜂窝板隔墙等。</w:t>
      </w:r>
    </w:p>
    <w:p>
      <w:pPr>
        <w:pStyle w:val="BodyText"/>
        <w:spacing w:line="283" w:lineRule="auto"/>
        <w:ind w:right="813"/>
        <w:jc w:val="both"/>
        <w:rPr>
          <w:rFonts w:ascii="幼圆" w:eastAsia="幼圆" w:hint="eastAsia"/>
        </w:rPr>
      </w:pPr>
      <w:r>
        <w:drawing>
          <wp:anchor distT="0" distB="0" distL="0" distR="0" simplePos="0" relativeHeight="251764736" behindDoc="0" locked="0" layoutInCell="1" allowOverlap="1">
            <wp:simplePos x="0" y="0"/>
            <wp:positionH relativeFrom="page">
              <wp:posOffset>1668779</wp:posOffset>
            </wp:positionH>
            <wp:positionV relativeFrom="paragraph">
              <wp:posOffset>950849</wp:posOffset>
            </wp:positionV>
            <wp:extent cx="8406397" cy="5103876"/>
            <wp:effectExtent l="0" t="0" r="0" b="0"/>
            <wp:wrapTopAndBottom/>
            <wp:docPr id="221" name="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107.jpeg"/>
                    <pic:cNvPicPr/>
                  </pic:nvPicPr>
                  <pic:blipFill>
                    <a:blip xmlns:r="http://schemas.openxmlformats.org/officeDocument/2006/relationships" r:embed="rId107" cstate="print"/>
                    <a:stretch>
                      <a:fillRect/>
                    </a:stretch>
                  </pic:blipFill>
                  <pic:spPr>
                    <a:xfrm>
                      <a:off x="0" y="0"/>
                      <a:ext cx="8406397" cy="5103876"/>
                    </a:xfrm>
                    <a:prstGeom prst="rect">
                      <a:avLst/>
                    </a:prstGeom>
                  </pic:spPr>
                </pic:pic>
              </a:graphicData>
            </a:graphic>
          </wp:anchor>
        </w:drawing>
      </w:r>
      <w:r>
        <w:rPr>
          <w:rFonts w:ascii="幼圆" w:eastAsia="幼圆" w:hint="eastAsia"/>
        </w:rPr>
        <w:t>泰柏板（又名三维板）</w:t>
      </w:r>
      <w:r>
        <w:rPr>
          <w:rFonts w:ascii="幼圆" w:eastAsia="幼圆" w:hint="eastAsia"/>
          <w:spacing w:val="27"/>
        </w:rPr>
        <w:t>是由</w:t>
      </w:r>
      <w:r>
        <w:rPr>
          <w:rFonts w:ascii="幼圆" w:eastAsia="幼圆" w:hint="eastAsia"/>
        </w:rPr>
        <w:t>E 2</w:t>
      </w:r>
      <w:r>
        <w:rPr>
          <w:rFonts w:ascii="幼圆" w:eastAsia="幼圆" w:hint="eastAsia"/>
          <w:spacing w:val="1"/>
        </w:rPr>
        <w:t xml:space="preserve"> 低碳冷拔镀锌钢丝焊接成三维空间网笼，中间填充</w:t>
      </w:r>
      <w:r>
        <w:rPr>
          <w:rFonts w:ascii="幼圆" w:eastAsia="幼圆" w:hint="eastAsia"/>
        </w:rPr>
        <w:t>50mm</w:t>
      </w:r>
      <w:r>
        <w:rPr>
          <w:rFonts w:ascii="幼圆" w:eastAsia="幼圆" w:hint="eastAsia"/>
          <w:spacing w:val="-4"/>
        </w:rPr>
        <w:t xml:space="preserve"> 厚的阻燃</w:t>
      </w:r>
      <w:r>
        <w:rPr>
          <w:rFonts w:ascii="幼圆" w:eastAsia="幼圆" w:hint="eastAsia"/>
        </w:rPr>
        <w:t>聚苯乙烯泡沫塑料构成的轻质板材，然后在现场安装并双面抹灰或喷涂水泥砂浆而组成的复合墙</w:t>
      </w:r>
      <w:r>
        <w:rPr>
          <w:rFonts w:ascii="幼圆" w:eastAsia="幼圆" w:hint="eastAsia"/>
          <w:spacing w:val="-13"/>
        </w:rPr>
        <w:t xml:space="preserve">体。厚约 </w:t>
      </w:r>
      <w:r>
        <w:rPr>
          <w:rFonts w:ascii="幼圆" w:eastAsia="幼圆" w:hint="eastAsia"/>
        </w:rPr>
        <w:t>75～76</w:t>
      </w:r>
      <w:r>
        <w:rPr>
          <w:rFonts w:ascii="幼圆" w:eastAsia="幼圆" w:hint="eastAsia"/>
          <w:spacing w:val="-21"/>
        </w:rPr>
        <w:t xml:space="preserve">，宽 </w:t>
      </w:r>
      <w:r>
        <w:rPr>
          <w:rFonts w:ascii="幼圆" w:eastAsia="幼圆" w:hint="eastAsia"/>
        </w:rPr>
        <w:t>1200～1400</w:t>
      </w:r>
      <w:r>
        <w:rPr>
          <w:rFonts w:ascii="幼圆" w:eastAsia="幼圆" w:hint="eastAsia"/>
          <w:spacing w:val="-21"/>
        </w:rPr>
        <w:t xml:space="preserve">，长 </w:t>
      </w:r>
      <w:r>
        <w:rPr>
          <w:rFonts w:ascii="幼圆" w:eastAsia="幼圆" w:hint="eastAsia"/>
        </w:rPr>
        <w:t>2400～4000。以膨胀螺栓与地坪、楼板或吊顶连接。</w:t>
      </w:r>
    </w:p>
    <w:p>
      <w:pPr>
        <w:spacing w:after="0" w:line="283" w:lineRule="auto"/>
        <w:jc w:val="both"/>
        <w:rPr>
          <w:rFonts w:ascii="幼圆" w:eastAsia="幼圆" w:hint="eastAsia"/>
        </w:rPr>
        <w:sectPr>
          <w:pgSz w:w="17860" w:h="25260"/>
          <w:pgMar w:top="1860" w:right="1100" w:bottom="280" w:left="2520" w:header="708" w:footer="708"/>
          <w:pgNumType w:start="8"/>
          <w:cols w:space="708"/>
        </w:sectPr>
      </w:pPr>
    </w:p>
    <w:p>
      <w:pPr>
        <w:pStyle w:val="Heading1"/>
        <w:spacing w:line="759" w:lineRule="exact"/>
      </w:pPr>
      <w:r>
        <w:t>第五节 墙面装修</w:t>
      </w:r>
    </w:p>
    <w:p>
      <w:pPr>
        <w:pStyle w:val="BodyText"/>
        <w:ind w:left="0"/>
        <w:rPr>
          <w:b/>
          <w:sz w:val="20"/>
        </w:rPr>
      </w:pPr>
    </w:p>
    <w:p>
      <w:pPr>
        <w:pStyle w:val="BodyText"/>
        <w:spacing w:before="3"/>
        <w:ind w:left="0"/>
        <w:rPr>
          <w:b/>
          <w:sz w:val="18"/>
        </w:rPr>
      </w:pPr>
    </w:p>
    <w:p>
      <w:pPr>
        <w:tabs>
          <w:tab w:val="left" w:pos="2592"/>
        </w:tabs>
        <w:spacing w:before="64"/>
        <w:ind w:left="108" w:right="0" w:firstLine="0"/>
        <w:jc w:val="left"/>
        <w:rPr>
          <w:b/>
          <w:sz w:val="31"/>
        </w:rPr>
      </w:pPr>
      <w:r>
        <w:rPr>
          <w:b/>
          <w:sz w:val="31"/>
        </w:rPr>
        <w:t>墙面装修的</w:t>
      </w:r>
      <w:r>
        <w:rPr>
          <w:b/>
          <w:position w:val="11"/>
          <w:sz w:val="29"/>
        </w:rPr>
        <w:t>分类</w:t>
        <w:tab/>
      </w:r>
      <w:r>
        <w:rPr>
          <w:b/>
          <w:sz w:val="31"/>
        </w:rPr>
        <w:t>：</w:t>
      </w:r>
    </w:p>
    <w:p>
      <w:pPr>
        <w:pStyle w:val="BodyText"/>
        <w:spacing w:before="267" w:line="235" w:lineRule="auto"/>
        <w:ind w:right="8743"/>
      </w:pPr>
      <w:r>
        <w:drawing>
          <wp:anchor distT="0" distB="0" distL="0" distR="0" simplePos="0" relativeHeight="251777024" behindDoc="1" locked="0" layoutInCell="1" allowOverlap="1">
            <wp:simplePos x="0" y="0"/>
            <wp:positionH relativeFrom="page">
              <wp:posOffset>1866900</wp:posOffset>
            </wp:positionH>
            <wp:positionV relativeFrom="paragraph">
              <wp:posOffset>673862</wp:posOffset>
            </wp:positionV>
            <wp:extent cx="1181100" cy="38100"/>
            <wp:effectExtent l="0" t="0" r="0" b="0"/>
            <wp:wrapNone/>
            <wp:docPr id="223"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108.png"/>
                    <pic:cNvPicPr/>
                  </pic:nvPicPr>
                  <pic:blipFill>
                    <a:blip xmlns:r="http://schemas.openxmlformats.org/officeDocument/2006/relationships" r:embed="rId108" cstate="print"/>
                    <a:stretch>
                      <a:fillRect/>
                    </a:stretch>
                  </pic:blipFill>
                  <pic:spPr>
                    <a:xfrm>
                      <a:off x="0" y="0"/>
                      <a:ext cx="1181100" cy="38100"/>
                    </a:xfrm>
                    <a:prstGeom prst="rect">
                      <a:avLst/>
                    </a:prstGeom>
                  </pic:spPr>
                </pic:pic>
              </a:graphicData>
            </a:graphic>
          </wp:anchor>
        </w:drawing>
      </w:r>
      <w:r>
        <w:t>墙面装修有外墙装修和内墙装修之分。按</w:t>
      </w:r>
      <w:r>
        <w:rPr>
          <w:b/>
          <w:position w:val="4"/>
          <w:sz w:val="36"/>
        </w:rPr>
        <w:t>材料和施工</w:t>
      </w:r>
      <w:r>
        <w:t>方法可分为：</w:t>
      </w:r>
    </w:p>
    <w:p>
      <w:pPr>
        <w:pStyle w:val="BodyText"/>
        <w:spacing w:before="63" w:line="283" w:lineRule="auto"/>
        <w:ind w:right="506"/>
      </w:pPr>
      <w:r>
        <w:rPr>
          <w:u w:val="thick"/>
        </w:rPr>
        <w:t>抹灰类</w:t>
      </w:r>
      <w:r>
        <w:rPr>
          <w:spacing w:val="-1"/>
        </w:rPr>
        <w:t xml:space="preserve">——水泥砂浆、混合砂浆、拉毛、水刷石、干粘石、斩假石、喷涂等；纸筋灰、石膏粉面、 </w:t>
      </w:r>
      <w:r>
        <w:t>膨胀珍珠岩灰浆、混合砂浆、拉毛、拉条等</w:t>
      </w:r>
    </w:p>
    <w:p>
      <w:pPr>
        <w:pStyle w:val="BodyText"/>
        <w:spacing w:line="283" w:lineRule="auto"/>
        <w:ind w:right="772"/>
      </w:pPr>
      <w:r>
        <w:drawing>
          <wp:anchor distT="0" distB="0" distL="0" distR="0" simplePos="0" relativeHeight="251766784" behindDoc="1" locked="0" layoutInCell="1" allowOverlap="1">
            <wp:simplePos x="0" y="0"/>
            <wp:positionH relativeFrom="page">
              <wp:posOffset>1663700</wp:posOffset>
            </wp:positionH>
            <wp:positionV relativeFrom="paragraph">
              <wp:posOffset>195833</wp:posOffset>
            </wp:positionV>
            <wp:extent cx="622300" cy="38100"/>
            <wp:effectExtent l="0" t="0" r="0" b="0"/>
            <wp:wrapNone/>
            <wp:docPr id="225"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89.png"/>
                    <pic:cNvPicPr/>
                  </pic:nvPicPr>
                  <pic:blipFill>
                    <a:blip xmlns:r="http://schemas.openxmlformats.org/officeDocument/2006/relationships" r:embed="rId91" cstate="print"/>
                    <a:stretch>
                      <a:fillRect/>
                    </a:stretch>
                  </pic:blipFill>
                  <pic:spPr>
                    <a:xfrm>
                      <a:off x="0" y="0"/>
                      <a:ext cx="622300" cy="38100"/>
                    </a:xfrm>
                    <a:prstGeom prst="rect">
                      <a:avLst/>
                    </a:prstGeom>
                  </pic:spPr>
                </pic:pic>
              </a:graphicData>
            </a:graphic>
          </wp:anchor>
        </w:drawing>
      </w:r>
      <w:r>
        <w:t>贴面类——面砖、马赛克、玻璃马赛克、水磨石板、天然石板等；釉面砖、人造石板、天然石板等</w:t>
      </w:r>
    </w:p>
    <w:p>
      <w:pPr>
        <w:pStyle w:val="BodyText"/>
        <w:spacing w:line="283" w:lineRule="auto"/>
        <w:ind w:right="772"/>
      </w:pPr>
      <w:r>
        <w:drawing>
          <wp:anchor distT="0" distB="0" distL="0" distR="0" simplePos="0" relativeHeight="251767808" behindDoc="1" locked="0" layoutInCell="1" allowOverlap="1">
            <wp:simplePos x="0" y="0"/>
            <wp:positionH relativeFrom="page">
              <wp:posOffset>1663700</wp:posOffset>
            </wp:positionH>
            <wp:positionV relativeFrom="paragraph">
              <wp:posOffset>198373</wp:posOffset>
            </wp:positionV>
            <wp:extent cx="622300" cy="38100"/>
            <wp:effectExtent l="0" t="0" r="0" b="0"/>
            <wp:wrapNone/>
            <wp:docPr id="227"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109.png"/>
                    <pic:cNvPicPr/>
                  </pic:nvPicPr>
                  <pic:blipFill>
                    <a:blip xmlns:r="http://schemas.openxmlformats.org/officeDocument/2006/relationships" r:embed="rId37" cstate="print"/>
                    <a:stretch>
                      <a:fillRect/>
                    </a:stretch>
                  </pic:blipFill>
                  <pic:spPr>
                    <a:xfrm>
                      <a:off x="0" y="0"/>
                      <a:ext cx="622300" cy="38100"/>
                    </a:xfrm>
                    <a:prstGeom prst="rect">
                      <a:avLst/>
                    </a:prstGeom>
                  </pic:spPr>
                </pic:pic>
              </a:graphicData>
            </a:graphic>
          </wp:anchor>
        </w:drawing>
      </w:r>
      <w:r>
        <w:t>涂料类——石灰浆、水泥、涂料、彩色弹涂等；大白浆、石灰浆、油漆、乳胶漆、水溶性涂料、弹涂等</w:t>
      </w:r>
    </w:p>
    <w:p>
      <w:pPr>
        <w:pStyle w:val="BodyText"/>
        <w:spacing w:line="397" w:lineRule="exact"/>
      </w:pPr>
      <w:r>
        <w:rPr>
          <w:u w:val="thick"/>
        </w:rPr>
        <w:t>裱糊类</w:t>
      </w:r>
      <w:r>
        <w:t>——塑料墙纸、金属面墙纸、木纹壁纸、花纹玻璃纤维布、纺织面墙纸及绵缎等</w:t>
      </w:r>
    </w:p>
    <w:p>
      <w:pPr>
        <w:pStyle w:val="BodyText"/>
        <w:spacing w:before="68" w:line="283" w:lineRule="auto"/>
        <w:ind w:right="772"/>
      </w:pPr>
      <w:r>
        <w:drawing>
          <wp:anchor distT="0" distB="0" distL="0" distR="0" simplePos="0" relativeHeight="251768832" behindDoc="1" locked="0" layoutInCell="1" allowOverlap="1">
            <wp:simplePos x="0" y="0"/>
            <wp:positionH relativeFrom="page">
              <wp:posOffset>1663700</wp:posOffset>
            </wp:positionH>
            <wp:positionV relativeFrom="paragraph">
              <wp:posOffset>238379</wp:posOffset>
            </wp:positionV>
            <wp:extent cx="622300" cy="38100"/>
            <wp:effectExtent l="0" t="0" r="0" b="0"/>
            <wp:wrapNone/>
            <wp:docPr id="229"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110.png"/>
                    <pic:cNvPicPr/>
                  </pic:nvPicPr>
                  <pic:blipFill>
                    <a:blip xmlns:r="http://schemas.openxmlformats.org/officeDocument/2006/relationships" r:embed="rId91" cstate="print"/>
                    <a:stretch>
                      <a:fillRect/>
                    </a:stretch>
                  </pic:blipFill>
                  <pic:spPr>
                    <a:xfrm>
                      <a:off x="0" y="0"/>
                      <a:ext cx="622300" cy="38100"/>
                    </a:xfrm>
                    <a:prstGeom prst="rect">
                      <a:avLst/>
                    </a:prstGeom>
                  </pic:spPr>
                </pic:pic>
              </a:graphicData>
            </a:graphic>
          </wp:anchor>
        </w:drawing>
      </w:r>
      <w:r>
        <w:t>铺钉类——各种金属饰面板、石棉水泥板、玻璃等；胶合板、纤维板、石膏板及各种装饰面板等墙面装修构造：</w:t>
      </w:r>
    </w:p>
    <w:p>
      <w:pPr>
        <w:spacing w:before="0" w:line="396" w:lineRule="exact"/>
        <w:ind w:left="108" w:right="0" w:firstLine="0"/>
        <w:jc w:val="left"/>
        <w:rPr>
          <w:sz w:val="31"/>
        </w:rPr>
      </w:pPr>
      <w:r>
        <w:rPr>
          <w:b/>
          <w:sz w:val="31"/>
        </w:rPr>
        <w:t>抹灰类</w:t>
      </w:r>
      <w:r>
        <w:rPr>
          <w:sz w:val="31"/>
        </w:rPr>
        <w:t>墙面装修：</w:t>
      </w:r>
    </w:p>
    <w:p>
      <w:pPr>
        <w:pStyle w:val="BodyText"/>
        <w:spacing w:before="71"/>
      </w:pPr>
      <w:r>
        <w:t>※特点：施工简便，造价低廉；耐久性低，易开裂，易变色，工效较低。</w:t>
      </w:r>
    </w:p>
    <w:p>
      <w:pPr>
        <w:pStyle w:val="BodyText"/>
        <w:spacing w:before="71" w:line="283" w:lineRule="auto"/>
        <w:ind w:right="655"/>
      </w:pPr>
      <w:r>
        <w:t>墙面抹灰有一定厚度，外墙一般为20~25 毫米，内墙一般为15~20 毫米，顶棚一般为12~15 毫米。墙面抹灰层不宜太厚，而且需分层构造，一般由底层、中间层和面层组成。</w:t>
      </w:r>
    </w:p>
    <w:p>
      <w:pPr>
        <w:pStyle w:val="BodyText"/>
        <w:spacing w:line="396" w:lineRule="exact"/>
      </w:pPr>
      <w:r>
        <w:drawing>
          <wp:anchor distT="0" distB="0" distL="0" distR="0" simplePos="0" relativeHeight="251778048" behindDoc="1" locked="0" layoutInCell="1" allowOverlap="1">
            <wp:simplePos x="0" y="0"/>
            <wp:positionH relativeFrom="page">
              <wp:posOffset>1866900</wp:posOffset>
            </wp:positionH>
            <wp:positionV relativeFrom="paragraph">
              <wp:posOffset>201954</wp:posOffset>
            </wp:positionV>
            <wp:extent cx="571500" cy="38100"/>
            <wp:effectExtent l="0" t="0" r="0" b="0"/>
            <wp:wrapNone/>
            <wp:docPr id="231"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111.png"/>
                    <pic:cNvPicPr/>
                  </pic:nvPicPr>
                  <pic:blipFill>
                    <a:blip xmlns:r="http://schemas.openxmlformats.org/officeDocument/2006/relationships" r:embed="rId109" cstate="print"/>
                    <a:stretch>
                      <a:fillRect/>
                    </a:stretch>
                  </pic:blipFill>
                  <pic:spPr>
                    <a:xfrm>
                      <a:off x="0" y="0"/>
                      <a:ext cx="571500" cy="38100"/>
                    </a:xfrm>
                    <a:prstGeom prst="rect">
                      <a:avLst/>
                    </a:prstGeom>
                  </pic:spPr>
                </pic:pic>
              </a:graphicData>
            </a:graphic>
          </wp:anchor>
        </w:drawing>
      </w:r>
      <w:r>
        <w:drawing>
          <wp:anchor distT="0" distB="0" distL="0" distR="0" simplePos="0" relativeHeight="251779072" behindDoc="1" locked="0" layoutInCell="1" allowOverlap="1">
            <wp:simplePos x="0" y="0"/>
            <wp:positionH relativeFrom="page">
              <wp:posOffset>2489200</wp:posOffset>
            </wp:positionH>
            <wp:positionV relativeFrom="paragraph">
              <wp:posOffset>201954</wp:posOffset>
            </wp:positionV>
            <wp:extent cx="1079500" cy="38100"/>
            <wp:effectExtent l="0" t="0" r="0" b="0"/>
            <wp:wrapNone/>
            <wp:docPr id="23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112.png"/>
                    <pic:cNvPicPr/>
                  </pic:nvPicPr>
                  <pic:blipFill>
                    <a:blip xmlns:r="http://schemas.openxmlformats.org/officeDocument/2006/relationships" r:embed="rId110" cstate="print"/>
                    <a:stretch>
                      <a:fillRect/>
                    </a:stretch>
                  </pic:blipFill>
                  <pic:spPr>
                    <a:xfrm>
                      <a:off x="0" y="0"/>
                      <a:ext cx="1079500" cy="38100"/>
                    </a:xfrm>
                    <a:prstGeom prst="rect">
                      <a:avLst/>
                    </a:prstGeom>
                  </pic:spPr>
                </pic:pic>
              </a:graphicData>
            </a:graphic>
          </wp:anchor>
        </w:drawing>
      </w:r>
      <w:r>
        <w:drawing>
          <wp:anchor distT="0" distB="0" distL="0" distR="0" simplePos="0" relativeHeight="251782144" behindDoc="1" locked="0" layoutInCell="1" allowOverlap="1">
            <wp:simplePos x="0" y="0"/>
            <wp:positionH relativeFrom="page">
              <wp:posOffset>3619500</wp:posOffset>
            </wp:positionH>
            <wp:positionV relativeFrom="paragraph">
              <wp:posOffset>201954</wp:posOffset>
            </wp:positionV>
            <wp:extent cx="76200" cy="38100"/>
            <wp:effectExtent l="0" t="0" r="0" b="0"/>
            <wp:wrapNone/>
            <wp:docPr id="235"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113.png"/>
                    <pic:cNvPicPr/>
                  </pic:nvPicPr>
                  <pic:blipFill>
                    <a:blip xmlns:r="http://schemas.openxmlformats.org/officeDocument/2006/relationships" r:embed="rId111" cstate="print"/>
                    <a:stretch>
                      <a:fillRect/>
                    </a:stretch>
                  </pic:blipFill>
                  <pic:spPr>
                    <a:xfrm>
                      <a:off x="0" y="0"/>
                      <a:ext cx="76200" cy="38100"/>
                    </a:xfrm>
                    <a:prstGeom prst="rect">
                      <a:avLst/>
                    </a:prstGeom>
                  </pic:spPr>
                </pic:pic>
              </a:graphicData>
            </a:graphic>
          </wp:anchor>
        </w:drawing>
      </w:r>
      <w:r>
        <w:t>※墙裙、护角与引条线：墙裙又称台度，高一般为1.5 米左右，保护墙身，防潮、防水。</w:t>
      </w:r>
    </w:p>
    <w:p>
      <w:pPr>
        <w:pStyle w:val="BodyText"/>
        <w:spacing w:before="71" w:line="283" w:lineRule="auto"/>
        <w:ind w:right="800"/>
      </w:pPr>
      <w:r>
        <w:rPr>
          <w:spacing w:val="-4"/>
        </w:rPr>
        <w:t xml:space="preserve">护角，内墙凸出的转角处或门洞的两侧，抹以高 </w:t>
      </w:r>
      <w:r>
        <w:t>1.5</w:t>
      </w:r>
      <w:r>
        <w:rPr>
          <w:spacing w:val="-12"/>
        </w:rPr>
        <w:t xml:space="preserve"> 米的 </w:t>
      </w:r>
      <w:r>
        <w:t>1：2</w:t>
      </w:r>
      <w:r>
        <w:rPr>
          <w:spacing w:val="-13"/>
        </w:rPr>
        <w:t xml:space="preserve"> 或 </w:t>
      </w:r>
      <w:r>
        <w:t>1：3</w:t>
      </w:r>
      <w:r>
        <w:rPr>
          <w:spacing w:val="-6"/>
        </w:rPr>
        <w:t xml:space="preserve"> 水泥砂浆打底，以素水泥</w:t>
      </w:r>
      <w:r>
        <w:t>浆捋小圆角进行处理（</w:t>
      </w:r>
      <w:r>
        <w:rPr>
          <w:spacing w:val="-48"/>
        </w:rPr>
        <w:t xml:space="preserve">或 </w:t>
      </w:r>
      <w:r>
        <w:t>1：1：4</w:t>
      </w:r>
      <w:r>
        <w:rPr>
          <w:spacing w:val="-16"/>
        </w:rPr>
        <w:t xml:space="preserve"> 混合砂浆</w:t>
      </w:r>
      <w:r>
        <w:rPr>
          <w:spacing w:val="-169"/>
        </w:rPr>
        <w:t>）</w:t>
      </w:r>
      <w:r>
        <w:t>。</w:t>
      </w:r>
    </w:p>
    <w:p>
      <w:pPr>
        <w:pStyle w:val="BodyText"/>
        <w:spacing w:line="396" w:lineRule="exact"/>
      </w:pPr>
      <w:r>
        <w:t>抹灰类装修施工：</w:t>
      </w:r>
    </w:p>
    <w:p>
      <w:pPr>
        <w:pStyle w:val="BodyText"/>
        <w:spacing w:before="70"/>
      </w:pPr>
      <w:r>
        <w:t>按面层不同分为一般抹灰和装饰抹灰两大类。</w:t>
      </w:r>
    </w:p>
    <w:p>
      <w:pPr>
        <w:pStyle w:val="BodyText"/>
        <w:spacing w:before="72"/>
      </w:pPr>
      <w:r>
        <w:drawing>
          <wp:anchor distT="0" distB="0" distL="0" distR="0" simplePos="0" relativeHeight="251783168" behindDoc="1" locked="0" layoutInCell="1" allowOverlap="1">
            <wp:simplePos x="0" y="0"/>
            <wp:positionH relativeFrom="page">
              <wp:posOffset>1866900</wp:posOffset>
            </wp:positionH>
            <wp:positionV relativeFrom="paragraph">
              <wp:posOffset>248158</wp:posOffset>
            </wp:positionV>
            <wp:extent cx="571500" cy="38100"/>
            <wp:effectExtent l="0" t="0" r="0" b="0"/>
            <wp:wrapNone/>
            <wp:docPr id="237"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111.png"/>
                    <pic:cNvPicPr/>
                  </pic:nvPicPr>
                  <pic:blipFill>
                    <a:blip xmlns:r="http://schemas.openxmlformats.org/officeDocument/2006/relationships" r:embed="rId109" cstate="print"/>
                    <a:stretch>
                      <a:fillRect/>
                    </a:stretch>
                  </pic:blipFill>
                  <pic:spPr>
                    <a:xfrm>
                      <a:off x="0" y="0"/>
                      <a:ext cx="571500" cy="38100"/>
                    </a:xfrm>
                    <a:prstGeom prst="rect">
                      <a:avLst/>
                    </a:prstGeom>
                  </pic:spPr>
                </pic:pic>
              </a:graphicData>
            </a:graphic>
          </wp:anchor>
        </w:drawing>
      </w:r>
      <w:r>
        <w:drawing>
          <wp:anchor distT="0" distB="0" distL="0" distR="0" simplePos="0" relativeHeight="251784192" behindDoc="1" locked="0" layoutInCell="1" allowOverlap="1">
            <wp:simplePos x="0" y="0"/>
            <wp:positionH relativeFrom="page">
              <wp:posOffset>2489200</wp:posOffset>
            </wp:positionH>
            <wp:positionV relativeFrom="paragraph">
              <wp:posOffset>248158</wp:posOffset>
            </wp:positionV>
            <wp:extent cx="177800" cy="38100"/>
            <wp:effectExtent l="0" t="0" r="0" b="0"/>
            <wp:wrapNone/>
            <wp:docPr id="239"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114.png"/>
                    <pic:cNvPicPr/>
                  </pic:nvPicPr>
                  <pic:blipFill>
                    <a:blip xmlns:r="http://schemas.openxmlformats.org/officeDocument/2006/relationships" r:embed="rId112" cstate="print"/>
                    <a:stretch>
                      <a:fillRect/>
                    </a:stretch>
                  </pic:blipFill>
                  <pic:spPr>
                    <a:xfrm>
                      <a:off x="0" y="0"/>
                      <a:ext cx="177800" cy="38100"/>
                    </a:xfrm>
                    <a:prstGeom prst="rect">
                      <a:avLst/>
                    </a:prstGeom>
                  </pic:spPr>
                </pic:pic>
              </a:graphicData>
            </a:graphic>
          </wp:anchor>
        </w:drawing>
      </w:r>
      <w:r>
        <w:t>①一般抹灰的等级：</w:t>
      </w:r>
    </w:p>
    <w:p>
      <w:pPr>
        <w:pStyle w:val="BodyText"/>
        <w:spacing w:before="71"/>
      </w:pPr>
      <w:r>
        <w:t>普通抹灰 分层找平，修整，表面压光</w:t>
      </w:r>
    </w:p>
    <w:p>
      <w:pPr>
        <w:pStyle w:val="BodyText"/>
        <w:spacing w:before="70" w:line="283" w:lineRule="auto"/>
        <w:ind w:right="5424"/>
      </w:pPr>
      <w:r>
        <w:drawing>
          <wp:anchor distT="0" distB="0" distL="0" distR="0" simplePos="0" relativeHeight="251770880" behindDoc="1" locked="0" layoutInCell="1" allowOverlap="1">
            <wp:simplePos x="0" y="0"/>
            <wp:positionH relativeFrom="page">
              <wp:posOffset>1663700</wp:posOffset>
            </wp:positionH>
            <wp:positionV relativeFrom="paragraph">
              <wp:posOffset>833628</wp:posOffset>
            </wp:positionV>
            <wp:extent cx="774700" cy="38100"/>
            <wp:effectExtent l="0" t="0" r="0" b="0"/>
            <wp:wrapNone/>
            <wp:docPr id="241"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115.png"/>
                    <pic:cNvPicPr/>
                  </pic:nvPicPr>
                  <pic:blipFill>
                    <a:blip xmlns:r="http://schemas.openxmlformats.org/officeDocument/2006/relationships" r:embed="rId113" cstate="print"/>
                    <a:stretch>
                      <a:fillRect/>
                    </a:stretch>
                  </pic:blipFill>
                  <pic:spPr>
                    <a:xfrm>
                      <a:off x="0" y="0"/>
                      <a:ext cx="774700" cy="38100"/>
                    </a:xfrm>
                    <a:prstGeom prst="rect">
                      <a:avLst/>
                    </a:prstGeom>
                  </pic:spPr>
                </pic:pic>
              </a:graphicData>
            </a:graphic>
          </wp:anchor>
        </w:drawing>
      </w:r>
      <w:r>
        <w:t>中级抹灰  阳角找方，设置标筋，分层赶平，修整，表面压光高</w:t>
      </w:r>
      <w:r>
        <w:rPr>
          <w:spacing w:val="-1"/>
        </w:rPr>
        <w:t>级抹灰 阴阳角找方，设置标筋，分层赶平，修整，表面压光装</w:t>
      </w:r>
      <w:r>
        <w:rPr>
          <w:spacing w:val="-2"/>
        </w:rPr>
        <w:t>饰抹灰的施工：</w:t>
      </w:r>
    </w:p>
    <w:p>
      <w:pPr>
        <w:pStyle w:val="BodyText"/>
        <w:spacing w:line="283" w:lineRule="auto"/>
        <w:ind w:right="1811"/>
      </w:pPr>
      <w:r>
        <w:drawing>
          <wp:anchor distT="0" distB="0" distL="0" distR="0" simplePos="0" relativeHeight="251776000" behindDoc="1" locked="0" layoutInCell="1" allowOverlap="1">
            <wp:simplePos x="0" y="0"/>
            <wp:positionH relativeFrom="page">
              <wp:posOffset>5270500</wp:posOffset>
            </wp:positionH>
            <wp:positionV relativeFrom="paragraph">
              <wp:posOffset>202438</wp:posOffset>
            </wp:positionV>
            <wp:extent cx="1016000" cy="38100"/>
            <wp:effectExtent l="0" t="0" r="0" b="0"/>
            <wp:wrapNone/>
            <wp:docPr id="243"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16.png"/>
                    <pic:cNvPicPr/>
                  </pic:nvPicPr>
                  <pic:blipFill>
                    <a:blip xmlns:r="http://schemas.openxmlformats.org/officeDocument/2006/relationships" r:embed="rId114" cstate="print"/>
                    <a:stretch>
                      <a:fillRect/>
                    </a:stretch>
                  </pic:blipFill>
                  <pic:spPr>
                    <a:xfrm>
                      <a:off x="0" y="0"/>
                      <a:ext cx="1016000" cy="38100"/>
                    </a:xfrm>
                    <a:prstGeom prst="rect">
                      <a:avLst/>
                    </a:prstGeom>
                  </pic:spPr>
                </pic:pic>
              </a:graphicData>
            </a:graphic>
          </wp:anchor>
        </w:drawing>
      </w:r>
      <w:r>
        <w:drawing>
          <wp:anchor distT="0" distB="0" distL="0" distR="0" simplePos="0" relativeHeight="251785216" behindDoc="1" locked="0" layoutInCell="1" allowOverlap="1">
            <wp:simplePos x="0" y="0"/>
            <wp:positionH relativeFrom="page">
              <wp:posOffset>6337300</wp:posOffset>
            </wp:positionH>
            <wp:positionV relativeFrom="paragraph">
              <wp:posOffset>202438</wp:posOffset>
            </wp:positionV>
            <wp:extent cx="368300" cy="38100"/>
            <wp:effectExtent l="0" t="0" r="0" b="0"/>
            <wp:wrapNone/>
            <wp:docPr id="245"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17.png"/>
                    <pic:cNvPicPr/>
                  </pic:nvPicPr>
                  <pic:blipFill>
                    <a:blip xmlns:r="http://schemas.openxmlformats.org/officeDocument/2006/relationships" r:embed="rId115" cstate="print"/>
                    <a:stretch>
                      <a:fillRect/>
                    </a:stretch>
                  </pic:blipFill>
                  <pic:spPr>
                    <a:xfrm>
                      <a:off x="0" y="0"/>
                      <a:ext cx="368300" cy="38100"/>
                    </a:xfrm>
                    <a:prstGeom prst="rect">
                      <a:avLst/>
                    </a:prstGeom>
                  </pic:spPr>
                </pic:pic>
              </a:graphicData>
            </a:graphic>
          </wp:anchor>
        </w:drawing>
      </w:r>
      <w:r>
        <w:rPr>
          <w:spacing w:val="-2"/>
        </w:rPr>
        <w:t>装饰抹灰与一般抹灰的区别在于两者具有</w:t>
      </w:r>
      <w:r>
        <w:rPr>
          <w:color w:val="30849A"/>
          <w:spacing w:val="-4"/>
        </w:rPr>
        <w:t>不同的装饰面层</w:t>
      </w:r>
      <w:r>
        <w:rPr>
          <w:spacing w:val="-2"/>
        </w:rPr>
        <w:t>，其底层和中层做法基本相同。</w:t>
      </w:r>
      <w:r>
        <w:rPr>
          <w:b/>
        </w:rPr>
        <w:t>贴面类</w:t>
      </w:r>
      <w:r>
        <w:t>墙面装修：</w:t>
      </w:r>
    </w:p>
    <w:p>
      <w:pPr>
        <w:pStyle w:val="BodyText"/>
        <w:spacing w:line="283" w:lineRule="auto"/>
        <w:ind w:right="782"/>
      </w:pPr>
      <w:r>
        <w:drawing>
          <wp:anchor distT="0" distB="0" distL="0" distR="0" simplePos="0" relativeHeight="251769856" behindDoc="1" locked="0" layoutInCell="1" allowOverlap="1">
            <wp:simplePos x="0" y="0"/>
            <wp:positionH relativeFrom="page">
              <wp:posOffset>2705100</wp:posOffset>
            </wp:positionH>
            <wp:positionV relativeFrom="paragraph">
              <wp:posOffset>204977</wp:posOffset>
            </wp:positionV>
            <wp:extent cx="596900" cy="38100"/>
            <wp:effectExtent l="0" t="0" r="0" b="0"/>
            <wp:wrapNone/>
            <wp:docPr id="247"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118.png"/>
                    <pic:cNvPicPr/>
                  </pic:nvPicPr>
                  <pic:blipFill>
                    <a:blip xmlns:r="http://schemas.openxmlformats.org/officeDocument/2006/relationships" r:embed="rId116" cstate="print"/>
                    <a:stretch>
                      <a:fillRect/>
                    </a:stretch>
                  </pic:blipFill>
                  <pic:spPr>
                    <a:xfrm>
                      <a:off x="0" y="0"/>
                      <a:ext cx="596900" cy="38100"/>
                    </a:xfrm>
                    <a:prstGeom prst="rect">
                      <a:avLst/>
                    </a:prstGeom>
                  </pic:spPr>
                </pic:pic>
              </a:graphicData>
            </a:graphic>
          </wp:anchor>
        </w:drawing>
      </w:r>
      <w:r>
        <w:drawing>
          <wp:anchor distT="0" distB="0" distL="0" distR="0" simplePos="0" relativeHeight="251771904" behindDoc="1" locked="0" layoutInCell="1" allowOverlap="1">
            <wp:simplePos x="0" y="0"/>
            <wp:positionH relativeFrom="page">
              <wp:posOffset>3619500</wp:posOffset>
            </wp:positionH>
            <wp:positionV relativeFrom="paragraph">
              <wp:posOffset>497077</wp:posOffset>
            </wp:positionV>
            <wp:extent cx="177800" cy="38100"/>
            <wp:effectExtent l="0" t="0" r="0" b="0"/>
            <wp:wrapNone/>
            <wp:docPr id="249"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119.png"/>
                    <pic:cNvPicPr/>
                  </pic:nvPicPr>
                  <pic:blipFill>
                    <a:blip xmlns:r="http://schemas.openxmlformats.org/officeDocument/2006/relationships" r:embed="rId117" cstate="print"/>
                    <a:stretch>
                      <a:fillRect/>
                    </a:stretch>
                  </pic:blipFill>
                  <pic:spPr>
                    <a:xfrm>
                      <a:off x="0" y="0"/>
                      <a:ext cx="177800" cy="38100"/>
                    </a:xfrm>
                    <a:prstGeom prst="rect">
                      <a:avLst/>
                    </a:prstGeom>
                  </pic:spPr>
                </pic:pic>
              </a:graphicData>
            </a:graphic>
          </wp:anchor>
        </w:drawing>
      </w:r>
      <w:r>
        <w:drawing>
          <wp:anchor distT="0" distB="0" distL="0" distR="0" simplePos="0" relativeHeight="251780096" behindDoc="1" locked="0" layoutInCell="1" allowOverlap="1">
            <wp:simplePos x="0" y="0"/>
            <wp:positionH relativeFrom="page">
              <wp:posOffset>3162300</wp:posOffset>
            </wp:positionH>
            <wp:positionV relativeFrom="paragraph">
              <wp:posOffset>497077</wp:posOffset>
            </wp:positionV>
            <wp:extent cx="406400" cy="38100"/>
            <wp:effectExtent l="0" t="0" r="0" b="0"/>
            <wp:wrapNone/>
            <wp:docPr id="251"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120.png"/>
                    <pic:cNvPicPr/>
                  </pic:nvPicPr>
                  <pic:blipFill>
                    <a:blip xmlns:r="http://schemas.openxmlformats.org/officeDocument/2006/relationships" r:embed="rId118" cstate="print"/>
                    <a:stretch>
                      <a:fillRect/>
                    </a:stretch>
                  </pic:blipFill>
                  <pic:spPr>
                    <a:xfrm>
                      <a:off x="0" y="0"/>
                      <a:ext cx="406400" cy="38100"/>
                    </a:xfrm>
                    <a:prstGeom prst="rect">
                      <a:avLst/>
                    </a:prstGeom>
                  </pic:spPr>
                </pic:pic>
              </a:graphicData>
            </a:graphic>
          </wp:anchor>
        </w:drawing>
      </w:r>
      <w:r>
        <w:drawing>
          <wp:anchor distT="0" distB="0" distL="0" distR="0" simplePos="0" relativeHeight="251781120" behindDoc="1" locked="0" layoutInCell="1" allowOverlap="1">
            <wp:simplePos x="0" y="0"/>
            <wp:positionH relativeFrom="page">
              <wp:posOffset>7531100</wp:posOffset>
            </wp:positionH>
            <wp:positionV relativeFrom="paragraph">
              <wp:posOffset>204977</wp:posOffset>
            </wp:positionV>
            <wp:extent cx="571500" cy="38100"/>
            <wp:effectExtent l="0" t="0" r="0" b="0"/>
            <wp:wrapNone/>
            <wp:docPr id="253"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121.png"/>
                    <pic:cNvPicPr/>
                  </pic:nvPicPr>
                  <pic:blipFill>
                    <a:blip xmlns:r="http://schemas.openxmlformats.org/officeDocument/2006/relationships" r:embed="rId119" cstate="print"/>
                    <a:stretch>
                      <a:fillRect/>
                    </a:stretch>
                  </pic:blipFill>
                  <pic:spPr>
                    <a:xfrm>
                      <a:off x="0" y="0"/>
                      <a:ext cx="571500" cy="38100"/>
                    </a:xfrm>
                    <a:prstGeom prst="rect">
                      <a:avLst/>
                    </a:prstGeom>
                  </pic:spPr>
                </pic:pic>
              </a:graphicData>
            </a:graphic>
          </wp:anchor>
        </w:drawing>
      </w:r>
      <w:r>
        <w:rPr>
          <w:spacing w:val="-5"/>
          <w:w w:val="102"/>
        </w:rPr>
        <w:t>基本可分为饰面砖</w:t>
      </w:r>
      <w:r>
        <w:rPr>
          <w:w w:val="102"/>
        </w:rPr>
        <w:t>（釉面砖、外墙面砖、陶瓷锦砖、玻璃锦砖等</w:t>
      </w:r>
      <w:r>
        <w:rPr>
          <w:spacing w:val="-233"/>
          <w:w w:val="102"/>
        </w:rPr>
        <w:t>）</w:t>
      </w:r>
      <w:r>
        <w:rPr>
          <w:spacing w:val="-5"/>
          <w:w w:val="102"/>
        </w:rPr>
        <w:t>，天然石饰面板</w:t>
      </w:r>
      <w:r>
        <w:rPr>
          <w:w w:val="102"/>
        </w:rPr>
        <w:t>（</w:t>
      </w:r>
      <w:r>
        <w:rPr>
          <w:spacing w:val="-3"/>
          <w:w w:val="102"/>
        </w:rPr>
        <w:t>大理石、花岗</w:t>
      </w:r>
      <w:r>
        <w:rPr>
          <w:w w:val="102"/>
        </w:rPr>
        <w:t>石、青石板等</w:t>
      </w:r>
      <w:r>
        <w:rPr>
          <w:spacing w:val="-169"/>
          <w:w w:val="102"/>
        </w:rPr>
        <w:t>）</w:t>
      </w:r>
      <w:r>
        <w:rPr>
          <w:spacing w:val="-3"/>
          <w:w w:val="102"/>
        </w:rPr>
        <w:t>，人造石饰面板</w:t>
      </w:r>
      <w:r>
        <w:rPr>
          <w:w w:val="102"/>
        </w:rPr>
        <w:t>（预制水磨石、预制水刷石、人造大理石等）三大类。</w:t>
      </w:r>
    </w:p>
    <w:p>
      <w:pPr>
        <w:pStyle w:val="BodyText"/>
        <w:spacing w:line="396" w:lineRule="exact"/>
      </w:pPr>
      <w:r>
        <w:drawing>
          <wp:anchor distT="0" distB="0" distL="0" distR="0" simplePos="0" relativeHeight="251772928" behindDoc="1" locked="0" layoutInCell="1" allowOverlap="1">
            <wp:simplePos x="0" y="0"/>
            <wp:positionH relativeFrom="page">
              <wp:posOffset>2489200</wp:posOffset>
            </wp:positionH>
            <wp:positionV relativeFrom="paragraph">
              <wp:posOffset>193952</wp:posOffset>
            </wp:positionV>
            <wp:extent cx="406400" cy="38100"/>
            <wp:effectExtent l="0" t="0" r="0" b="0"/>
            <wp:wrapNone/>
            <wp:docPr id="255"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122.png"/>
                    <pic:cNvPicPr/>
                  </pic:nvPicPr>
                  <pic:blipFill>
                    <a:blip xmlns:r="http://schemas.openxmlformats.org/officeDocument/2006/relationships" r:embed="rId120" cstate="print"/>
                    <a:stretch>
                      <a:fillRect/>
                    </a:stretch>
                  </pic:blipFill>
                  <pic:spPr>
                    <a:xfrm>
                      <a:off x="0" y="0"/>
                      <a:ext cx="406400" cy="38100"/>
                    </a:xfrm>
                    <a:prstGeom prst="rect">
                      <a:avLst/>
                    </a:prstGeom>
                  </pic:spPr>
                </pic:pic>
              </a:graphicData>
            </a:graphic>
          </wp:anchor>
        </w:drawing>
      </w:r>
      <w:r>
        <w:drawing>
          <wp:anchor distT="0" distB="0" distL="0" distR="0" simplePos="0" relativeHeight="251786240" behindDoc="1" locked="0" layoutInCell="1" allowOverlap="1">
            <wp:simplePos x="0" y="0"/>
            <wp:positionH relativeFrom="page">
              <wp:posOffset>2260600</wp:posOffset>
            </wp:positionH>
            <wp:positionV relativeFrom="paragraph">
              <wp:posOffset>193952</wp:posOffset>
            </wp:positionV>
            <wp:extent cx="177800" cy="38100"/>
            <wp:effectExtent l="0" t="0" r="0" b="0"/>
            <wp:wrapNone/>
            <wp:docPr id="257"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123.png"/>
                    <pic:cNvPicPr/>
                  </pic:nvPicPr>
                  <pic:blipFill>
                    <a:blip xmlns:r="http://schemas.openxmlformats.org/officeDocument/2006/relationships" r:embed="rId121" cstate="print"/>
                    <a:stretch>
                      <a:fillRect/>
                    </a:stretch>
                  </pic:blipFill>
                  <pic:spPr>
                    <a:xfrm>
                      <a:off x="0" y="0"/>
                      <a:ext cx="177800" cy="38100"/>
                    </a:xfrm>
                    <a:prstGeom prst="rect">
                      <a:avLst/>
                    </a:prstGeom>
                  </pic:spPr>
                </pic:pic>
              </a:graphicData>
            </a:graphic>
          </wp:anchor>
        </w:drawing>
      </w:r>
      <w:r>
        <w:t>①饰面陶瓷类贴面：</w:t>
      </w:r>
    </w:p>
    <w:p>
      <w:pPr>
        <w:spacing w:before="33" w:line="266" w:lineRule="auto"/>
        <w:ind w:left="108" w:right="559" w:firstLine="0"/>
        <w:jc w:val="left"/>
        <w:rPr>
          <w:sz w:val="33"/>
        </w:rPr>
      </w:pPr>
      <w:r>
        <w:rPr>
          <w:spacing w:val="-9"/>
          <w:w w:val="101"/>
          <w:sz w:val="33"/>
        </w:rPr>
        <w:t>作为外墙装修，多采用</w:t>
      </w:r>
      <w:r>
        <w:rPr>
          <w:w w:val="101"/>
          <w:sz w:val="33"/>
        </w:rPr>
        <w:t>10~15</w:t>
      </w:r>
      <w:r>
        <w:rPr>
          <w:spacing w:val="-118"/>
          <w:sz w:val="33"/>
        </w:rPr>
        <w:t xml:space="preserve"> </w:t>
      </w:r>
      <w:r>
        <w:rPr>
          <w:w w:val="101"/>
          <w:sz w:val="33"/>
        </w:rPr>
        <w:t>厚</w:t>
      </w:r>
      <w:r>
        <w:rPr>
          <w:spacing w:val="-82"/>
          <w:sz w:val="33"/>
        </w:rPr>
        <w:t xml:space="preserve"> </w:t>
      </w:r>
      <w:r>
        <w:rPr>
          <w:spacing w:val="-9"/>
          <w:w w:val="101"/>
          <w:sz w:val="33"/>
        </w:rPr>
        <w:t>1</w:t>
      </w:r>
      <w:r>
        <w:rPr>
          <w:spacing w:val="-21"/>
          <w:w w:val="101"/>
          <w:sz w:val="33"/>
        </w:rPr>
        <w:t>：</w:t>
      </w:r>
      <w:r>
        <w:rPr>
          <w:w w:val="101"/>
          <w:sz w:val="33"/>
        </w:rPr>
        <w:t>3</w:t>
      </w:r>
      <w:r>
        <w:rPr>
          <w:spacing w:val="-73"/>
          <w:sz w:val="33"/>
        </w:rPr>
        <w:t xml:space="preserve"> </w:t>
      </w:r>
      <w:r>
        <w:rPr>
          <w:spacing w:val="-20"/>
          <w:w w:val="101"/>
          <w:sz w:val="33"/>
        </w:rPr>
        <w:t>水泥砂浆打底，</w:t>
      </w:r>
      <w:r>
        <w:rPr>
          <w:w w:val="101"/>
          <w:sz w:val="33"/>
        </w:rPr>
        <w:t>5</w:t>
      </w:r>
      <w:r>
        <w:rPr>
          <w:spacing w:val="-77"/>
          <w:sz w:val="33"/>
        </w:rPr>
        <w:t xml:space="preserve"> </w:t>
      </w:r>
      <w:r>
        <w:rPr>
          <w:w w:val="101"/>
          <w:sz w:val="33"/>
        </w:rPr>
        <w:t>厚</w:t>
      </w:r>
      <w:r>
        <w:rPr>
          <w:spacing w:val="-82"/>
          <w:sz w:val="33"/>
        </w:rPr>
        <w:t xml:space="preserve"> </w:t>
      </w:r>
      <w:r>
        <w:rPr>
          <w:spacing w:val="-9"/>
          <w:w w:val="101"/>
          <w:sz w:val="33"/>
        </w:rPr>
        <w:t>1</w:t>
      </w:r>
      <w:r>
        <w:rPr>
          <w:spacing w:val="-21"/>
          <w:w w:val="101"/>
          <w:sz w:val="33"/>
        </w:rPr>
        <w:t>：</w:t>
      </w:r>
      <w:r>
        <w:rPr>
          <w:w w:val="101"/>
          <w:sz w:val="33"/>
        </w:rPr>
        <w:t>1</w:t>
      </w:r>
      <w:r>
        <w:rPr>
          <w:spacing w:val="-73"/>
          <w:sz w:val="33"/>
        </w:rPr>
        <w:t xml:space="preserve"> </w:t>
      </w:r>
      <w:r>
        <w:rPr>
          <w:spacing w:val="-1"/>
          <w:w w:val="101"/>
          <w:sz w:val="33"/>
        </w:rPr>
        <w:t>水泥砂浆粘结层，然后粘贴各类</w:t>
      </w:r>
      <w:r>
        <w:rPr>
          <w:sz w:val="33"/>
        </w:rPr>
        <w:t>装饰材料。也可在粘结层内掺</w:t>
      </w:r>
      <w:r>
        <w:rPr>
          <w:spacing w:val="-186"/>
          <w:sz w:val="33"/>
        </w:rPr>
        <w:t>入</w:t>
      </w:r>
      <w:r>
        <w:rPr>
          <w:spacing w:val="-7"/>
          <w:sz w:val="33"/>
        </w:rPr>
        <w:t>10</w:t>
      </w:r>
      <w:r>
        <w:rPr>
          <w:spacing w:val="-1"/>
          <w:sz w:val="33"/>
        </w:rPr>
        <w:t>％以下的</w:t>
      </w:r>
      <w:r>
        <w:rPr>
          <w:sz w:val="33"/>
        </w:rPr>
        <w:t>107</w:t>
      </w:r>
      <w:r>
        <w:rPr>
          <w:spacing w:val="-20"/>
          <w:sz w:val="33"/>
        </w:rPr>
        <w:t xml:space="preserve"> 胶，其粘结层厚可减为</w:t>
      </w:r>
      <w:r>
        <w:rPr>
          <w:sz w:val="33"/>
        </w:rPr>
        <w:t>2~3</w:t>
      </w:r>
      <w:r>
        <w:rPr>
          <w:spacing w:val="-9"/>
          <w:sz w:val="33"/>
        </w:rPr>
        <w:t xml:space="preserve"> 毫米厚。作为内墙装</w:t>
      </w:r>
      <w:r>
        <w:rPr>
          <w:spacing w:val="-7"/>
          <w:w w:val="101"/>
          <w:sz w:val="33"/>
        </w:rPr>
        <w:t>修，多采用</w:t>
      </w:r>
      <w:r>
        <w:rPr>
          <w:w w:val="101"/>
          <w:sz w:val="33"/>
        </w:rPr>
        <w:t>10~15</w:t>
      </w:r>
      <w:r>
        <w:rPr>
          <w:spacing w:val="-118"/>
          <w:sz w:val="33"/>
        </w:rPr>
        <w:t xml:space="preserve"> </w:t>
      </w:r>
      <w:r>
        <w:rPr>
          <w:w w:val="101"/>
          <w:sz w:val="33"/>
        </w:rPr>
        <w:t>厚</w:t>
      </w:r>
      <w:r>
        <w:rPr>
          <w:spacing w:val="-89"/>
          <w:sz w:val="33"/>
        </w:rPr>
        <w:t xml:space="preserve"> </w:t>
      </w:r>
      <w:r>
        <w:rPr>
          <w:spacing w:val="-8"/>
          <w:w w:val="101"/>
          <w:sz w:val="33"/>
        </w:rPr>
        <w:t>1</w:t>
      </w:r>
      <w:r>
        <w:rPr>
          <w:spacing w:val="-21"/>
          <w:w w:val="101"/>
          <w:sz w:val="33"/>
        </w:rPr>
        <w:t>：</w:t>
      </w:r>
      <w:r>
        <w:rPr>
          <w:w w:val="101"/>
          <w:sz w:val="33"/>
        </w:rPr>
        <w:t>3</w:t>
      </w:r>
      <w:r>
        <w:rPr>
          <w:spacing w:val="-80"/>
          <w:sz w:val="33"/>
        </w:rPr>
        <w:t xml:space="preserve"> </w:t>
      </w:r>
      <w:r>
        <w:rPr>
          <w:w w:val="101"/>
          <w:sz w:val="33"/>
        </w:rPr>
        <w:t>水泥砂浆或</w:t>
      </w:r>
      <w:r>
        <w:rPr>
          <w:spacing w:val="-9"/>
          <w:w w:val="101"/>
          <w:sz w:val="33"/>
        </w:rPr>
        <w:t>1</w:t>
      </w:r>
      <w:r>
        <w:rPr>
          <w:spacing w:val="-21"/>
          <w:w w:val="101"/>
          <w:sz w:val="33"/>
        </w:rPr>
        <w:t>：</w:t>
      </w:r>
      <w:r>
        <w:rPr>
          <w:spacing w:val="-9"/>
          <w:w w:val="101"/>
          <w:sz w:val="33"/>
        </w:rPr>
        <w:t>3</w:t>
      </w:r>
      <w:r>
        <w:rPr>
          <w:spacing w:val="-17"/>
          <w:w w:val="101"/>
          <w:sz w:val="33"/>
        </w:rPr>
        <w:t>：</w:t>
      </w:r>
      <w:r>
        <w:rPr>
          <w:w w:val="101"/>
          <w:sz w:val="33"/>
        </w:rPr>
        <w:t>9</w:t>
      </w:r>
      <w:r>
        <w:rPr>
          <w:spacing w:val="-81"/>
          <w:sz w:val="33"/>
        </w:rPr>
        <w:t xml:space="preserve"> </w:t>
      </w:r>
      <w:r>
        <w:rPr>
          <w:w w:val="101"/>
          <w:sz w:val="33"/>
        </w:rPr>
        <w:t>水泥、石灰膏、砂浆打底</w:t>
      </w:r>
      <w:r>
        <w:rPr>
          <w:spacing w:val="-228"/>
          <w:w w:val="101"/>
          <w:sz w:val="33"/>
        </w:rPr>
        <w:t>，</w:t>
      </w:r>
      <w:r>
        <w:rPr>
          <w:w w:val="101"/>
          <w:sz w:val="33"/>
        </w:rPr>
        <w:t>8~10</w:t>
      </w:r>
      <w:r>
        <w:rPr>
          <w:spacing w:val="-109"/>
          <w:sz w:val="33"/>
        </w:rPr>
        <w:t xml:space="preserve"> </w:t>
      </w:r>
      <w:r>
        <w:rPr>
          <w:w w:val="101"/>
          <w:sz w:val="33"/>
        </w:rPr>
        <w:t>厚</w:t>
      </w:r>
      <w:r>
        <w:rPr>
          <w:spacing w:val="-89"/>
          <w:sz w:val="33"/>
        </w:rPr>
        <w:t xml:space="preserve"> </w:t>
      </w:r>
      <w:r>
        <w:rPr>
          <w:spacing w:val="-9"/>
          <w:w w:val="101"/>
          <w:sz w:val="33"/>
        </w:rPr>
        <w:t>1</w:t>
      </w:r>
      <w:r>
        <w:rPr>
          <w:spacing w:val="-18"/>
          <w:w w:val="101"/>
          <w:sz w:val="33"/>
        </w:rPr>
        <w:t>：</w:t>
      </w:r>
      <w:r>
        <w:rPr>
          <w:w w:val="101"/>
          <w:sz w:val="33"/>
        </w:rPr>
        <w:t>0.</w:t>
      </w:r>
      <w:r>
        <w:rPr>
          <w:spacing w:val="-30"/>
          <w:w w:val="101"/>
          <w:sz w:val="33"/>
        </w:rPr>
        <w:t>3</w:t>
      </w:r>
      <w:r>
        <w:rPr>
          <w:spacing w:val="-18"/>
          <w:w w:val="101"/>
          <w:sz w:val="33"/>
        </w:rPr>
        <w:t>：</w:t>
      </w:r>
      <w:r>
        <w:rPr>
          <w:w w:val="101"/>
          <w:sz w:val="33"/>
        </w:rPr>
        <w:t>3</w:t>
      </w:r>
      <w:r>
        <w:rPr>
          <w:spacing w:val="-80"/>
          <w:sz w:val="33"/>
        </w:rPr>
        <w:t xml:space="preserve"> </w:t>
      </w:r>
      <w:r>
        <w:rPr>
          <w:w w:val="101"/>
          <w:sz w:val="33"/>
        </w:rPr>
        <w:t>水</w:t>
      </w:r>
      <w:r>
        <w:rPr>
          <w:sz w:val="33"/>
        </w:rPr>
        <w:t>泥、石灰膏砂浆粘结层，外贴瓷砖。</w:t>
      </w:r>
    </w:p>
    <w:p>
      <w:pPr>
        <w:spacing w:before="0" w:line="419" w:lineRule="exact"/>
        <w:ind w:left="108" w:right="0" w:firstLine="0"/>
        <w:jc w:val="left"/>
        <w:rPr>
          <w:sz w:val="33"/>
        </w:rPr>
      </w:pPr>
      <w:r>
        <w:rPr>
          <w:sz w:val="33"/>
        </w:rPr>
        <w:t>※施工前先浸泡2～3h 后晾干或擦干，施工方法有密缝和离缝两种。</w:t>
      </w:r>
    </w:p>
    <w:p>
      <w:pPr>
        <w:pStyle w:val="BodyText"/>
        <w:spacing w:before="80"/>
      </w:pPr>
      <w:r>
        <w:drawing>
          <wp:anchor distT="0" distB="0" distL="0" distR="0" simplePos="0" relativeHeight="251773952" behindDoc="1" locked="0" layoutInCell="1" allowOverlap="1">
            <wp:simplePos x="0" y="0"/>
            <wp:positionH relativeFrom="page">
              <wp:posOffset>2260600</wp:posOffset>
            </wp:positionH>
            <wp:positionV relativeFrom="paragraph">
              <wp:posOffset>252729</wp:posOffset>
            </wp:positionV>
            <wp:extent cx="177800" cy="38100"/>
            <wp:effectExtent l="0" t="0" r="0" b="0"/>
            <wp:wrapNone/>
            <wp:docPr id="259"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24.png"/>
                    <pic:cNvPicPr/>
                  </pic:nvPicPr>
                  <pic:blipFill>
                    <a:blip xmlns:r="http://schemas.openxmlformats.org/officeDocument/2006/relationships" r:embed="rId122" cstate="print"/>
                    <a:stretch>
                      <a:fillRect/>
                    </a:stretch>
                  </pic:blipFill>
                  <pic:spPr>
                    <a:xfrm>
                      <a:off x="0" y="0"/>
                      <a:ext cx="177800" cy="38100"/>
                    </a:xfrm>
                    <a:prstGeom prst="rect">
                      <a:avLst/>
                    </a:prstGeom>
                  </pic:spPr>
                </pic:pic>
              </a:graphicData>
            </a:graphic>
          </wp:anchor>
        </w:drawing>
      </w:r>
      <w:r>
        <w:drawing>
          <wp:anchor distT="0" distB="0" distL="0" distR="0" simplePos="0" relativeHeight="251774976" behindDoc="1" locked="0" layoutInCell="1" allowOverlap="1">
            <wp:simplePos x="0" y="0"/>
            <wp:positionH relativeFrom="page">
              <wp:posOffset>2489200</wp:posOffset>
            </wp:positionH>
            <wp:positionV relativeFrom="paragraph">
              <wp:posOffset>252729</wp:posOffset>
            </wp:positionV>
            <wp:extent cx="406400" cy="38100"/>
            <wp:effectExtent l="0" t="0" r="0" b="0"/>
            <wp:wrapNone/>
            <wp:docPr id="261"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25.png"/>
                    <pic:cNvPicPr/>
                  </pic:nvPicPr>
                  <pic:blipFill>
                    <a:blip xmlns:r="http://schemas.openxmlformats.org/officeDocument/2006/relationships" r:embed="rId123" cstate="print"/>
                    <a:stretch>
                      <a:fillRect/>
                    </a:stretch>
                  </pic:blipFill>
                  <pic:spPr>
                    <a:xfrm>
                      <a:off x="0" y="0"/>
                      <a:ext cx="406400" cy="38100"/>
                    </a:xfrm>
                    <a:prstGeom prst="rect">
                      <a:avLst/>
                    </a:prstGeom>
                  </pic:spPr>
                </pic:pic>
              </a:graphicData>
            </a:graphic>
          </wp:anchor>
        </w:drawing>
      </w:r>
      <w:r>
        <w:t>②陶瓷马赛克和玻璃马赛克：</w:t>
      </w:r>
    </w:p>
    <w:p>
      <w:pPr>
        <w:spacing w:before="36" w:line="266" w:lineRule="auto"/>
        <w:ind w:left="108" w:right="102" w:firstLine="0"/>
        <w:jc w:val="left"/>
        <w:rPr>
          <w:sz w:val="33"/>
        </w:rPr>
      </w:pPr>
      <w:r>
        <w:rPr>
          <w:spacing w:val="-1"/>
          <w:sz w:val="33"/>
        </w:rPr>
        <w:t>马赛克又称锦砖、纸皮砖，分陶瓷和玻璃两种，陶瓷马赛克用于地面，玻璃马赛克用于墙面。陶</w:t>
      </w:r>
      <w:r>
        <w:rPr>
          <w:spacing w:val="-6"/>
          <w:sz w:val="33"/>
        </w:rPr>
        <w:t>瓷锦砖反贴在</w:t>
      </w:r>
      <w:r>
        <w:rPr>
          <w:sz w:val="33"/>
        </w:rPr>
        <w:t>305.5mm见方的护面纸上，玻璃马赛克反贴</w:t>
      </w:r>
      <w:r>
        <w:rPr>
          <w:spacing w:val="-221"/>
          <w:sz w:val="33"/>
        </w:rPr>
        <w:t>在</w:t>
      </w:r>
      <w:r>
        <w:rPr>
          <w:spacing w:val="5"/>
          <w:sz w:val="33"/>
        </w:rPr>
        <w:t>327mm</w:t>
      </w:r>
      <w:r>
        <w:rPr>
          <w:sz w:val="33"/>
        </w:rPr>
        <w:t>见方的护面纸上。</w:t>
      </w:r>
    </w:p>
    <w:p>
      <w:pPr>
        <w:spacing w:before="0" w:line="266" w:lineRule="auto"/>
        <w:ind w:left="108" w:right="689" w:firstLine="0"/>
        <w:jc w:val="left"/>
        <w:rPr>
          <w:sz w:val="33"/>
        </w:rPr>
      </w:pPr>
      <w:r>
        <w:rPr>
          <w:w w:val="101"/>
          <w:sz w:val="33"/>
        </w:rPr>
        <w:t>构造与面砖相似，先在牛皮纸反面每块间的缝隙中抹以白水泥浆</w:t>
      </w:r>
      <w:r>
        <w:rPr>
          <w:spacing w:val="-116"/>
          <w:w w:val="101"/>
          <w:sz w:val="33"/>
        </w:rPr>
        <w:t>（</w:t>
      </w:r>
      <w:r>
        <w:rPr>
          <w:spacing w:val="-52"/>
          <w:w w:val="101"/>
          <w:sz w:val="33"/>
        </w:rPr>
        <w:t>5</w:t>
      </w:r>
      <w:r>
        <w:rPr>
          <w:spacing w:val="-155"/>
          <w:w w:val="101"/>
          <w:sz w:val="33"/>
        </w:rPr>
        <w:t>加％</w:t>
      </w:r>
      <w:r>
        <w:rPr>
          <w:w w:val="101"/>
          <w:sz w:val="33"/>
        </w:rPr>
        <w:t>107</w:t>
      </w:r>
      <w:r>
        <w:rPr>
          <w:spacing w:val="-82"/>
          <w:sz w:val="33"/>
        </w:rPr>
        <w:t xml:space="preserve"> </w:t>
      </w:r>
      <w:r>
        <w:rPr>
          <w:w w:val="101"/>
          <w:sz w:val="33"/>
        </w:rPr>
        <w:t>胶</w:t>
      </w:r>
      <w:r>
        <w:rPr>
          <w:spacing w:val="-197"/>
          <w:w w:val="101"/>
          <w:sz w:val="33"/>
        </w:rPr>
        <w:t>）</w:t>
      </w:r>
      <w:r>
        <w:rPr>
          <w:spacing w:val="-2"/>
          <w:w w:val="101"/>
          <w:sz w:val="33"/>
        </w:rPr>
        <w:t>，然后将整块纸</w:t>
      </w:r>
      <w:r>
        <w:rPr>
          <w:spacing w:val="-3"/>
          <w:sz w:val="33"/>
        </w:rPr>
        <w:t>皮砖粘贴在粘结层上，半小时左右用水将牛皮纸洗掉。尺</w:t>
      </w:r>
      <w:r>
        <w:rPr>
          <w:spacing w:val="-95"/>
          <w:sz w:val="33"/>
        </w:rPr>
        <w:t>1</w:t>
      </w:r>
      <w:r>
        <w:rPr>
          <w:spacing w:val="-239"/>
          <w:sz w:val="33"/>
        </w:rPr>
        <w:t>寸</w:t>
      </w:r>
      <w:r>
        <w:rPr>
          <w:sz w:val="33"/>
        </w:rPr>
        <w:t>8.5</w:t>
      </w:r>
      <w:r>
        <w:rPr>
          <w:spacing w:val="-40"/>
          <w:sz w:val="33"/>
        </w:rPr>
        <w:t xml:space="preserve"> 见方、</w:t>
      </w:r>
      <w:r>
        <w:rPr>
          <w:sz w:val="33"/>
        </w:rPr>
        <w:t>39</w:t>
      </w:r>
      <w:r>
        <w:rPr>
          <w:spacing w:val="-15"/>
          <w:sz w:val="33"/>
        </w:rPr>
        <w:t xml:space="preserve"> 见方„，厚度</w:t>
      </w:r>
      <w:r>
        <w:rPr>
          <w:spacing w:val="-10"/>
          <w:sz w:val="33"/>
        </w:rPr>
        <w:t>5mm</w:t>
      </w:r>
      <w:r>
        <w:rPr>
          <w:sz w:val="33"/>
        </w:rPr>
        <w:t>。</w:t>
      </w:r>
    </w:p>
    <w:p>
      <w:pPr>
        <w:spacing w:after="0" w:line="266" w:lineRule="auto"/>
        <w:jc w:val="left"/>
        <w:rPr>
          <w:sz w:val="33"/>
        </w:rPr>
        <w:sectPr>
          <w:pgSz w:w="17860" w:h="25260"/>
          <w:pgMar w:top="1720" w:right="1100" w:bottom="280" w:left="2520" w:header="708" w:footer="708"/>
          <w:pgNumType w:start="9"/>
          <w:cols w:space="708"/>
        </w:sectPr>
      </w:pPr>
    </w:p>
    <w:p>
      <w:pPr>
        <w:pStyle w:val="BodyText"/>
        <w:spacing w:before="49"/>
      </w:pPr>
      <w:r>
        <w:drawing>
          <wp:anchor distT="0" distB="0" distL="0" distR="0" simplePos="0" relativeHeight="251787264" behindDoc="1" locked="0" layoutInCell="1" allowOverlap="1">
            <wp:simplePos x="0" y="0"/>
            <wp:positionH relativeFrom="page">
              <wp:posOffset>2260600</wp:posOffset>
            </wp:positionH>
            <wp:positionV relativeFrom="paragraph">
              <wp:posOffset>229870</wp:posOffset>
            </wp:positionV>
            <wp:extent cx="177800" cy="38100"/>
            <wp:effectExtent l="0" t="0" r="0" b="0"/>
            <wp:wrapNone/>
            <wp:docPr id="263"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26.png"/>
                    <pic:cNvPicPr/>
                  </pic:nvPicPr>
                  <pic:blipFill>
                    <a:blip xmlns:r="http://schemas.openxmlformats.org/officeDocument/2006/relationships" r:embed="rId124" cstate="print"/>
                    <a:stretch>
                      <a:fillRect/>
                    </a:stretch>
                  </pic:blipFill>
                  <pic:spPr>
                    <a:xfrm>
                      <a:off x="0" y="0"/>
                      <a:ext cx="177800" cy="38100"/>
                    </a:xfrm>
                    <a:prstGeom prst="rect">
                      <a:avLst/>
                    </a:prstGeom>
                  </pic:spPr>
                </pic:pic>
              </a:graphicData>
            </a:graphic>
          </wp:anchor>
        </w:drawing>
      </w:r>
      <w:r>
        <w:drawing>
          <wp:anchor distT="0" distB="0" distL="0" distR="0" simplePos="0" relativeHeight="251788288" behindDoc="1" locked="0" layoutInCell="1" allowOverlap="1">
            <wp:simplePos x="0" y="0"/>
            <wp:positionH relativeFrom="page">
              <wp:posOffset>2489200</wp:posOffset>
            </wp:positionH>
            <wp:positionV relativeFrom="paragraph">
              <wp:posOffset>229870</wp:posOffset>
            </wp:positionV>
            <wp:extent cx="177800" cy="38100"/>
            <wp:effectExtent l="0" t="0" r="0" b="0"/>
            <wp:wrapNone/>
            <wp:docPr id="265"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27.png"/>
                    <pic:cNvPicPr/>
                  </pic:nvPicPr>
                  <pic:blipFill>
                    <a:blip xmlns:r="http://schemas.openxmlformats.org/officeDocument/2006/relationships" r:embed="rId117" cstate="print"/>
                    <a:stretch>
                      <a:fillRect/>
                    </a:stretch>
                  </pic:blipFill>
                  <pic:spPr>
                    <a:xfrm>
                      <a:off x="0" y="0"/>
                      <a:ext cx="177800" cy="38100"/>
                    </a:xfrm>
                    <a:prstGeom prst="rect">
                      <a:avLst/>
                    </a:prstGeom>
                  </pic:spPr>
                </pic:pic>
              </a:graphicData>
            </a:graphic>
          </wp:anchor>
        </w:drawing>
      </w:r>
      <w:r>
        <w:t>③天然石板、人造石板贴面：</w:t>
      </w:r>
    </w:p>
    <w:p>
      <w:pPr>
        <w:pStyle w:val="BodyText"/>
        <w:spacing w:before="72"/>
      </w:pPr>
      <w:r>
        <w:t>天然石板有大理石板和花岗岩板，属于高级装修饰面。</w:t>
      </w:r>
    </w:p>
    <w:p>
      <w:pPr>
        <w:spacing w:before="36" w:line="266" w:lineRule="auto"/>
        <w:ind w:left="108" w:right="750" w:firstLine="0"/>
        <w:jc w:val="both"/>
        <w:rPr>
          <w:sz w:val="33"/>
        </w:rPr>
      </w:pPr>
      <w:r>
        <w:rPr>
          <w:sz w:val="33"/>
        </w:rPr>
        <w:t>修边钻孔每块板的上下边钻孔数量均不得少</w:t>
      </w:r>
      <w:r>
        <w:rPr>
          <w:spacing w:val="-224"/>
          <w:sz w:val="33"/>
        </w:rPr>
        <w:t>于</w:t>
      </w:r>
      <w:r>
        <w:rPr>
          <w:sz w:val="33"/>
        </w:rPr>
        <w:t>2</w:t>
      </w:r>
      <w:r>
        <w:rPr>
          <w:spacing w:val="-9"/>
          <w:sz w:val="33"/>
        </w:rPr>
        <w:t xml:space="preserve"> 个，如板宽超过</w:t>
      </w:r>
      <w:r>
        <w:rPr>
          <w:spacing w:val="5"/>
          <w:sz w:val="33"/>
        </w:rPr>
        <w:t>500mm</w:t>
      </w:r>
      <w:r>
        <w:rPr>
          <w:spacing w:val="-19"/>
          <w:sz w:val="33"/>
        </w:rPr>
        <w:t>应不超过三个。一般在板</w:t>
      </w:r>
      <w:r>
        <w:rPr>
          <w:spacing w:val="-10"/>
          <w:sz w:val="33"/>
        </w:rPr>
        <w:t>材断面上由背面算起</w:t>
      </w:r>
      <w:r>
        <w:rPr>
          <w:sz w:val="33"/>
        </w:rPr>
        <w:t>2/3</w:t>
      </w:r>
      <w:r>
        <w:rPr>
          <w:spacing w:val="-9"/>
          <w:sz w:val="33"/>
        </w:rPr>
        <w:t xml:space="preserve"> 处画好钻孔位置，距边沿不小</w:t>
      </w:r>
      <w:r>
        <w:rPr>
          <w:spacing w:val="-212"/>
          <w:sz w:val="33"/>
        </w:rPr>
        <w:t>于</w:t>
      </w:r>
      <w:r>
        <w:rPr>
          <w:spacing w:val="-8"/>
          <w:sz w:val="33"/>
        </w:rPr>
        <w:t>30mm</w:t>
      </w:r>
      <w:r>
        <w:rPr>
          <w:spacing w:val="-9"/>
          <w:sz w:val="33"/>
        </w:rPr>
        <w:t>，孔径为</w:t>
      </w:r>
      <w:r>
        <w:rPr>
          <w:spacing w:val="-10"/>
          <w:sz w:val="33"/>
        </w:rPr>
        <w:t>5mm</w:t>
      </w:r>
      <w:r>
        <w:rPr>
          <w:spacing w:val="-12"/>
          <w:sz w:val="33"/>
        </w:rPr>
        <w:t>。钻孔后即穿入</w:t>
      </w:r>
      <w:r>
        <w:rPr>
          <w:sz w:val="33"/>
        </w:rPr>
        <w:t>20</w:t>
      </w:r>
      <w:r>
        <w:rPr>
          <w:spacing w:val="-24"/>
          <w:sz w:val="33"/>
        </w:rPr>
        <w:t xml:space="preserve"> 号铜丝备用。</w:t>
      </w:r>
    </w:p>
    <w:p>
      <w:pPr>
        <w:spacing w:before="0" w:line="266" w:lineRule="auto"/>
        <w:ind w:left="108" w:right="557" w:firstLine="0"/>
        <w:jc w:val="both"/>
        <w:rPr>
          <w:sz w:val="33"/>
        </w:rPr>
      </w:pPr>
      <w:r>
        <w:rPr>
          <w:spacing w:val="-1"/>
          <w:sz w:val="33"/>
        </w:rPr>
        <w:t>基层处理固定用钢筋网采用</w:t>
      </w:r>
      <w:r>
        <w:rPr>
          <w:sz w:val="33"/>
        </w:rPr>
        <w:t>6</w:t>
      </w:r>
      <w:r>
        <w:rPr>
          <w:spacing w:val="-3"/>
          <w:sz w:val="33"/>
        </w:rPr>
        <w:t xml:space="preserve"> 双向钢筋网，竖向钢筋间距不大</w:t>
      </w:r>
      <w:r>
        <w:rPr>
          <w:spacing w:val="-211"/>
          <w:sz w:val="33"/>
        </w:rPr>
        <w:t>于</w:t>
      </w:r>
      <w:r>
        <w:rPr>
          <w:spacing w:val="-9"/>
          <w:sz w:val="33"/>
        </w:rPr>
        <w:t>500mm</w:t>
      </w:r>
      <w:r>
        <w:rPr>
          <w:spacing w:val="-3"/>
          <w:sz w:val="33"/>
        </w:rPr>
        <w:t>，横向钢筋与块材连接网</w:t>
      </w:r>
      <w:r>
        <w:rPr>
          <w:spacing w:val="-4"/>
          <w:sz w:val="33"/>
        </w:rPr>
        <w:t>的位置一致。第一道横向钢筋绑在第一层板材下口上面</w:t>
      </w:r>
      <w:r>
        <w:rPr>
          <w:spacing w:val="-148"/>
          <w:sz w:val="33"/>
        </w:rPr>
        <w:t>1</w:t>
      </w:r>
      <w:r>
        <w:rPr>
          <w:spacing w:val="-186"/>
          <w:sz w:val="33"/>
        </w:rPr>
        <w:t>约</w:t>
      </w:r>
      <w:r>
        <w:rPr>
          <w:sz w:val="33"/>
        </w:rPr>
        <w:t>00mm</w:t>
      </w:r>
      <w:r>
        <w:rPr>
          <w:spacing w:val="-2"/>
          <w:sz w:val="33"/>
        </w:rPr>
        <w:t xml:space="preserve"> 处，以后每道横筋皆绑在比该层</w:t>
      </w:r>
      <w:r>
        <w:rPr>
          <w:spacing w:val="-3"/>
          <w:sz w:val="33"/>
        </w:rPr>
        <w:t>板材上口低</w:t>
      </w:r>
      <w:r>
        <w:rPr>
          <w:spacing w:val="-6"/>
          <w:sz w:val="33"/>
        </w:rPr>
        <w:t>10～20mm</w:t>
      </w:r>
      <w:r>
        <w:rPr>
          <w:spacing w:val="-12"/>
          <w:sz w:val="33"/>
        </w:rPr>
        <w:t xml:space="preserve"> 处。预埋件在结构施工时埋设。</w:t>
      </w:r>
    </w:p>
    <w:p>
      <w:pPr>
        <w:spacing w:before="0" w:line="419" w:lineRule="exact"/>
        <w:ind w:left="108" w:right="0" w:firstLine="0"/>
        <w:jc w:val="both"/>
        <w:rPr>
          <w:sz w:val="33"/>
        </w:rPr>
      </w:pPr>
      <w:r>
        <w:rPr>
          <w:sz w:val="33"/>
        </w:rPr>
        <w:t>弹线 --- 每块板间留1mm 缝隙。</w:t>
      </w:r>
    </w:p>
    <w:p>
      <w:pPr>
        <w:tabs>
          <w:tab w:val="left" w:leader="hyphen" w:pos="1692"/>
        </w:tabs>
        <w:spacing w:before="41"/>
        <w:ind w:left="108" w:right="0" w:firstLine="0"/>
        <w:jc w:val="left"/>
        <w:rPr>
          <w:sz w:val="33"/>
        </w:rPr>
      </w:pPr>
      <w:r>
        <w:rPr>
          <w:sz w:val="33"/>
        </w:rPr>
        <w:t>安装</w:t>
        <w:tab/>
        <w:t>先将背面、侧面清洗干净并阴干。按部位编号取石板就位，先绑下口铜丝，再绑上口</w:t>
      </w:r>
    </w:p>
    <w:p>
      <w:pPr>
        <w:spacing w:before="45"/>
        <w:ind w:left="108" w:right="0" w:firstLine="0"/>
        <w:jc w:val="left"/>
        <w:rPr>
          <w:sz w:val="33"/>
        </w:rPr>
      </w:pPr>
      <w:r>
        <w:rPr>
          <w:sz w:val="33"/>
        </w:rPr>
        <w:t>铜丝。</w:t>
      </w:r>
    </w:p>
    <w:p>
      <w:pPr>
        <w:tabs>
          <w:tab w:val="left" w:leader="hyphen" w:pos="2315"/>
        </w:tabs>
        <w:spacing w:before="45"/>
        <w:ind w:left="108" w:right="0" w:firstLine="0"/>
        <w:jc w:val="left"/>
        <w:rPr>
          <w:sz w:val="33"/>
        </w:rPr>
      </w:pPr>
      <w:r>
        <w:rPr>
          <w:sz w:val="33"/>
        </w:rPr>
        <w:t>临时固定</w:t>
        <w:tab/>
        <w:t>在石板表面横竖接缝处每</w:t>
      </w:r>
      <w:r>
        <w:rPr>
          <w:spacing w:val="-145"/>
          <w:sz w:val="33"/>
        </w:rPr>
        <w:t>隔</w:t>
      </w:r>
      <w:r>
        <w:rPr>
          <w:spacing w:val="-3"/>
          <w:sz w:val="33"/>
        </w:rPr>
        <w:t>100～150mm</w:t>
      </w:r>
      <w:r>
        <w:rPr>
          <w:sz w:val="33"/>
        </w:rPr>
        <w:t>用调成糊状的石膏浆予以粘贴。</w:t>
      </w:r>
    </w:p>
    <w:p>
      <w:pPr>
        <w:tabs>
          <w:tab w:val="left" w:leader="hyphen" w:pos="1685"/>
        </w:tabs>
        <w:spacing w:before="46"/>
        <w:ind w:left="108" w:right="0" w:firstLine="0"/>
        <w:jc w:val="left"/>
        <w:rPr>
          <w:sz w:val="33"/>
        </w:rPr>
      </w:pPr>
      <w:r>
        <w:rPr>
          <w:sz w:val="33"/>
        </w:rPr>
        <w:t>灌浆</w:t>
        <w:tab/>
        <w:t>石膏凝结硬化后即可</w:t>
      </w:r>
      <w:r>
        <w:rPr>
          <w:spacing w:val="-107"/>
          <w:sz w:val="33"/>
        </w:rPr>
        <w:t>用</w:t>
      </w:r>
      <w:r>
        <w:rPr>
          <w:spacing w:val="-8"/>
          <w:sz w:val="33"/>
        </w:rPr>
        <w:t>1:1.5～2.5</w:t>
      </w:r>
      <w:r>
        <w:rPr>
          <w:spacing w:val="-105"/>
          <w:sz w:val="33"/>
        </w:rPr>
        <w:t xml:space="preserve"> </w:t>
      </w:r>
      <w:r>
        <w:rPr>
          <w:sz w:val="33"/>
        </w:rPr>
        <w:t>水泥砂浆（稠度</w:t>
      </w:r>
      <w:r>
        <w:rPr>
          <w:spacing w:val="-76"/>
          <w:sz w:val="33"/>
        </w:rPr>
        <w:t>为</w:t>
      </w:r>
      <w:r>
        <w:rPr>
          <w:spacing w:val="-10"/>
          <w:sz w:val="33"/>
        </w:rPr>
        <w:t>80～120mm）</w:t>
      </w:r>
      <w:r>
        <w:rPr>
          <w:sz w:val="33"/>
        </w:rPr>
        <w:t>分层灌入石板内侧</w:t>
      </w:r>
    </w:p>
    <w:p>
      <w:pPr>
        <w:spacing w:before="45"/>
        <w:ind w:left="108" w:right="0" w:firstLine="0"/>
        <w:jc w:val="left"/>
        <w:rPr>
          <w:sz w:val="33"/>
        </w:rPr>
      </w:pPr>
      <w:r>
        <w:rPr>
          <w:sz w:val="33"/>
        </w:rPr>
        <w:t>缝隙中，每层灌注高度为150～200mm，并不得超过石板高度的1/3。</w:t>
      </w:r>
    </w:p>
    <w:p>
      <w:pPr>
        <w:tabs>
          <w:tab w:val="left" w:leader="hyphen" w:pos="1685"/>
        </w:tabs>
        <w:spacing w:before="46"/>
        <w:ind w:left="108" w:right="0" w:firstLine="0"/>
        <w:jc w:val="left"/>
        <w:rPr>
          <w:sz w:val="33"/>
        </w:rPr>
      </w:pPr>
      <w:r>
        <w:rPr>
          <w:sz w:val="33"/>
        </w:rPr>
        <w:t>接缝</w:t>
        <w:tab/>
        <w:t>灌注砂浆达到设计强度等级</w:t>
      </w:r>
      <w:r>
        <w:rPr>
          <w:spacing w:val="-173"/>
          <w:sz w:val="33"/>
        </w:rPr>
        <w:t>的</w:t>
      </w:r>
      <w:r>
        <w:rPr>
          <w:spacing w:val="-7"/>
          <w:sz w:val="33"/>
        </w:rPr>
        <w:t>50％</w:t>
      </w:r>
      <w:r>
        <w:rPr>
          <w:sz w:val="33"/>
        </w:rPr>
        <w:t>后</w:t>
      </w:r>
      <w:r>
        <w:rPr>
          <w:spacing w:val="-217"/>
          <w:sz w:val="33"/>
        </w:rPr>
        <w:t>，</w:t>
      </w:r>
      <w:r>
        <w:rPr>
          <w:sz w:val="33"/>
        </w:rPr>
        <w:t>清除所有固定石膏和余浆痕迹用麻布擦洗干净。</w:t>
      </w:r>
    </w:p>
    <w:p>
      <w:pPr>
        <w:spacing w:before="45"/>
        <w:ind w:left="108" w:right="0" w:firstLine="0"/>
        <w:jc w:val="left"/>
        <w:rPr>
          <w:sz w:val="33"/>
        </w:rPr>
      </w:pPr>
      <w:r>
        <w:rPr>
          <w:sz w:val="33"/>
        </w:rPr>
        <w:t>全部完工后再进行打蜡擦亮。</w:t>
      </w:r>
    </w:p>
    <w:p>
      <w:pPr>
        <w:pStyle w:val="BodyText"/>
        <w:spacing w:before="80" w:line="283" w:lineRule="auto"/>
        <w:ind w:right="772"/>
      </w:pPr>
      <w:r>
        <w:t>※花岗石幕墙：用专用卡具借射钉或螺钉钉在墙上，或用膨胀螺栓打入墙上的角钢或预立的铝合金立筋上，外部用硅胶嵌缝而不须内部再浇注砂浆，轻盈方便。</w:t>
      </w:r>
    </w:p>
    <w:p>
      <w:pPr>
        <w:pStyle w:val="BodyText"/>
        <w:spacing w:line="283" w:lineRule="auto"/>
        <w:ind w:right="772"/>
      </w:pPr>
      <w:r>
        <w:t>人造石板常见的有人造大理石、水磨石板等，背面在生产时就露出钢筋，将板用铅丝绑牢在水平钢筋或钢箍上。</w:t>
      </w:r>
    </w:p>
    <w:p>
      <w:pPr>
        <w:spacing w:before="0" w:line="396" w:lineRule="exact"/>
        <w:ind w:left="108" w:right="0" w:firstLine="0"/>
        <w:jc w:val="left"/>
        <w:rPr>
          <w:sz w:val="31"/>
        </w:rPr>
      </w:pPr>
      <w:r>
        <w:rPr>
          <w:b/>
          <w:sz w:val="31"/>
        </w:rPr>
        <w:t>涂料类</w:t>
      </w:r>
      <w:r>
        <w:rPr>
          <w:sz w:val="31"/>
        </w:rPr>
        <w:t>墙面装修：</w:t>
      </w:r>
    </w:p>
    <w:p>
      <w:pPr>
        <w:pStyle w:val="BodyText"/>
        <w:spacing w:before="69"/>
      </w:pPr>
      <w:r>
        <w:t>涂料按其主要成膜物的不同可分为有机涂料和无机涂料。</w:t>
      </w:r>
    </w:p>
    <w:p>
      <w:pPr>
        <w:pStyle w:val="BodyText"/>
        <w:spacing w:before="71"/>
      </w:pPr>
      <w:r>
        <w:drawing>
          <wp:anchor distT="0" distB="0" distL="0" distR="0" simplePos="0" relativeHeight="251790336" behindDoc="1" locked="0" layoutInCell="1" allowOverlap="1">
            <wp:simplePos x="0" y="0"/>
            <wp:positionH relativeFrom="page">
              <wp:posOffset>1866900</wp:posOffset>
            </wp:positionH>
            <wp:positionV relativeFrom="paragraph">
              <wp:posOffset>245364</wp:posOffset>
            </wp:positionV>
            <wp:extent cx="431800" cy="38100"/>
            <wp:effectExtent l="0" t="0" r="0" b="0"/>
            <wp:wrapNone/>
            <wp:docPr id="267"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28.png"/>
                    <pic:cNvPicPr/>
                  </pic:nvPicPr>
                  <pic:blipFill>
                    <a:blip xmlns:r="http://schemas.openxmlformats.org/officeDocument/2006/relationships" r:embed="rId125" cstate="print"/>
                    <a:stretch>
                      <a:fillRect/>
                    </a:stretch>
                  </pic:blipFill>
                  <pic:spPr>
                    <a:xfrm>
                      <a:off x="0" y="0"/>
                      <a:ext cx="431800" cy="38100"/>
                    </a:xfrm>
                    <a:prstGeom prst="rect">
                      <a:avLst/>
                    </a:prstGeom>
                  </pic:spPr>
                </pic:pic>
              </a:graphicData>
            </a:graphic>
          </wp:anchor>
        </w:drawing>
      </w:r>
      <w:r>
        <w:t>①无机涂料：</w:t>
      </w:r>
    </w:p>
    <w:p>
      <w:pPr>
        <w:pStyle w:val="BodyText"/>
        <w:spacing w:before="71"/>
      </w:pPr>
      <w:r>
        <w:t>主要有石灰浆、大白浆涂料。</w:t>
      </w:r>
    </w:p>
    <w:p>
      <w:pPr>
        <w:pStyle w:val="BodyText"/>
        <w:spacing w:before="71"/>
      </w:pPr>
      <w:r>
        <w:drawing>
          <wp:anchor distT="0" distB="0" distL="0" distR="0" simplePos="0" relativeHeight="251789312" behindDoc="1" locked="0" layoutInCell="1" allowOverlap="1">
            <wp:simplePos x="0" y="0"/>
            <wp:positionH relativeFrom="page">
              <wp:posOffset>2260600</wp:posOffset>
            </wp:positionH>
            <wp:positionV relativeFrom="paragraph">
              <wp:posOffset>247523</wp:posOffset>
            </wp:positionV>
            <wp:extent cx="177800" cy="38100"/>
            <wp:effectExtent l="0" t="0" r="0" b="0"/>
            <wp:wrapNone/>
            <wp:docPr id="269"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29.png"/>
                    <pic:cNvPicPr/>
                  </pic:nvPicPr>
                  <pic:blipFill>
                    <a:blip xmlns:r="http://schemas.openxmlformats.org/officeDocument/2006/relationships" r:embed="rId122" cstate="print"/>
                    <a:stretch>
                      <a:fillRect/>
                    </a:stretch>
                  </pic:blipFill>
                  <pic:spPr>
                    <a:xfrm>
                      <a:off x="0" y="0"/>
                      <a:ext cx="177800" cy="38100"/>
                    </a:xfrm>
                    <a:prstGeom prst="rect">
                      <a:avLst/>
                    </a:prstGeom>
                  </pic:spPr>
                </pic:pic>
              </a:graphicData>
            </a:graphic>
          </wp:anchor>
        </w:drawing>
      </w:r>
      <w:r>
        <w:drawing>
          <wp:anchor distT="0" distB="0" distL="0" distR="0" simplePos="0" relativeHeight="251791360" behindDoc="1" locked="0" layoutInCell="1" allowOverlap="1">
            <wp:simplePos x="0" y="0"/>
            <wp:positionH relativeFrom="page">
              <wp:posOffset>2489200</wp:posOffset>
            </wp:positionH>
            <wp:positionV relativeFrom="paragraph">
              <wp:posOffset>247523</wp:posOffset>
            </wp:positionV>
            <wp:extent cx="177800" cy="38100"/>
            <wp:effectExtent l="0" t="0" r="0" b="0"/>
            <wp:wrapNone/>
            <wp:docPr id="271"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130.png"/>
                    <pic:cNvPicPr/>
                  </pic:nvPicPr>
                  <pic:blipFill>
                    <a:blip xmlns:r="http://schemas.openxmlformats.org/officeDocument/2006/relationships" r:embed="rId112" cstate="print"/>
                    <a:stretch>
                      <a:fillRect/>
                    </a:stretch>
                  </pic:blipFill>
                  <pic:spPr>
                    <a:xfrm>
                      <a:off x="0" y="0"/>
                      <a:ext cx="177800" cy="38100"/>
                    </a:xfrm>
                    <a:prstGeom prst="rect">
                      <a:avLst/>
                    </a:prstGeom>
                  </pic:spPr>
                </pic:pic>
              </a:graphicData>
            </a:graphic>
          </wp:anchor>
        </w:drawing>
      </w:r>
      <w:r>
        <w:t>②常用有机合成涂料：</w:t>
      </w:r>
    </w:p>
    <w:p>
      <w:pPr>
        <w:pStyle w:val="BodyText"/>
        <w:spacing w:before="71" w:line="283" w:lineRule="auto"/>
        <w:ind w:right="746"/>
        <w:jc w:val="both"/>
      </w:pPr>
      <w:r>
        <w:drawing>
          <wp:anchor distT="0" distB="0" distL="0" distR="0" simplePos="0" relativeHeight="251799552" behindDoc="1" locked="0" layoutInCell="1" allowOverlap="1">
            <wp:simplePos x="0" y="0"/>
            <wp:positionH relativeFrom="page">
              <wp:posOffset>2070100</wp:posOffset>
            </wp:positionH>
            <wp:positionV relativeFrom="paragraph">
              <wp:posOffset>242442</wp:posOffset>
            </wp:positionV>
            <wp:extent cx="3213100" cy="38100"/>
            <wp:effectExtent l="0" t="0" r="0" b="0"/>
            <wp:wrapNone/>
            <wp:docPr id="273"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31.png"/>
                    <pic:cNvPicPr/>
                  </pic:nvPicPr>
                  <pic:blipFill>
                    <a:blip xmlns:r="http://schemas.openxmlformats.org/officeDocument/2006/relationships" r:embed="rId126" cstate="print"/>
                    <a:stretch>
                      <a:fillRect/>
                    </a:stretch>
                  </pic:blipFill>
                  <pic:spPr>
                    <a:xfrm>
                      <a:off x="0" y="0"/>
                      <a:ext cx="3213100" cy="38100"/>
                    </a:xfrm>
                    <a:prstGeom prst="rect">
                      <a:avLst/>
                    </a:prstGeom>
                  </pic:spPr>
                </pic:pic>
              </a:graphicData>
            </a:graphic>
          </wp:anchor>
        </w:drawing>
      </w:r>
      <w:r>
        <w:t>分为溶剂型涂料、水溶性涂料和乳胶涂料（乳胶漆</w:t>
      </w:r>
      <w:r>
        <w:rPr>
          <w:spacing w:val="-240"/>
        </w:rPr>
        <w:t>）</w:t>
      </w:r>
      <w:r>
        <w:rPr>
          <w:spacing w:val="-1"/>
        </w:rPr>
        <w:t xml:space="preserve">。溶剂型涂料具有较好的耐水性和耐候性，但 </w:t>
      </w:r>
      <w:r>
        <w:t>施工时挥发出有害气体，潮湿基层上施工会引起脱皮现象。水溶型涂料价格便宜，在潮湿基层上 亦可操作，但施工时温度不宜太低。</w:t>
      </w:r>
    </w:p>
    <w:p>
      <w:pPr>
        <w:pStyle w:val="BodyText"/>
        <w:spacing w:line="395" w:lineRule="exact"/>
      </w:pPr>
      <w:r>
        <w:drawing>
          <wp:anchor distT="0" distB="0" distL="0" distR="0" simplePos="0" relativeHeight="251793408" behindDoc="1" locked="0" layoutInCell="1" allowOverlap="1">
            <wp:simplePos x="0" y="0"/>
            <wp:positionH relativeFrom="page">
              <wp:posOffset>1866900</wp:posOffset>
            </wp:positionH>
            <wp:positionV relativeFrom="paragraph">
              <wp:posOffset>193520</wp:posOffset>
            </wp:positionV>
            <wp:extent cx="571500" cy="38100"/>
            <wp:effectExtent l="0" t="0" r="0" b="0"/>
            <wp:wrapNone/>
            <wp:docPr id="275"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132.png"/>
                    <pic:cNvPicPr/>
                  </pic:nvPicPr>
                  <pic:blipFill>
                    <a:blip xmlns:r="http://schemas.openxmlformats.org/officeDocument/2006/relationships" r:embed="rId127" cstate="print"/>
                    <a:stretch>
                      <a:fillRect/>
                    </a:stretch>
                  </pic:blipFill>
                  <pic:spPr>
                    <a:xfrm>
                      <a:off x="0" y="0"/>
                      <a:ext cx="571500" cy="38100"/>
                    </a:xfrm>
                    <a:prstGeom prst="rect">
                      <a:avLst/>
                    </a:prstGeom>
                  </pic:spPr>
                </pic:pic>
              </a:graphicData>
            </a:graphic>
          </wp:anchor>
        </w:drawing>
      </w:r>
      <w:r>
        <w:drawing>
          <wp:anchor distT="0" distB="0" distL="0" distR="0" simplePos="0" relativeHeight="251796480" behindDoc="1" locked="0" layoutInCell="1" allowOverlap="1">
            <wp:simplePos x="0" y="0"/>
            <wp:positionH relativeFrom="page">
              <wp:posOffset>2489200</wp:posOffset>
            </wp:positionH>
            <wp:positionV relativeFrom="paragraph">
              <wp:posOffset>193520</wp:posOffset>
            </wp:positionV>
            <wp:extent cx="406400" cy="38100"/>
            <wp:effectExtent l="0" t="0" r="0" b="0"/>
            <wp:wrapNone/>
            <wp:docPr id="277"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122.png"/>
                    <pic:cNvPicPr/>
                  </pic:nvPicPr>
                  <pic:blipFill>
                    <a:blip xmlns:r="http://schemas.openxmlformats.org/officeDocument/2006/relationships" r:embed="rId120" cstate="print"/>
                    <a:stretch>
                      <a:fillRect/>
                    </a:stretch>
                  </pic:blipFill>
                  <pic:spPr>
                    <a:xfrm>
                      <a:off x="0" y="0"/>
                      <a:ext cx="406400" cy="38100"/>
                    </a:xfrm>
                    <a:prstGeom prst="rect">
                      <a:avLst/>
                    </a:prstGeom>
                  </pic:spPr>
                </pic:pic>
              </a:graphicData>
            </a:graphic>
          </wp:anchor>
        </w:drawing>
      </w:r>
      <w:r>
        <w:t>③无机高分子涂料：</w:t>
      </w:r>
    </w:p>
    <w:p>
      <w:pPr>
        <w:pStyle w:val="BodyText"/>
        <w:spacing w:before="71" w:line="283" w:lineRule="auto"/>
        <w:ind w:right="11594"/>
      </w:pPr>
      <w:r>
        <w:drawing>
          <wp:anchor distT="0" distB="0" distL="0" distR="0" simplePos="0" relativeHeight="251792384" behindDoc="1" locked="0" layoutInCell="1" allowOverlap="1">
            <wp:simplePos x="0" y="0"/>
            <wp:positionH relativeFrom="page">
              <wp:posOffset>2489200</wp:posOffset>
            </wp:positionH>
            <wp:positionV relativeFrom="paragraph">
              <wp:posOffset>247523</wp:posOffset>
            </wp:positionV>
            <wp:extent cx="177800" cy="38100"/>
            <wp:effectExtent l="0" t="0" r="0" b="0"/>
            <wp:wrapNone/>
            <wp:docPr id="279"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30.png"/>
                    <pic:cNvPicPr/>
                  </pic:nvPicPr>
                  <pic:blipFill>
                    <a:blip xmlns:r="http://schemas.openxmlformats.org/officeDocument/2006/relationships" r:embed="rId112" cstate="print"/>
                    <a:stretch>
                      <a:fillRect/>
                    </a:stretch>
                  </pic:blipFill>
                  <pic:spPr>
                    <a:xfrm>
                      <a:off x="0" y="0"/>
                      <a:ext cx="177800" cy="38100"/>
                    </a:xfrm>
                    <a:prstGeom prst="rect">
                      <a:avLst/>
                    </a:prstGeom>
                  </pic:spPr>
                </pic:pic>
              </a:graphicData>
            </a:graphic>
          </wp:anchor>
        </w:drawing>
      </w:r>
      <w:r>
        <w:drawing>
          <wp:anchor distT="0" distB="0" distL="0" distR="0" simplePos="0" relativeHeight="251794432" behindDoc="1" locked="0" layoutInCell="1" allowOverlap="1">
            <wp:simplePos x="0" y="0"/>
            <wp:positionH relativeFrom="page">
              <wp:posOffset>1866900</wp:posOffset>
            </wp:positionH>
            <wp:positionV relativeFrom="paragraph">
              <wp:posOffset>247523</wp:posOffset>
            </wp:positionV>
            <wp:extent cx="571500" cy="38100"/>
            <wp:effectExtent l="0" t="0" r="0" b="0"/>
            <wp:wrapNone/>
            <wp:docPr id="281"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11.png"/>
                    <pic:cNvPicPr/>
                  </pic:nvPicPr>
                  <pic:blipFill>
                    <a:blip xmlns:r="http://schemas.openxmlformats.org/officeDocument/2006/relationships" r:embed="rId109" cstate="print"/>
                    <a:stretch>
                      <a:fillRect/>
                    </a:stretch>
                  </pic:blipFill>
                  <pic:spPr>
                    <a:xfrm>
                      <a:off x="0" y="0"/>
                      <a:ext cx="571500" cy="38100"/>
                    </a:xfrm>
                    <a:prstGeom prst="rect">
                      <a:avLst/>
                    </a:prstGeom>
                  </pic:spPr>
                </pic:pic>
              </a:graphicData>
            </a:graphic>
          </wp:anchor>
        </w:drawing>
      </w:r>
      <w:r>
        <w:t xml:space="preserve">④彩色胶砂涂料： </w:t>
      </w:r>
      <w:r>
        <w:rPr>
          <w:b/>
        </w:rPr>
        <w:t>裱糊类</w:t>
      </w:r>
      <w:r>
        <w:t>墙面装修：</w:t>
      </w:r>
    </w:p>
    <w:p>
      <w:pPr>
        <w:pStyle w:val="BodyText"/>
        <w:spacing w:line="396" w:lineRule="exact"/>
      </w:pPr>
      <w:r>
        <w:drawing>
          <wp:anchor distT="0" distB="0" distL="0" distR="0" simplePos="0" relativeHeight="251800576" behindDoc="1" locked="0" layoutInCell="1" allowOverlap="1">
            <wp:simplePos x="0" y="0"/>
            <wp:positionH relativeFrom="page">
              <wp:posOffset>1866900</wp:posOffset>
            </wp:positionH>
            <wp:positionV relativeFrom="paragraph">
              <wp:posOffset>204112</wp:posOffset>
            </wp:positionV>
            <wp:extent cx="431800" cy="38100"/>
            <wp:effectExtent l="0" t="0" r="0" b="0"/>
            <wp:wrapNone/>
            <wp:docPr id="283"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28.png"/>
                    <pic:cNvPicPr/>
                  </pic:nvPicPr>
                  <pic:blipFill>
                    <a:blip xmlns:r="http://schemas.openxmlformats.org/officeDocument/2006/relationships" r:embed="rId125" cstate="print"/>
                    <a:stretch>
                      <a:fillRect/>
                    </a:stretch>
                  </pic:blipFill>
                  <pic:spPr>
                    <a:xfrm>
                      <a:off x="0" y="0"/>
                      <a:ext cx="431800" cy="38100"/>
                    </a:xfrm>
                    <a:prstGeom prst="rect">
                      <a:avLst/>
                    </a:prstGeom>
                  </pic:spPr>
                </pic:pic>
              </a:graphicData>
            </a:graphic>
          </wp:anchor>
        </w:drawing>
      </w:r>
      <w:r>
        <w:t>①墙纸：</w:t>
      </w:r>
    </w:p>
    <w:p>
      <w:pPr>
        <w:pStyle w:val="BodyText"/>
        <w:spacing w:before="71" w:line="283" w:lineRule="auto"/>
        <w:ind w:right="758"/>
      </w:pPr>
      <w:r>
        <w:t>分为 PVC 塑料墙纸、纺织物面墙纸、金属面墙纸、天然木纹面墙纸。墙纸的衬底分纸底与布底两类。</w:t>
      </w:r>
    </w:p>
    <w:p>
      <w:pPr>
        <w:pStyle w:val="BodyText"/>
        <w:spacing w:line="396" w:lineRule="exact"/>
      </w:pPr>
      <w:r>
        <w:drawing>
          <wp:anchor distT="0" distB="0" distL="0" distR="0" simplePos="0" relativeHeight="251798528" behindDoc="1" locked="0" layoutInCell="1" allowOverlap="1">
            <wp:simplePos x="0" y="0"/>
            <wp:positionH relativeFrom="page">
              <wp:posOffset>1866900</wp:posOffset>
            </wp:positionH>
            <wp:positionV relativeFrom="paragraph">
              <wp:posOffset>201572</wp:posOffset>
            </wp:positionV>
            <wp:extent cx="431800" cy="38100"/>
            <wp:effectExtent l="0" t="0" r="0" b="0"/>
            <wp:wrapNone/>
            <wp:docPr id="285"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28.png"/>
                    <pic:cNvPicPr/>
                  </pic:nvPicPr>
                  <pic:blipFill>
                    <a:blip xmlns:r="http://schemas.openxmlformats.org/officeDocument/2006/relationships" r:embed="rId125" cstate="print"/>
                    <a:stretch>
                      <a:fillRect/>
                    </a:stretch>
                  </pic:blipFill>
                  <pic:spPr>
                    <a:xfrm>
                      <a:off x="0" y="0"/>
                      <a:ext cx="431800" cy="38100"/>
                    </a:xfrm>
                    <a:prstGeom prst="rect">
                      <a:avLst/>
                    </a:prstGeom>
                  </pic:spPr>
                </pic:pic>
              </a:graphicData>
            </a:graphic>
          </wp:anchor>
        </w:drawing>
      </w:r>
      <w:r>
        <w:t>②墙布：</w:t>
      </w:r>
    </w:p>
    <w:p>
      <w:pPr>
        <w:pStyle w:val="BodyText"/>
        <w:spacing w:before="71"/>
      </w:pPr>
      <w:r>
        <w:t>包括玻璃纤维墙面装饰布（以玻璃纤维织物为基材）和织锦等材料。</w:t>
      </w:r>
    </w:p>
    <w:p>
      <w:pPr>
        <w:pStyle w:val="BodyText"/>
        <w:spacing w:before="71" w:line="283" w:lineRule="auto"/>
        <w:ind w:right="789"/>
      </w:pPr>
      <w:r>
        <w:rPr>
          <w:spacing w:val="1"/>
        </w:rPr>
        <w:t xml:space="preserve">墙纸与墙布的裱贴主要在抹灰的基层上进行，一般用 </w:t>
      </w:r>
      <w:r>
        <w:t>107 胶与羧甲基纤维素配制的粘结剂，也可</w:t>
      </w:r>
      <w:r>
        <w:rPr>
          <w:spacing w:val="-24"/>
        </w:rPr>
        <w:t xml:space="preserve">采用 </w:t>
      </w:r>
      <w:r>
        <w:t>8504</w:t>
      </w:r>
      <w:r>
        <w:rPr>
          <w:spacing w:val="-51"/>
        </w:rPr>
        <w:t xml:space="preserve"> 和 </w:t>
      </w:r>
      <w:r>
        <w:t>8505</w:t>
      </w:r>
      <w:r>
        <w:rPr>
          <w:spacing w:val="-6"/>
        </w:rPr>
        <w:t xml:space="preserve"> 粉末墙纸胶，而粘贴玻璃纤维布可采用</w:t>
      </w:r>
      <w:r>
        <w:t>801</w:t>
      </w:r>
      <w:r>
        <w:rPr>
          <w:spacing w:val="-12"/>
        </w:rPr>
        <w:t xml:space="preserve"> 墙布粘合剂。</w:t>
      </w:r>
    </w:p>
    <w:p>
      <w:pPr>
        <w:spacing w:before="0" w:line="396" w:lineRule="exact"/>
        <w:ind w:left="108" w:right="0" w:firstLine="0"/>
        <w:jc w:val="left"/>
        <w:rPr>
          <w:sz w:val="31"/>
        </w:rPr>
      </w:pPr>
      <w:r>
        <w:rPr>
          <w:b/>
          <w:sz w:val="31"/>
        </w:rPr>
        <w:t>铺钉类</w:t>
      </w:r>
      <w:r>
        <w:rPr>
          <w:sz w:val="31"/>
        </w:rPr>
        <w:t>墙面装修：</w:t>
      </w:r>
    </w:p>
    <w:p>
      <w:pPr>
        <w:pStyle w:val="BodyText"/>
        <w:spacing w:before="71"/>
      </w:pPr>
      <w:r>
        <w:t>由骨架和面板两部分组成。</w:t>
      </w:r>
    </w:p>
    <w:p>
      <w:pPr>
        <w:pStyle w:val="BodyText"/>
        <w:spacing w:before="71"/>
      </w:pPr>
      <w:r>
        <w:drawing>
          <wp:anchor distT="0" distB="0" distL="0" distR="0" simplePos="0" relativeHeight="251795456" behindDoc="1" locked="0" layoutInCell="1" allowOverlap="1">
            <wp:simplePos x="0" y="0"/>
            <wp:positionH relativeFrom="page">
              <wp:posOffset>1866900</wp:posOffset>
            </wp:positionH>
            <wp:positionV relativeFrom="paragraph">
              <wp:posOffset>241935</wp:posOffset>
            </wp:positionV>
            <wp:extent cx="431800" cy="38100"/>
            <wp:effectExtent l="0" t="0" r="0" b="0"/>
            <wp:wrapNone/>
            <wp:docPr id="287"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33.png"/>
                    <pic:cNvPicPr/>
                  </pic:nvPicPr>
                  <pic:blipFill>
                    <a:blip xmlns:r="http://schemas.openxmlformats.org/officeDocument/2006/relationships" r:embed="rId128" cstate="print"/>
                    <a:stretch>
                      <a:fillRect/>
                    </a:stretch>
                  </pic:blipFill>
                  <pic:spPr>
                    <a:xfrm>
                      <a:off x="0" y="0"/>
                      <a:ext cx="431800" cy="38100"/>
                    </a:xfrm>
                    <a:prstGeom prst="rect">
                      <a:avLst/>
                    </a:prstGeom>
                  </pic:spPr>
                </pic:pic>
              </a:graphicData>
            </a:graphic>
          </wp:anchor>
        </w:drawing>
      </w:r>
      <w:r>
        <w:t>①骨架：</w:t>
      </w:r>
    </w:p>
    <w:p>
      <w:pPr>
        <w:pStyle w:val="BodyText"/>
        <w:spacing w:before="71" w:line="283" w:lineRule="auto"/>
        <w:ind w:right="660"/>
      </w:pPr>
      <w:r>
        <w:t>有木骨架和金属骨架。木骨架由墙筋和横档组成，墙筋截面50×50 毫米，横档截面50×40 毫米。金属骨架亦采用冷轧钢板构成槽形截面。</w:t>
      </w:r>
    </w:p>
    <w:p>
      <w:pPr>
        <w:pStyle w:val="BodyText"/>
        <w:spacing w:line="396" w:lineRule="exact"/>
      </w:pPr>
      <w:r>
        <w:drawing>
          <wp:anchor distT="0" distB="0" distL="0" distR="0" simplePos="0" relativeHeight="251797504" behindDoc="1" locked="0" layoutInCell="1" allowOverlap="1">
            <wp:simplePos x="0" y="0"/>
            <wp:positionH relativeFrom="page">
              <wp:posOffset>1866900</wp:posOffset>
            </wp:positionH>
            <wp:positionV relativeFrom="paragraph">
              <wp:posOffset>193444</wp:posOffset>
            </wp:positionV>
            <wp:extent cx="431800" cy="38100"/>
            <wp:effectExtent l="0" t="0" r="0" b="0"/>
            <wp:wrapNone/>
            <wp:docPr id="289"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134.png"/>
                    <pic:cNvPicPr/>
                  </pic:nvPicPr>
                  <pic:blipFill>
                    <a:blip xmlns:r="http://schemas.openxmlformats.org/officeDocument/2006/relationships" r:embed="rId129" cstate="print"/>
                    <a:stretch>
                      <a:fillRect/>
                    </a:stretch>
                  </pic:blipFill>
                  <pic:spPr>
                    <a:xfrm>
                      <a:off x="0" y="0"/>
                      <a:ext cx="431800" cy="38100"/>
                    </a:xfrm>
                    <a:prstGeom prst="rect">
                      <a:avLst/>
                    </a:prstGeom>
                  </pic:spPr>
                </pic:pic>
              </a:graphicData>
            </a:graphic>
          </wp:anchor>
        </w:drawing>
      </w:r>
      <w:r>
        <w:t>②面板：</w:t>
      </w:r>
    </w:p>
    <w:p>
      <w:pPr>
        <w:spacing w:after="0" w:line="396" w:lineRule="exact"/>
        <w:sectPr>
          <w:pgSz w:w="17860" w:h="25260"/>
          <w:pgMar w:top="1860" w:right="1100" w:bottom="280" w:left="2520" w:header="708" w:footer="708"/>
          <w:pgNumType w:start="10"/>
          <w:cols w:space="708"/>
        </w:sectPr>
      </w:pPr>
    </w:p>
    <w:p>
      <w:pPr>
        <w:spacing w:before="34" w:line="266" w:lineRule="auto"/>
        <w:ind w:left="108" w:right="102" w:firstLine="0"/>
        <w:jc w:val="both"/>
        <w:rPr>
          <w:sz w:val="33"/>
        </w:rPr>
      </w:pPr>
      <w:r>
        <w:rPr>
          <w:sz w:val="33"/>
        </w:rPr>
        <w:t>包括玻璃、硬木条、石膏板、胶合板、纤维板、甘蔗板、装饰吸声板以及钙塑板等。借圆钉（镀锌铁钉）或木螺钉与骨架固定，与金属骨架的固结主要靠自攻螺丝或预先用电钻打孔后用镀锌螺丝固定。</w:t>
      </w:r>
    </w:p>
    <w:p>
      <w:pPr>
        <w:spacing w:before="0" w:line="266" w:lineRule="auto"/>
        <w:ind w:left="108" w:right="689" w:firstLine="0"/>
        <w:jc w:val="both"/>
        <w:rPr>
          <w:sz w:val="33"/>
        </w:rPr>
      </w:pPr>
      <w:r>
        <w:rPr>
          <w:spacing w:val="-11"/>
          <w:sz w:val="33"/>
        </w:rPr>
        <w:t>石膏板俗称纸面石膏板，规格为</w:t>
      </w:r>
      <w:r>
        <w:rPr>
          <w:spacing w:val="-12"/>
          <w:sz w:val="33"/>
        </w:rPr>
        <w:t>3000×800×12</w:t>
      </w:r>
      <w:r>
        <w:rPr>
          <w:spacing w:val="-17"/>
          <w:sz w:val="33"/>
        </w:rPr>
        <w:t>、</w:t>
      </w:r>
      <w:r>
        <w:rPr>
          <w:spacing w:val="-12"/>
          <w:sz w:val="33"/>
        </w:rPr>
        <w:t>3000×800×9</w:t>
      </w:r>
      <w:r>
        <w:rPr>
          <w:spacing w:val="-18"/>
          <w:sz w:val="33"/>
        </w:rPr>
        <w:t>、</w:t>
      </w:r>
      <w:r>
        <w:rPr>
          <w:spacing w:val="-11"/>
          <w:sz w:val="33"/>
        </w:rPr>
        <w:t>600×600×10</w:t>
      </w:r>
      <w:r>
        <w:rPr>
          <w:spacing w:val="10"/>
          <w:sz w:val="33"/>
        </w:rPr>
        <w:t xml:space="preserve"> 等。硬质纤维板</w:t>
      </w:r>
      <w:r>
        <w:rPr>
          <w:spacing w:val="-4"/>
          <w:w w:val="101"/>
          <w:sz w:val="33"/>
        </w:rPr>
        <w:t>是用碎木加工而成的，规格为</w:t>
      </w:r>
      <w:r>
        <w:rPr>
          <w:w w:val="101"/>
          <w:sz w:val="33"/>
        </w:rPr>
        <w:t>183</w:t>
      </w:r>
      <w:r>
        <w:rPr>
          <w:spacing w:val="-42"/>
          <w:w w:val="101"/>
          <w:sz w:val="33"/>
        </w:rPr>
        <w:t>0</w:t>
      </w:r>
      <w:r>
        <w:rPr>
          <w:spacing w:val="-18"/>
          <w:w w:val="101"/>
          <w:sz w:val="33"/>
        </w:rPr>
        <w:t>×</w:t>
      </w:r>
      <w:r>
        <w:rPr>
          <w:w w:val="101"/>
          <w:sz w:val="33"/>
        </w:rPr>
        <w:t>122</w:t>
      </w:r>
      <w:r>
        <w:rPr>
          <w:spacing w:val="-38"/>
          <w:w w:val="101"/>
          <w:sz w:val="33"/>
        </w:rPr>
        <w:t>0</w:t>
      </w:r>
      <w:r>
        <w:rPr>
          <w:spacing w:val="-18"/>
          <w:w w:val="101"/>
          <w:sz w:val="33"/>
        </w:rPr>
        <w:t>×</w:t>
      </w:r>
      <w:r>
        <w:rPr>
          <w:spacing w:val="-12"/>
          <w:w w:val="101"/>
          <w:sz w:val="33"/>
        </w:rPr>
        <w:t>3</w:t>
      </w:r>
      <w:r>
        <w:rPr>
          <w:spacing w:val="-18"/>
          <w:w w:val="101"/>
          <w:sz w:val="33"/>
        </w:rPr>
        <w:t>（</w:t>
      </w:r>
      <w:r>
        <w:rPr>
          <w:w w:val="101"/>
          <w:sz w:val="33"/>
        </w:rPr>
        <w:t>4.</w:t>
      </w:r>
      <w:r>
        <w:rPr>
          <w:spacing w:val="-33"/>
          <w:w w:val="101"/>
          <w:sz w:val="33"/>
        </w:rPr>
        <w:t>5</w:t>
      </w:r>
      <w:r>
        <w:rPr>
          <w:spacing w:val="-176"/>
          <w:w w:val="101"/>
          <w:sz w:val="33"/>
        </w:rPr>
        <w:t>）</w:t>
      </w:r>
      <w:r>
        <w:rPr>
          <w:spacing w:val="-18"/>
          <w:w w:val="101"/>
          <w:sz w:val="33"/>
        </w:rPr>
        <w:t>、</w:t>
      </w:r>
      <w:r>
        <w:rPr>
          <w:w w:val="101"/>
          <w:sz w:val="33"/>
        </w:rPr>
        <w:t>213</w:t>
      </w:r>
      <w:r>
        <w:rPr>
          <w:spacing w:val="-39"/>
          <w:w w:val="101"/>
          <w:sz w:val="33"/>
        </w:rPr>
        <w:t>5</w:t>
      </w:r>
      <w:r>
        <w:rPr>
          <w:spacing w:val="-18"/>
          <w:w w:val="101"/>
          <w:sz w:val="33"/>
        </w:rPr>
        <w:t>×</w:t>
      </w:r>
      <w:r>
        <w:rPr>
          <w:w w:val="101"/>
          <w:sz w:val="33"/>
        </w:rPr>
        <w:t>91</w:t>
      </w:r>
      <w:r>
        <w:rPr>
          <w:spacing w:val="-30"/>
          <w:w w:val="101"/>
          <w:sz w:val="33"/>
        </w:rPr>
        <w:t>5</w:t>
      </w:r>
      <w:r>
        <w:rPr>
          <w:spacing w:val="-21"/>
          <w:w w:val="101"/>
          <w:sz w:val="33"/>
        </w:rPr>
        <w:t>×</w:t>
      </w:r>
      <w:r>
        <w:rPr>
          <w:spacing w:val="-9"/>
          <w:w w:val="101"/>
          <w:sz w:val="33"/>
        </w:rPr>
        <w:t>4</w:t>
      </w:r>
      <w:r>
        <w:rPr>
          <w:spacing w:val="-18"/>
          <w:w w:val="101"/>
          <w:sz w:val="33"/>
        </w:rPr>
        <w:t>（</w:t>
      </w:r>
      <w:r>
        <w:rPr>
          <w:spacing w:val="-13"/>
          <w:w w:val="101"/>
          <w:sz w:val="33"/>
        </w:rPr>
        <w:t>5</w:t>
      </w:r>
      <w:r>
        <w:rPr>
          <w:spacing w:val="-176"/>
          <w:w w:val="101"/>
          <w:sz w:val="33"/>
        </w:rPr>
        <w:t>）</w:t>
      </w:r>
      <w:r>
        <w:rPr>
          <w:w w:val="101"/>
          <w:sz w:val="33"/>
        </w:rPr>
        <w:t>。</w:t>
      </w:r>
    </w:p>
    <w:p>
      <w:pPr>
        <w:spacing w:before="0" w:line="601" w:lineRule="exact"/>
        <w:ind w:left="99" w:right="822" w:firstLine="0"/>
        <w:jc w:val="center"/>
        <w:rPr>
          <w:b/>
          <w:sz w:val="60"/>
        </w:rPr>
      </w:pPr>
      <w:r>
        <w:drawing>
          <wp:anchor distT="0" distB="0" distL="0" distR="0" simplePos="0" relativeHeight="251801600" behindDoc="0" locked="0" layoutInCell="1" allowOverlap="1">
            <wp:simplePos x="0" y="0"/>
            <wp:positionH relativeFrom="page">
              <wp:posOffset>4927600</wp:posOffset>
            </wp:positionH>
            <wp:positionV relativeFrom="paragraph">
              <wp:posOffset>447266</wp:posOffset>
            </wp:positionV>
            <wp:extent cx="1938242" cy="50673"/>
            <wp:effectExtent l="0" t="0" r="0" b="0"/>
            <wp:wrapTopAndBottom/>
            <wp:docPr id="291"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35.png"/>
                    <pic:cNvPicPr/>
                  </pic:nvPicPr>
                  <pic:blipFill>
                    <a:blip xmlns:r="http://schemas.openxmlformats.org/officeDocument/2006/relationships" r:embed="rId130" cstate="print"/>
                    <a:stretch>
                      <a:fillRect/>
                    </a:stretch>
                  </pic:blipFill>
                  <pic:spPr>
                    <a:xfrm>
                      <a:off x="0" y="0"/>
                      <a:ext cx="1938242" cy="50673"/>
                    </a:xfrm>
                    <a:prstGeom prst="rect">
                      <a:avLst/>
                    </a:prstGeom>
                  </pic:spPr>
                </pic:pic>
              </a:graphicData>
            </a:graphic>
          </wp:anchor>
        </w:drawing>
      </w:r>
      <w:r>
        <w:rPr>
          <w:b/>
          <w:color w:val="FF0000"/>
          <w:w w:val="95"/>
          <w:sz w:val="60"/>
        </w:rPr>
        <w:t>楼地层构造</w:t>
      </w:r>
    </w:p>
    <w:p>
      <w:pPr>
        <w:spacing w:before="0"/>
        <w:ind w:left="99" w:right="818" w:firstLine="0"/>
        <w:jc w:val="center"/>
        <w:rPr>
          <w:b/>
          <w:sz w:val="60"/>
        </w:rPr>
      </w:pPr>
      <w:r>
        <w:rPr>
          <w:b/>
          <w:spacing w:val="-1"/>
          <w:sz w:val="60"/>
        </w:rPr>
        <w:t>第一节 概述</w:t>
      </w:r>
    </w:p>
    <w:p>
      <w:pPr>
        <w:pStyle w:val="BodyText"/>
        <w:spacing w:before="366" w:line="333" w:lineRule="exact"/>
      </w:pPr>
      <w:r>
        <w:t>楼板层由面层、结构层、附加层和顶棚层组成。</w:t>
      </w:r>
    </w:p>
    <w:p>
      <w:pPr>
        <w:pStyle w:val="Heading1"/>
        <w:spacing w:line="704" w:lineRule="exact"/>
        <w:ind w:right="823"/>
      </w:pPr>
      <w:r>
        <w:t>第二节 钢筋混凝土楼板构造</w:t>
      </w:r>
    </w:p>
    <w:p>
      <w:pPr>
        <w:spacing w:before="395"/>
        <w:ind w:left="108" w:right="0" w:firstLine="0"/>
        <w:jc w:val="left"/>
        <w:rPr>
          <w:b/>
          <w:sz w:val="31"/>
        </w:rPr>
      </w:pPr>
      <w:r>
        <w:rPr>
          <w:b/>
          <w:sz w:val="31"/>
        </w:rPr>
        <w:t>①</w:t>
      </w:r>
      <w:r>
        <w:rPr>
          <w:b/>
          <w:color w:val="FFBF00"/>
          <w:position w:val="11"/>
          <w:sz w:val="45"/>
        </w:rPr>
        <w:t>现浇整体式</w:t>
      </w:r>
      <w:r>
        <w:rPr>
          <w:b/>
          <w:sz w:val="31"/>
        </w:rPr>
        <w:t>钢筋混凝土楼板：</w:t>
      </w:r>
    </w:p>
    <w:p>
      <w:pPr>
        <w:spacing w:before="262" w:line="259" w:lineRule="auto"/>
        <w:ind w:left="108" w:right="3991" w:firstLine="0"/>
        <w:jc w:val="both"/>
        <w:rPr>
          <w:sz w:val="31"/>
        </w:rPr>
      </w:pPr>
      <w:r>
        <w:drawing>
          <wp:anchor distT="0" distB="0" distL="0" distR="0" simplePos="0" relativeHeight="251809792" behindDoc="1" locked="0" layoutInCell="1" allowOverlap="1">
            <wp:simplePos x="0" y="0"/>
            <wp:positionH relativeFrom="page">
              <wp:posOffset>1663700</wp:posOffset>
            </wp:positionH>
            <wp:positionV relativeFrom="paragraph">
              <wp:posOffset>966088</wp:posOffset>
            </wp:positionV>
            <wp:extent cx="495300" cy="38100"/>
            <wp:effectExtent l="0" t="0" r="0" b="0"/>
            <wp:wrapNone/>
            <wp:docPr id="293"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36.png"/>
                    <pic:cNvPicPr/>
                  </pic:nvPicPr>
                  <pic:blipFill>
                    <a:blip xmlns:r="http://schemas.openxmlformats.org/officeDocument/2006/relationships" r:embed="rId131" cstate="print"/>
                    <a:stretch>
                      <a:fillRect/>
                    </a:stretch>
                  </pic:blipFill>
                  <pic:spPr>
                    <a:xfrm>
                      <a:off x="0" y="0"/>
                      <a:ext cx="495300" cy="38100"/>
                    </a:xfrm>
                    <a:prstGeom prst="rect">
                      <a:avLst/>
                    </a:prstGeom>
                  </pic:spPr>
                </pic:pic>
              </a:graphicData>
            </a:graphic>
          </wp:anchor>
        </w:drawing>
      </w:r>
      <w:r>
        <w:rPr>
          <w:sz w:val="31"/>
        </w:rPr>
        <w:t>※特点：</w:t>
      </w:r>
      <w:r>
        <w:rPr>
          <w:b/>
          <w:sz w:val="31"/>
          <w:u w:val="thick"/>
        </w:rPr>
        <w:t>整体性能良好；湿作业，工序繁多，需要养护，施工工期较长</w:t>
      </w:r>
      <w:r>
        <w:rPr>
          <w:sz w:val="31"/>
        </w:rPr>
        <w:t>。根据受力和传力情况分板式楼板、梁板式楼板、无梁楼板和钢衬板楼板。</w:t>
      </w:r>
      <w:r>
        <w:rPr>
          <w:b/>
          <w:position w:val="4"/>
          <w:sz w:val="36"/>
        </w:rPr>
        <w:t>板式</w:t>
      </w:r>
      <w:r>
        <w:rPr>
          <w:sz w:val="31"/>
        </w:rPr>
        <w:t>楼板：</w:t>
      </w:r>
    </w:p>
    <w:p>
      <w:pPr>
        <w:pStyle w:val="BodyText"/>
        <w:spacing w:before="22" w:line="283" w:lineRule="auto"/>
        <w:ind w:right="772"/>
      </w:pPr>
      <w:r>
        <w:drawing>
          <wp:anchor distT="0" distB="0" distL="0" distR="0" simplePos="0" relativeHeight="251802624" behindDoc="1" locked="0" layoutInCell="1" allowOverlap="1">
            <wp:simplePos x="0" y="0"/>
            <wp:positionH relativeFrom="page">
              <wp:posOffset>3467100</wp:posOffset>
            </wp:positionH>
            <wp:positionV relativeFrom="paragraph">
              <wp:posOffset>214249</wp:posOffset>
            </wp:positionV>
            <wp:extent cx="838200" cy="38100"/>
            <wp:effectExtent l="0" t="0" r="0" b="0"/>
            <wp:wrapNone/>
            <wp:docPr id="295"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37.png"/>
                    <pic:cNvPicPr/>
                  </pic:nvPicPr>
                  <pic:blipFill>
                    <a:blip xmlns:r="http://schemas.openxmlformats.org/officeDocument/2006/relationships" r:embed="rId132" cstate="print"/>
                    <a:stretch>
                      <a:fillRect/>
                    </a:stretch>
                  </pic:blipFill>
                  <pic:spPr>
                    <a:xfrm>
                      <a:off x="0" y="0"/>
                      <a:ext cx="838200" cy="38100"/>
                    </a:xfrm>
                    <a:prstGeom prst="rect">
                      <a:avLst/>
                    </a:prstGeom>
                  </pic:spPr>
                </pic:pic>
              </a:graphicData>
            </a:graphic>
          </wp:anchor>
        </w:drawing>
      </w:r>
      <w:r>
        <w:t>用于房间尺度较小的墙体承重建筑中，如居住建筑中的厨房、卫生间以及公共建筑的走廊等。传力路线：楼板→墙体</w:t>
      </w:r>
    </w:p>
    <w:p>
      <w:pPr>
        <w:spacing w:before="0" w:line="409" w:lineRule="exact"/>
        <w:ind w:left="108" w:right="0" w:firstLine="0"/>
        <w:jc w:val="left"/>
        <w:rPr>
          <w:sz w:val="31"/>
        </w:rPr>
      </w:pPr>
      <w:r>
        <w:drawing>
          <wp:anchor distT="0" distB="0" distL="0" distR="0" simplePos="0" relativeHeight="251810816" behindDoc="1" locked="0" layoutInCell="1" allowOverlap="1">
            <wp:simplePos x="0" y="0"/>
            <wp:positionH relativeFrom="page">
              <wp:posOffset>1663700</wp:posOffset>
            </wp:positionH>
            <wp:positionV relativeFrom="paragraph">
              <wp:posOffset>214654</wp:posOffset>
            </wp:positionV>
            <wp:extent cx="723900" cy="25400"/>
            <wp:effectExtent l="0" t="0" r="0" b="0"/>
            <wp:wrapNone/>
            <wp:docPr id="297"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38.png"/>
                    <pic:cNvPicPr/>
                  </pic:nvPicPr>
                  <pic:blipFill>
                    <a:blip xmlns:r="http://schemas.openxmlformats.org/officeDocument/2006/relationships" r:embed="rId133" cstate="print"/>
                    <a:stretch>
                      <a:fillRect/>
                    </a:stretch>
                  </pic:blipFill>
                  <pic:spPr>
                    <a:xfrm>
                      <a:off x="0" y="0"/>
                      <a:ext cx="723900" cy="25400"/>
                    </a:xfrm>
                    <a:prstGeom prst="rect">
                      <a:avLst/>
                    </a:prstGeom>
                  </pic:spPr>
                </pic:pic>
              </a:graphicData>
            </a:graphic>
          </wp:anchor>
        </w:drawing>
      </w:r>
      <w:r>
        <w:rPr>
          <w:b/>
          <w:sz w:val="36"/>
        </w:rPr>
        <w:t>梁板式</w:t>
      </w:r>
      <w:r>
        <w:rPr>
          <w:position w:val="-3"/>
          <w:sz w:val="31"/>
        </w:rPr>
        <w:t>楼板：</w:t>
      </w:r>
    </w:p>
    <w:p>
      <w:pPr>
        <w:pStyle w:val="BodyText"/>
        <w:spacing w:before="57"/>
      </w:pPr>
      <w:r>
        <w:t>传力路线：楼板→梁→墙或柱</w:t>
      </w:r>
    </w:p>
    <w:p>
      <w:pPr>
        <w:pStyle w:val="BodyText"/>
        <w:spacing w:before="71" w:line="283" w:lineRule="auto"/>
        <w:ind w:right="822"/>
      </w:pPr>
      <w:r>
        <w:drawing>
          <wp:anchor distT="0" distB="0" distL="0" distR="0" simplePos="0" relativeHeight="251806720" behindDoc="1" locked="0" layoutInCell="1" allowOverlap="1">
            <wp:simplePos x="0" y="0"/>
            <wp:positionH relativeFrom="page">
              <wp:posOffset>1866900</wp:posOffset>
            </wp:positionH>
            <wp:positionV relativeFrom="paragraph">
              <wp:posOffset>542543</wp:posOffset>
            </wp:positionV>
            <wp:extent cx="571500" cy="38100"/>
            <wp:effectExtent l="0" t="0" r="0" b="0"/>
            <wp:wrapNone/>
            <wp:docPr id="299"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11.png"/>
                    <pic:cNvPicPr/>
                  </pic:nvPicPr>
                  <pic:blipFill>
                    <a:blip xmlns:r="http://schemas.openxmlformats.org/officeDocument/2006/relationships" r:embed="rId109" cstate="print"/>
                    <a:stretch>
                      <a:fillRect/>
                    </a:stretch>
                  </pic:blipFill>
                  <pic:spPr>
                    <a:xfrm>
                      <a:off x="0" y="0"/>
                      <a:ext cx="571500" cy="38100"/>
                    </a:xfrm>
                    <a:prstGeom prst="rect">
                      <a:avLst/>
                    </a:prstGeom>
                  </pic:spPr>
                </pic:pic>
              </a:graphicData>
            </a:graphic>
          </wp:anchor>
        </w:drawing>
      </w:r>
      <w:r>
        <w:drawing>
          <wp:anchor distT="0" distB="0" distL="0" distR="0" simplePos="0" relativeHeight="251807744" behindDoc="1" locked="0" layoutInCell="1" allowOverlap="1">
            <wp:simplePos x="0" y="0"/>
            <wp:positionH relativeFrom="page">
              <wp:posOffset>4114800</wp:posOffset>
            </wp:positionH>
            <wp:positionV relativeFrom="paragraph">
              <wp:posOffset>542543</wp:posOffset>
            </wp:positionV>
            <wp:extent cx="596900" cy="38100"/>
            <wp:effectExtent l="0" t="0" r="0" b="0"/>
            <wp:wrapNone/>
            <wp:docPr id="301" name="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39.png"/>
                    <pic:cNvPicPr/>
                  </pic:nvPicPr>
                  <pic:blipFill>
                    <a:blip xmlns:r="http://schemas.openxmlformats.org/officeDocument/2006/relationships" r:embed="rId134" cstate="print"/>
                    <a:stretch>
                      <a:fillRect/>
                    </a:stretch>
                  </pic:blipFill>
                  <pic:spPr>
                    <a:xfrm>
                      <a:off x="0" y="0"/>
                      <a:ext cx="596900" cy="38100"/>
                    </a:xfrm>
                    <a:prstGeom prst="rect">
                      <a:avLst/>
                    </a:prstGeom>
                  </pic:spPr>
                </pic:pic>
              </a:graphicData>
            </a:graphic>
          </wp:anchor>
        </w:drawing>
      </w:r>
      <w:r>
        <w:t>根据受力特点和支承情况分为单向板和双向板。长边尺寸 l２与短边尺寸l１的比例l２/l１&gt;2 时为单向板，l２/l１≤2 时为双向板。双向板受力和传力更合理。</w:t>
      </w:r>
    </w:p>
    <w:p>
      <w:pPr>
        <w:spacing w:before="0" w:line="387" w:lineRule="exact"/>
        <w:ind w:left="108" w:right="0" w:firstLine="0"/>
        <w:jc w:val="left"/>
        <w:rPr>
          <w:sz w:val="33"/>
        </w:rPr>
      </w:pPr>
      <w:r>
        <w:drawing>
          <wp:anchor distT="0" distB="0" distL="0" distR="0" simplePos="0" relativeHeight="251803648" behindDoc="1" locked="0" layoutInCell="1" allowOverlap="1">
            <wp:simplePos x="0" y="0"/>
            <wp:positionH relativeFrom="page">
              <wp:posOffset>1663700</wp:posOffset>
            </wp:positionH>
            <wp:positionV relativeFrom="paragraph">
              <wp:posOffset>194333</wp:posOffset>
            </wp:positionV>
            <wp:extent cx="8483600" cy="38100"/>
            <wp:effectExtent l="0" t="0" r="0" b="0"/>
            <wp:wrapNone/>
            <wp:docPr id="303"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40.png"/>
                    <pic:cNvPicPr/>
                  </pic:nvPicPr>
                  <pic:blipFill>
                    <a:blip xmlns:r="http://schemas.openxmlformats.org/officeDocument/2006/relationships" r:embed="rId135" cstate="print"/>
                    <a:stretch>
                      <a:fillRect/>
                    </a:stretch>
                  </pic:blipFill>
                  <pic:spPr>
                    <a:xfrm>
                      <a:off x="0" y="0"/>
                      <a:ext cx="8483600" cy="38100"/>
                    </a:xfrm>
                    <a:prstGeom prst="rect">
                      <a:avLst/>
                    </a:prstGeom>
                  </pic:spPr>
                </pic:pic>
              </a:graphicData>
            </a:graphic>
          </wp:anchor>
        </w:drawing>
      </w:r>
      <w:r>
        <w:rPr>
          <w:spacing w:val="-28"/>
          <w:sz w:val="33"/>
        </w:rPr>
        <w:t xml:space="preserve">※主梁跨度一般为 </w:t>
      </w:r>
      <w:r>
        <w:rPr>
          <w:spacing w:val="-8"/>
          <w:sz w:val="33"/>
        </w:rPr>
        <w:t>5~9</w:t>
      </w:r>
      <w:r>
        <w:rPr>
          <w:spacing w:val="-38"/>
          <w:sz w:val="33"/>
        </w:rPr>
        <w:t xml:space="preserve"> 米，最大可达 </w:t>
      </w:r>
      <w:r>
        <w:rPr>
          <w:spacing w:val="-5"/>
          <w:sz w:val="33"/>
        </w:rPr>
        <w:t>12</w:t>
      </w:r>
      <w:r>
        <w:rPr>
          <w:spacing w:val="-38"/>
          <w:sz w:val="33"/>
        </w:rPr>
        <w:t xml:space="preserve"> 米；高为跨度的 </w:t>
      </w:r>
      <w:r>
        <w:rPr>
          <w:spacing w:val="-14"/>
          <w:sz w:val="33"/>
        </w:rPr>
        <w:t>1/14~1/8</w:t>
      </w:r>
      <w:r>
        <w:rPr>
          <w:spacing w:val="-28"/>
          <w:sz w:val="33"/>
        </w:rPr>
        <w:t xml:space="preserve">；宽与高之比为 </w:t>
      </w:r>
      <w:r>
        <w:rPr>
          <w:spacing w:val="-15"/>
          <w:sz w:val="33"/>
        </w:rPr>
        <w:t>1/3~1/2</w:t>
      </w:r>
      <w:r>
        <w:rPr>
          <w:spacing w:val="-12"/>
          <w:sz w:val="33"/>
        </w:rPr>
        <w:t>，其间</w:t>
      </w:r>
    </w:p>
    <w:p>
      <w:pPr>
        <w:spacing w:before="46"/>
        <w:ind w:left="108" w:right="0" w:firstLine="0"/>
        <w:jc w:val="left"/>
        <w:rPr>
          <w:sz w:val="33"/>
        </w:rPr>
      </w:pPr>
      <w:r>
        <w:drawing>
          <wp:anchor distT="0" distB="0" distL="0" distR="0" simplePos="0" relativeHeight="251804672" behindDoc="1" locked="0" layoutInCell="1" allowOverlap="1">
            <wp:simplePos x="0" y="0"/>
            <wp:positionH relativeFrom="page">
              <wp:posOffset>1663700</wp:posOffset>
            </wp:positionH>
            <wp:positionV relativeFrom="paragraph">
              <wp:posOffset>253745</wp:posOffset>
            </wp:positionV>
            <wp:extent cx="7937500" cy="38100"/>
            <wp:effectExtent l="0" t="0" r="0" b="0"/>
            <wp:wrapNone/>
            <wp:docPr id="305"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41.png"/>
                    <pic:cNvPicPr/>
                  </pic:nvPicPr>
                  <pic:blipFill>
                    <a:blip xmlns:r="http://schemas.openxmlformats.org/officeDocument/2006/relationships" r:embed="rId136" cstate="print"/>
                    <a:stretch>
                      <a:fillRect/>
                    </a:stretch>
                  </pic:blipFill>
                  <pic:spPr>
                    <a:xfrm>
                      <a:off x="0" y="0"/>
                      <a:ext cx="7937500" cy="38100"/>
                    </a:xfrm>
                    <a:prstGeom prst="rect">
                      <a:avLst/>
                    </a:prstGeom>
                  </pic:spPr>
                </pic:pic>
              </a:graphicData>
            </a:graphic>
          </wp:anchor>
        </w:drawing>
      </w:r>
      <w:r>
        <w:rPr>
          <w:sz w:val="33"/>
        </w:rPr>
        <w:t>距为次梁跨度。次梁跨度一般为 4~6 米；高为跨度的 1/18~1/12；宽与高之比为 1/3~1/2。</w:t>
      </w:r>
    </w:p>
    <w:p>
      <w:pPr>
        <w:pStyle w:val="BodyText"/>
        <w:spacing w:before="80" w:line="283" w:lineRule="auto"/>
        <w:ind w:right="5300"/>
      </w:pPr>
      <w:r>
        <w:t>主 梁 ： l=5~9m（5~8m） h=l/8~l/14（l/8~l/12） b=h/2~h/3 次梁： l=4~6m（4~7m） h=l/12~l/18（l/12~l/16） b=h/2~h/3 简支板板厚 l/35 连续板板厚 l/40</w:t>
      </w:r>
    </w:p>
    <w:p>
      <w:pPr>
        <w:spacing w:before="0" w:line="406" w:lineRule="exact"/>
        <w:ind w:left="108" w:right="0" w:firstLine="0"/>
        <w:jc w:val="left"/>
        <w:rPr>
          <w:b/>
          <w:sz w:val="31"/>
        </w:rPr>
      </w:pPr>
      <w:r>
        <w:drawing>
          <wp:anchor distT="0" distB="0" distL="0" distR="0" simplePos="0" relativeHeight="251805696" behindDoc="1" locked="0" layoutInCell="1" allowOverlap="1">
            <wp:simplePos x="0" y="0"/>
            <wp:positionH relativeFrom="page">
              <wp:posOffset>1663700</wp:posOffset>
            </wp:positionH>
            <wp:positionV relativeFrom="paragraph">
              <wp:posOffset>206219</wp:posOffset>
            </wp:positionV>
            <wp:extent cx="952500" cy="38100"/>
            <wp:effectExtent l="0" t="0" r="0" b="0"/>
            <wp:wrapNone/>
            <wp:docPr id="307"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142.png"/>
                    <pic:cNvPicPr/>
                  </pic:nvPicPr>
                  <pic:blipFill>
                    <a:blip xmlns:r="http://schemas.openxmlformats.org/officeDocument/2006/relationships" r:embed="rId137" cstate="print"/>
                    <a:stretch>
                      <a:fillRect/>
                    </a:stretch>
                  </pic:blipFill>
                  <pic:spPr>
                    <a:xfrm>
                      <a:off x="0" y="0"/>
                      <a:ext cx="952500" cy="38100"/>
                    </a:xfrm>
                    <a:prstGeom prst="rect">
                      <a:avLst/>
                    </a:prstGeom>
                  </pic:spPr>
                </pic:pic>
              </a:graphicData>
            </a:graphic>
          </wp:anchor>
        </w:drawing>
      </w:r>
      <w:r>
        <w:rPr>
          <w:b/>
          <w:position w:val="4"/>
          <w:sz w:val="36"/>
        </w:rPr>
        <w:t>压型钢板</w:t>
      </w:r>
      <w:r>
        <w:rPr>
          <w:b/>
          <w:sz w:val="31"/>
        </w:rPr>
        <w:t>组合楼板：</w:t>
      </w:r>
    </w:p>
    <w:p>
      <w:pPr>
        <w:pStyle w:val="BodyText"/>
        <w:spacing w:before="60" w:line="283" w:lineRule="auto"/>
        <w:ind w:right="823"/>
      </w:pPr>
      <w:r>
        <w:rPr>
          <w:spacing w:val="-1"/>
        </w:rPr>
        <w:t xml:space="preserve">※特点：以衬板形式作为混凝土楼板的永久性模板，施工时又是施工的台板，简化了施工程序， </w:t>
      </w:r>
      <w:r>
        <w:t>加快了施工进度；楼板受正弯矩部分不需放置或绑扎受力钢筋，仅需部分构造钢筋即可。</w:t>
      </w:r>
    </w:p>
    <w:p>
      <w:pPr>
        <w:pStyle w:val="BodyText"/>
        <w:spacing w:line="392" w:lineRule="exact"/>
      </w:pPr>
      <w:r>
        <w:t>钢衬板组合楼板主要由楼面层、组合板和钢梁组成，组合板包括现浇混凝土和钢衬板部分。</w:t>
      </w:r>
    </w:p>
    <w:p>
      <w:pPr>
        <w:spacing w:before="0" w:line="483" w:lineRule="exact"/>
        <w:ind w:left="108" w:right="0" w:firstLine="0"/>
        <w:jc w:val="left"/>
        <w:rPr>
          <w:b/>
          <w:sz w:val="31"/>
        </w:rPr>
      </w:pPr>
      <w:r>
        <w:drawing>
          <wp:anchor distT="0" distB="0" distL="0" distR="0" simplePos="0" relativeHeight="251811840" behindDoc="1" locked="0" layoutInCell="1" allowOverlap="1">
            <wp:simplePos x="0" y="0"/>
            <wp:positionH relativeFrom="page">
              <wp:posOffset>1663700</wp:posOffset>
            </wp:positionH>
            <wp:positionV relativeFrom="paragraph">
              <wp:posOffset>260226</wp:posOffset>
            </wp:positionV>
            <wp:extent cx="495300" cy="38100"/>
            <wp:effectExtent l="0" t="0" r="0" b="0"/>
            <wp:wrapNone/>
            <wp:docPr id="309"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143.png"/>
                    <pic:cNvPicPr/>
                  </pic:nvPicPr>
                  <pic:blipFill>
                    <a:blip xmlns:r="http://schemas.openxmlformats.org/officeDocument/2006/relationships" r:embed="rId138" cstate="print"/>
                    <a:stretch>
                      <a:fillRect/>
                    </a:stretch>
                  </pic:blipFill>
                  <pic:spPr>
                    <a:xfrm>
                      <a:off x="0" y="0"/>
                      <a:ext cx="495300" cy="38100"/>
                    </a:xfrm>
                    <a:prstGeom prst="rect">
                      <a:avLst/>
                    </a:prstGeom>
                  </pic:spPr>
                </pic:pic>
              </a:graphicData>
            </a:graphic>
          </wp:anchor>
        </w:drawing>
      </w:r>
      <w:r>
        <w:rPr>
          <w:b/>
          <w:position w:val="4"/>
          <w:sz w:val="36"/>
        </w:rPr>
        <w:t>无梁</w:t>
      </w:r>
      <w:r>
        <w:rPr>
          <w:b/>
          <w:sz w:val="31"/>
        </w:rPr>
        <w:t>楼板：</w:t>
      </w:r>
    </w:p>
    <w:p>
      <w:pPr>
        <w:pStyle w:val="BodyText"/>
        <w:spacing w:before="60" w:line="283" w:lineRule="auto"/>
        <w:ind w:right="810"/>
        <w:jc w:val="both"/>
      </w:pPr>
      <w:r>
        <w:t>为增大柱子的支承面积和减小板的跨度，在柱的顶部设柱帽和托板。柱应尽量按方形网格布置， 间距 6 米左右较为经济。板厚应不小于120mm。有柱帽者厚度l/35，无柱帽者l/30。多用于荷载较大的商店、展览馆及仓库等建筑中。</w:t>
      </w:r>
    </w:p>
    <w:p>
      <w:pPr>
        <w:pStyle w:val="BodyText"/>
        <w:spacing w:line="396" w:lineRule="exact"/>
      </w:pPr>
      <w:r>
        <w:t>※特点：顶棚平整，室内净空大，采光、通风好，施工较简单。</w:t>
      </w:r>
    </w:p>
    <w:p>
      <w:pPr>
        <w:spacing w:before="98"/>
        <w:ind w:left="108" w:right="0" w:firstLine="0"/>
        <w:jc w:val="left"/>
        <w:rPr>
          <w:b/>
          <w:sz w:val="31"/>
        </w:rPr>
      </w:pPr>
      <w:r>
        <w:rPr>
          <w:b/>
          <w:sz w:val="31"/>
        </w:rPr>
        <w:t>②</w:t>
      </w:r>
      <w:r>
        <w:rPr>
          <w:b/>
          <w:color w:val="FFBF00"/>
          <w:position w:val="11"/>
          <w:sz w:val="45"/>
        </w:rPr>
        <w:t>预制装配式</w:t>
      </w:r>
      <w:r>
        <w:rPr>
          <w:b/>
          <w:sz w:val="31"/>
        </w:rPr>
        <w:t>钢筋混凝土楼板：</w:t>
      </w:r>
    </w:p>
    <w:p>
      <w:pPr>
        <w:spacing w:before="261"/>
        <w:ind w:left="108" w:right="0" w:firstLine="0"/>
        <w:jc w:val="left"/>
        <w:rPr>
          <w:sz w:val="31"/>
        </w:rPr>
      </w:pPr>
      <w:r>
        <w:rPr>
          <w:sz w:val="31"/>
        </w:rPr>
        <w:t>※特点：</w:t>
      </w:r>
      <w:r>
        <w:rPr>
          <w:b/>
          <w:sz w:val="31"/>
          <w:u w:val="thick"/>
        </w:rPr>
        <w:t>省模板，施工速度快，施工不受季节限制</w:t>
      </w:r>
      <w:r>
        <w:rPr>
          <w:sz w:val="31"/>
        </w:rPr>
        <w:t>。</w:t>
      </w:r>
    </w:p>
    <w:p>
      <w:pPr>
        <w:pStyle w:val="BodyText"/>
        <w:spacing w:before="71" w:line="283" w:lineRule="auto"/>
        <w:ind w:right="9061"/>
      </w:pPr>
      <w:r>
        <w:t>I 标志尺寸、制作尺寸、实际尺寸： 标志尺寸－缝隙尺寸＝制作尺寸</w:t>
      </w:r>
    </w:p>
    <w:p>
      <w:pPr>
        <w:spacing w:before="0" w:line="407" w:lineRule="exact"/>
        <w:ind w:left="108" w:right="0" w:firstLine="0"/>
        <w:jc w:val="left"/>
        <w:rPr>
          <w:sz w:val="31"/>
        </w:rPr>
      </w:pPr>
      <w:r>
        <w:drawing>
          <wp:anchor distT="0" distB="0" distL="0" distR="0" simplePos="0" relativeHeight="251808768" behindDoc="1" locked="0" layoutInCell="1" allowOverlap="1">
            <wp:simplePos x="0" y="0"/>
            <wp:positionH relativeFrom="page">
              <wp:posOffset>1663700</wp:posOffset>
            </wp:positionH>
            <wp:positionV relativeFrom="paragraph">
              <wp:posOffset>211224</wp:posOffset>
            </wp:positionV>
            <wp:extent cx="723900" cy="38100"/>
            <wp:effectExtent l="0" t="0" r="0" b="0"/>
            <wp:wrapNone/>
            <wp:docPr id="311"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144.png"/>
                    <pic:cNvPicPr/>
                  </pic:nvPicPr>
                  <pic:blipFill>
                    <a:blip xmlns:r="http://schemas.openxmlformats.org/officeDocument/2006/relationships" r:embed="rId139" cstate="print"/>
                    <a:stretch>
                      <a:fillRect/>
                    </a:stretch>
                  </pic:blipFill>
                  <pic:spPr>
                    <a:xfrm>
                      <a:off x="0" y="0"/>
                      <a:ext cx="723900" cy="38100"/>
                    </a:xfrm>
                    <a:prstGeom prst="rect">
                      <a:avLst/>
                    </a:prstGeom>
                  </pic:spPr>
                </pic:pic>
              </a:graphicData>
            </a:graphic>
          </wp:anchor>
        </w:drawing>
      </w:r>
      <w:r>
        <w:rPr>
          <w:b/>
          <w:position w:val="4"/>
          <w:sz w:val="36"/>
        </w:rPr>
        <w:t>预应力</w:t>
      </w:r>
      <w:r>
        <w:rPr>
          <w:sz w:val="31"/>
        </w:rPr>
        <w:t>基本知识：</w:t>
      </w:r>
    </w:p>
    <w:p>
      <w:pPr>
        <w:pStyle w:val="BodyText"/>
        <w:spacing w:before="60"/>
      </w:pPr>
      <w:r>
        <w:t>普通钢筋混凝土结构混凝土开裂前钢筋的强度只发挥1/10 左右。</w:t>
      </w:r>
    </w:p>
    <w:p>
      <w:pPr>
        <w:spacing w:after="0"/>
        <w:sectPr>
          <w:pgSz w:w="17860" w:h="25260"/>
          <w:pgMar w:top="1840" w:right="1100" w:bottom="280" w:left="2520" w:header="708" w:footer="708"/>
          <w:pgNumType w:start="11"/>
          <w:cols w:space="708"/>
        </w:sectPr>
      </w:pPr>
    </w:p>
    <w:p>
      <w:pPr>
        <w:pStyle w:val="BodyText"/>
        <w:spacing w:before="49"/>
      </w:pPr>
      <w:r>
        <w:t>①预应力基本概念：</w:t>
      </w:r>
    </w:p>
    <w:p>
      <w:pPr>
        <w:pStyle w:val="BodyText"/>
        <w:spacing w:before="72" w:line="283" w:lineRule="auto"/>
        <w:ind w:right="823"/>
        <w:jc w:val="both"/>
      </w:pPr>
      <w:r>
        <w:rPr>
          <w:spacing w:val="-1"/>
        </w:rPr>
        <w:t>在结构构件受外荷载作用之前，预先对由外荷载作用下产生拉应力部位的混凝土施加压力，从而使结构构件在使用时的拉应力不大甚至处于受压状态。这样结构构件在外荷载作用下裂缝不致发</w:t>
      </w:r>
      <w:r>
        <w:t>生，即使发生裂缝宽度也不致过大。</w:t>
      </w:r>
    </w:p>
    <w:p>
      <w:pPr>
        <w:pStyle w:val="BodyText"/>
        <w:spacing w:line="395" w:lineRule="exact"/>
      </w:pPr>
      <w:r>
        <w:t>②施加预应力的方法：</w:t>
      </w:r>
    </w:p>
    <w:p>
      <w:pPr>
        <w:pStyle w:val="BodyText"/>
        <w:spacing w:before="70" w:line="283" w:lineRule="auto"/>
        <w:ind w:right="772"/>
      </w:pPr>
      <w:r>
        <w:drawing>
          <wp:anchor distT="0" distB="0" distL="0" distR="0" simplePos="0" relativeHeight="251812864" behindDoc="1" locked="0" layoutInCell="1" allowOverlap="1">
            <wp:simplePos x="0" y="0"/>
            <wp:positionH relativeFrom="page">
              <wp:posOffset>1663700</wp:posOffset>
            </wp:positionH>
            <wp:positionV relativeFrom="paragraph">
              <wp:posOffset>242824</wp:posOffset>
            </wp:positionV>
            <wp:extent cx="635000" cy="38100"/>
            <wp:effectExtent l="0" t="0" r="0" b="0"/>
            <wp:wrapNone/>
            <wp:docPr id="313"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145.png"/>
                    <pic:cNvPicPr/>
                  </pic:nvPicPr>
                  <pic:blipFill>
                    <a:blip xmlns:r="http://schemas.openxmlformats.org/officeDocument/2006/relationships" r:embed="rId140" cstate="print"/>
                    <a:stretch>
                      <a:fillRect/>
                    </a:stretch>
                  </pic:blipFill>
                  <pic:spPr>
                    <a:xfrm>
                      <a:off x="0" y="0"/>
                      <a:ext cx="635000" cy="38100"/>
                    </a:xfrm>
                    <a:prstGeom prst="rect">
                      <a:avLst/>
                    </a:prstGeom>
                  </pic:spPr>
                </pic:pic>
              </a:graphicData>
            </a:graphic>
          </wp:anchor>
        </w:drawing>
      </w:r>
      <w:r>
        <w:t>先张法——先将预应力钢筋张拉并临时锚固于台座上，然后浇筑混凝土。混凝土达到强度设计值的 75％以上之后，放松预应力筋。</w:t>
      </w:r>
    </w:p>
    <w:p>
      <w:pPr>
        <w:pStyle w:val="BodyText"/>
        <w:spacing w:line="283" w:lineRule="auto"/>
        <w:ind w:right="651"/>
      </w:pPr>
      <w:r>
        <w:drawing>
          <wp:anchor distT="0" distB="0" distL="0" distR="0" simplePos="0" relativeHeight="251814912" behindDoc="1" locked="0" layoutInCell="1" allowOverlap="1">
            <wp:simplePos x="0" y="0"/>
            <wp:positionH relativeFrom="page">
              <wp:posOffset>1663700</wp:posOffset>
            </wp:positionH>
            <wp:positionV relativeFrom="paragraph">
              <wp:posOffset>200914</wp:posOffset>
            </wp:positionV>
            <wp:extent cx="635000" cy="38100"/>
            <wp:effectExtent l="0" t="0" r="0" b="0"/>
            <wp:wrapNone/>
            <wp:docPr id="315"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45.png"/>
                    <pic:cNvPicPr/>
                  </pic:nvPicPr>
                  <pic:blipFill>
                    <a:blip xmlns:r="http://schemas.openxmlformats.org/officeDocument/2006/relationships" r:embed="rId140" cstate="print"/>
                    <a:stretch>
                      <a:fillRect/>
                    </a:stretch>
                  </pic:blipFill>
                  <pic:spPr>
                    <a:xfrm>
                      <a:off x="0" y="0"/>
                      <a:ext cx="635000" cy="38100"/>
                    </a:xfrm>
                    <a:prstGeom prst="rect">
                      <a:avLst/>
                    </a:prstGeom>
                  </pic:spPr>
                </pic:pic>
              </a:graphicData>
            </a:graphic>
          </wp:anchor>
        </w:drawing>
      </w:r>
      <w:r>
        <w:rPr>
          <w:spacing w:val="-11"/>
        </w:rPr>
        <w:t xml:space="preserve">后张法——先浇捣混凝土构件，同时在构件中预留孔道，混凝土达到强度设计值的 </w:t>
      </w:r>
      <w:r>
        <w:t>75</w:t>
      </w:r>
      <w:r>
        <w:rPr>
          <w:spacing w:val="-3"/>
        </w:rPr>
        <w:t xml:space="preserve">％以上之后， </w:t>
      </w:r>
      <w:r>
        <w:t>通过预留孔道穿入待张拉的预应力钢筋，然后利用构件本身作为台座张拉钢筋。当预应力筋达到 规定的张拉控制应力值时，将张拉端的预应力筋用锚具锚固在构件上，最后用高压泵将水泥浆灌 入构件孔道内。</w:t>
      </w:r>
    </w:p>
    <w:p>
      <w:pPr>
        <w:pStyle w:val="BodyText"/>
        <w:spacing w:line="391" w:lineRule="exact"/>
      </w:pPr>
      <w:r>
        <w:t>③预应力混凝土的材料：</w:t>
      </w:r>
    </w:p>
    <w:p>
      <w:pPr>
        <w:pStyle w:val="BodyText"/>
        <w:spacing w:before="10" w:line="230" w:lineRule="auto"/>
        <w:ind w:right="789"/>
        <w:jc w:val="both"/>
      </w:pPr>
      <w:r>
        <w:drawing>
          <wp:anchor distT="0" distB="0" distL="0" distR="0" simplePos="0" relativeHeight="251813888" behindDoc="1" locked="0" layoutInCell="1" allowOverlap="1">
            <wp:simplePos x="0" y="0"/>
            <wp:positionH relativeFrom="page">
              <wp:posOffset>5765800</wp:posOffset>
            </wp:positionH>
            <wp:positionV relativeFrom="paragraph">
              <wp:posOffset>260119</wp:posOffset>
            </wp:positionV>
            <wp:extent cx="381000" cy="38100"/>
            <wp:effectExtent l="0" t="0" r="0" b="0"/>
            <wp:wrapNone/>
            <wp:docPr id="317" name="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46.png"/>
                    <pic:cNvPicPr/>
                  </pic:nvPicPr>
                  <pic:blipFill>
                    <a:blip xmlns:r="http://schemas.openxmlformats.org/officeDocument/2006/relationships" r:embed="rId141" cstate="print"/>
                    <a:stretch>
                      <a:fillRect/>
                    </a:stretch>
                  </pic:blipFill>
                  <pic:spPr>
                    <a:xfrm>
                      <a:off x="0" y="0"/>
                      <a:ext cx="381000" cy="38100"/>
                    </a:xfrm>
                    <a:prstGeom prst="rect">
                      <a:avLst/>
                    </a:prstGeom>
                  </pic:spPr>
                </pic:pic>
              </a:graphicData>
            </a:graphic>
          </wp:anchor>
        </w:drawing>
      </w:r>
      <w:r>
        <w:drawing>
          <wp:anchor distT="0" distB="0" distL="0" distR="0" simplePos="0" relativeHeight="251817984" behindDoc="1" locked="0" layoutInCell="1" allowOverlap="1">
            <wp:simplePos x="0" y="0"/>
            <wp:positionH relativeFrom="page">
              <wp:posOffset>4914900</wp:posOffset>
            </wp:positionH>
            <wp:positionV relativeFrom="paragraph">
              <wp:posOffset>552219</wp:posOffset>
            </wp:positionV>
            <wp:extent cx="381000" cy="38100"/>
            <wp:effectExtent l="0" t="0" r="0" b="0"/>
            <wp:wrapNone/>
            <wp:docPr id="319" name="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47.png"/>
                    <pic:cNvPicPr/>
                  </pic:nvPicPr>
                  <pic:blipFill>
                    <a:blip xmlns:r="http://schemas.openxmlformats.org/officeDocument/2006/relationships" r:embed="rId142" cstate="print"/>
                    <a:stretch>
                      <a:fillRect/>
                    </a:stretch>
                  </pic:blipFill>
                  <pic:spPr>
                    <a:xfrm>
                      <a:off x="0" y="0"/>
                      <a:ext cx="381000" cy="38100"/>
                    </a:xfrm>
                    <a:prstGeom prst="rect">
                      <a:avLst/>
                    </a:prstGeom>
                  </pic:spPr>
                </pic:pic>
              </a:graphicData>
            </a:graphic>
          </wp:anchor>
        </w:drawing>
      </w:r>
      <w:r>
        <w:t xml:space="preserve">混凝土要求快硬早强，强度等级一般不宜低于 </w:t>
      </w:r>
      <w:r>
        <w:rPr>
          <w:b/>
          <w:position w:val="4"/>
          <w:sz w:val="36"/>
        </w:rPr>
        <w:t>C30</w:t>
      </w:r>
      <w:r>
        <w:t xml:space="preserve">，当采用高强光面钢丝、钢绞线、热处理钢筋作预应力钢筋时，强度等级不宜低于 </w:t>
      </w:r>
      <w:r>
        <w:rPr>
          <w:b/>
          <w:position w:val="4"/>
          <w:sz w:val="36"/>
        </w:rPr>
        <w:t>C40</w:t>
      </w:r>
      <w:r>
        <w:t>。</w:t>
      </w:r>
    </w:p>
    <w:p>
      <w:pPr>
        <w:pStyle w:val="Heading4"/>
        <w:spacing w:before="133"/>
      </w:pPr>
      <w:r>
        <w:drawing>
          <wp:anchor distT="0" distB="0" distL="0" distR="0" simplePos="0" relativeHeight="251819008" behindDoc="1" locked="0" layoutInCell="1" allowOverlap="1">
            <wp:simplePos x="0" y="0"/>
            <wp:positionH relativeFrom="page">
              <wp:posOffset>3073400</wp:posOffset>
            </wp:positionH>
            <wp:positionV relativeFrom="paragraph">
              <wp:posOffset>420623</wp:posOffset>
            </wp:positionV>
            <wp:extent cx="571500" cy="38100"/>
            <wp:effectExtent l="0" t="0" r="0" b="0"/>
            <wp:wrapNone/>
            <wp:docPr id="321"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48.png"/>
                    <pic:cNvPicPr/>
                  </pic:nvPicPr>
                  <pic:blipFill>
                    <a:blip xmlns:r="http://schemas.openxmlformats.org/officeDocument/2006/relationships" r:embed="rId143" cstate="print"/>
                    <a:stretch>
                      <a:fillRect/>
                    </a:stretch>
                  </pic:blipFill>
                  <pic:spPr>
                    <a:xfrm>
                      <a:off x="0" y="0"/>
                      <a:ext cx="571500" cy="38100"/>
                    </a:xfrm>
                    <a:prstGeom prst="rect">
                      <a:avLst/>
                    </a:prstGeom>
                  </pic:spPr>
                </pic:pic>
              </a:graphicData>
            </a:graphic>
          </wp:anchor>
        </w:drawing>
      </w:r>
      <w:r>
        <w:t>预制楼板构件的</w:t>
      </w:r>
      <w:r>
        <w:rPr>
          <w:position w:val="9"/>
          <w:sz w:val="42"/>
        </w:rPr>
        <w:t>类型</w:t>
      </w:r>
      <w:r>
        <w:t>：</w:t>
      </w:r>
    </w:p>
    <w:p>
      <w:pPr>
        <w:spacing w:before="269"/>
        <w:ind w:left="108" w:right="0" w:firstLine="0"/>
        <w:jc w:val="left"/>
        <w:rPr>
          <w:b/>
          <w:sz w:val="31"/>
        </w:rPr>
      </w:pPr>
      <w:r>
        <w:rPr>
          <w:b/>
          <w:sz w:val="31"/>
        </w:rPr>
        <w:t>①实心平板：</w:t>
      </w:r>
    </w:p>
    <w:p>
      <w:pPr>
        <w:pStyle w:val="Heading4"/>
        <w:spacing w:before="71"/>
      </w:pPr>
      <w:r>
        <w:t>②槽形板：</w:t>
      </w:r>
    </w:p>
    <w:p>
      <w:pPr>
        <w:pStyle w:val="BodyText"/>
        <w:spacing w:before="70" w:line="283" w:lineRule="auto"/>
        <w:ind w:right="506"/>
      </w:pPr>
      <w:r>
        <w:t>板有正置（肋向下）与倒置（肋向上）</w:t>
      </w:r>
      <w:r>
        <w:rPr>
          <w:spacing w:val="-1"/>
        </w:rPr>
        <w:t xml:space="preserve">两种。正置板受力作用较为合理，但板底不平，多做吊顶； </w:t>
      </w:r>
      <w:r>
        <w:t>倒置板可保证板底平整，但需另作面板，亦可在槽内填充轻质多孔材料。</w:t>
      </w:r>
    </w:p>
    <w:p>
      <w:pPr>
        <w:pStyle w:val="Heading4"/>
        <w:spacing w:line="396" w:lineRule="exact"/>
      </w:pPr>
      <w:r>
        <w:t>③空心板：</w:t>
      </w:r>
    </w:p>
    <w:p>
      <w:pPr>
        <w:pStyle w:val="BodyText"/>
        <w:spacing w:before="71" w:line="283" w:lineRule="auto"/>
        <w:ind w:right="823"/>
        <w:jc w:val="both"/>
      </w:pPr>
      <w:r>
        <w:rPr>
          <w:spacing w:val="-1"/>
        </w:rPr>
        <w:t>空心板根据板内抽孔方式的不同，有方孔板、椭圆孔板和圆孔板之分。方形板节约混凝土，但脱模困难且易出现板面开裂，现以不用椭圆孔和圆孔增大了板肋的截面面积，对受力有利，抽芯较</w:t>
      </w:r>
      <w:r>
        <w:t>易。</w:t>
      </w:r>
    </w:p>
    <w:p>
      <w:pPr>
        <w:pStyle w:val="BodyText"/>
        <w:spacing w:line="283" w:lineRule="auto"/>
        <w:ind w:right="795"/>
        <w:jc w:val="both"/>
      </w:pPr>
      <w:r>
        <w:rPr>
          <w:spacing w:val="-8"/>
        </w:rPr>
        <w:t xml:space="preserve">空心板有中型板和大型板之分，中型板板跨在 </w:t>
      </w:r>
      <w:r>
        <w:t>4</w:t>
      </w:r>
      <w:r>
        <w:rPr>
          <w:spacing w:val="-15"/>
        </w:rPr>
        <w:t xml:space="preserve"> 米以下，板宽 </w:t>
      </w:r>
      <w:r>
        <w:t>500~1500</w:t>
      </w:r>
      <w:r>
        <w:rPr>
          <w:spacing w:val="-16"/>
        </w:rPr>
        <w:t xml:space="preserve"> 毫米，常见的是 </w:t>
      </w:r>
      <w:r>
        <w:t xml:space="preserve">600~1200 </w:t>
      </w:r>
      <w:r>
        <w:rPr>
          <w:spacing w:val="10"/>
        </w:rPr>
        <w:t>毫米，板厚</w:t>
      </w:r>
      <w:r>
        <w:t>90~120</w:t>
      </w:r>
      <w:r>
        <w:rPr>
          <w:spacing w:val="-13"/>
        </w:rPr>
        <w:t xml:space="preserve"> 毫米，孔径 </w:t>
      </w:r>
      <w:r>
        <w:t>40~70 毫米，上表面板厚20~30 毫米，下表面板厚15~20</w:t>
      </w:r>
      <w:r>
        <w:rPr>
          <w:spacing w:val="-10"/>
        </w:rPr>
        <w:t xml:space="preserve"> 毫米。大</w:t>
      </w:r>
      <w:r>
        <w:rPr>
          <w:spacing w:val="9"/>
        </w:rPr>
        <w:t xml:space="preserve">型空心板板跨为 </w:t>
      </w:r>
      <w:r>
        <w:t>4~7.2</w:t>
      </w:r>
      <w:r>
        <w:rPr>
          <w:spacing w:val="18"/>
        </w:rPr>
        <w:t xml:space="preserve"> 米，板宽为 </w:t>
      </w:r>
      <w:r>
        <w:t>1200~1500 毫米，也有为半间房间或整间房间的深度，板厚150~250</w:t>
      </w:r>
      <w:r>
        <w:rPr>
          <w:spacing w:val="-21"/>
        </w:rPr>
        <w:t xml:space="preserve"> 毫米。</w:t>
      </w:r>
    </w:p>
    <w:p>
      <w:pPr>
        <w:pStyle w:val="BodyText"/>
        <w:spacing w:before="3"/>
        <w:ind w:left="0"/>
        <w:rPr>
          <w:sz w:val="36"/>
        </w:rPr>
      </w:pPr>
    </w:p>
    <w:p>
      <w:pPr>
        <w:pStyle w:val="Heading4"/>
      </w:pPr>
      <w:r>
        <w:t>结构布置及细部处理：</w:t>
      </w:r>
    </w:p>
    <w:p>
      <w:pPr>
        <w:spacing w:before="71"/>
        <w:ind w:left="108" w:right="0" w:firstLine="0"/>
        <w:jc w:val="left"/>
        <w:rPr>
          <w:b/>
          <w:sz w:val="31"/>
        </w:rPr>
      </w:pPr>
      <w:r>
        <w:rPr>
          <w:b/>
          <w:sz w:val="31"/>
        </w:rPr>
        <w:t>①板的布置：</w:t>
      </w:r>
    </w:p>
    <w:p>
      <w:pPr>
        <w:pStyle w:val="BodyText"/>
        <w:spacing w:before="70" w:line="283" w:lineRule="auto"/>
        <w:ind w:right="822"/>
        <w:jc w:val="both"/>
      </w:pPr>
      <w:r>
        <w:drawing>
          <wp:anchor distT="0" distB="0" distL="0" distR="0" simplePos="0" relativeHeight="251815936" behindDoc="1" locked="0" layoutInCell="1" allowOverlap="1">
            <wp:simplePos x="0" y="0"/>
            <wp:positionH relativeFrom="page">
              <wp:posOffset>3619500</wp:posOffset>
            </wp:positionH>
            <wp:positionV relativeFrom="paragraph">
              <wp:posOffset>249427</wp:posOffset>
            </wp:positionV>
            <wp:extent cx="177800" cy="38100"/>
            <wp:effectExtent l="0" t="0" r="0" b="0"/>
            <wp:wrapNone/>
            <wp:docPr id="323"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30.png"/>
                    <pic:cNvPicPr/>
                  </pic:nvPicPr>
                  <pic:blipFill>
                    <a:blip xmlns:r="http://schemas.openxmlformats.org/officeDocument/2006/relationships" r:embed="rId112" cstate="print"/>
                    <a:stretch>
                      <a:fillRect/>
                    </a:stretch>
                  </pic:blipFill>
                  <pic:spPr>
                    <a:xfrm>
                      <a:off x="0" y="0"/>
                      <a:ext cx="177800" cy="38100"/>
                    </a:xfrm>
                    <a:prstGeom prst="rect">
                      <a:avLst/>
                    </a:prstGeom>
                  </pic:spPr>
                </pic:pic>
              </a:graphicData>
            </a:graphic>
          </wp:anchor>
        </w:drawing>
      </w:r>
      <w:r>
        <w:drawing>
          <wp:anchor distT="0" distB="0" distL="0" distR="0" simplePos="0" relativeHeight="251816960" behindDoc="1" locked="0" layoutInCell="1" allowOverlap="1">
            <wp:simplePos x="0" y="0"/>
            <wp:positionH relativeFrom="page">
              <wp:posOffset>3073400</wp:posOffset>
            </wp:positionH>
            <wp:positionV relativeFrom="paragraph">
              <wp:posOffset>249427</wp:posOffset>
            </wp:positionV>
            <wp:extent cx="495300" cy="38100"/>
            <wp:effectExtent l="0" t="0" r="0" b="0"/>
            <wp:wrapNone/>
            <wp:docPr id="325"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49.png"/>
                    <pic:cNvPicPr/>
                  </pic:nvPicPr>
                  <pic:blipFill>
                    <a:blip xmlns:r="http://schemas.openxmlformats.org/officeDocument/2006/relationships" r:embed="rId144" cstate="print"/>
                    <a:stretch>
                      <a:fillRect/>
                    </a:stretch>
                  </pic:blipFill>
                  <pic:spPr>
                    <a:xfrm>
                      <a:off x="0" y="0"/>
                      <a:ext cx="495300" cy="38100"/>
                    </a:xfrm>
                    <a:prstGeom prst="rect">
                      <a:avLst/>
                    </a:prstGeom>
                  </pic:spPr>
                </pic:pic>
              </a:graphicData>
            </a:graphic>
          </wp:anchor>
        </w:drawing>
      </w:r>
      <w:r>
        <w:drawing>
          <wp:anchor distT="0" distB="0" distL="0" distR="0" simplePos="0" relativeHeight="251820032" behindDoc="1" locked="0" layoutInCell="1" allowOverlap="1">
            <wp:simplePos x="0" y="0"/>
            <wp:positionH relativeFrom="page">
              <wp:posOffset>3848100</wp:posOffset>
            </wp:positionH>
            <wp:positionV relativeFrom="paragraph">
              <wp:posOffset>249427</wp:posOffset>
            </wp:positionV>
            <wp:extent cx="406400" cy="38100"/>
            <wp:effectExtent l="0" t="0" r="0" b="0"/>
            <wp:wrapNone/>
            <wp:docPr id="327"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125.png"/>
                    <pic:cNvPicPr/>
                  </pic:nvPicPr>
                  <pic:blipFill>
                    <a:blip xmlns:r="http://schemas.openxmlformats.org/officeDocument/2006/relationships" r:embed="rId123" cstate="print"/>
                    <a:stretch>
                      <a:fillRect/>
                    </a:stretch>
                  </pic:blipFill>
                  <pic:spPr>
                    <a:xfrm>
                      <a:off x="0" y="0"/>
                      <a:ext cx="406400" cy="38100"/>
                    </a:xfrm>
                    <a:prstGeom prst="rect">
                      <a:avLst/>
                    </a:prstGeom>
                  </pic:spPr>
                </pic:pic>
              </a:graphicData>
            </a:graphic>
          </wp:anchor>
        </w:drawing>
      </w:r>
      <w:r>
        <w:rPr>
          <w:spacing w:val="-1"/>
        </w:rPr>
        <w:t>板的支承方式有板式和梁板式两种。预制板直接搁置在墙上的称板式结构布置；楼板先搁在梁上然后将荷载传给墙的称梁板式结构布置。前者多用于横间距密的宿舍、住宅及病房等建筑中，而</w:t>
      </w:r>
      <w:r>
        <w:t>后者则多用于教学楼等开间、进深尺寸都较大的建筑中。</w:t>
      </w:r>
    </w:p>
    <w:p>
      <w:pPr>
        <w:pStyle w:val="BodyText"/>
        <w:spacing w:line="395" w:lineRule="exact"/>
      </w:pPr>
      <w:r>
        <w:t>※排板要求：</w:t>
      </w:r>
    </w:p>
    <w:p>
      <w:pPr>
        <w:pStyle w:val="BodyText"/>
        <w:spacing w:before="72" w:line="283" w:lineRule="auto"/>
        <w:ind w:right="823"/>
        <w:jc w:val="both"/>
      </w:pPr>
      <w:r>
        <w:t>A</w:t>
      </w:r>
      <w:r>
        <w:rPr>
          <w:spacing w:val="-1"/>
        </w:rPr>
        <w:t xml:space="preserve">  板的规格尽量少。板的规格多不仅给板的制作增加麻烦，而且施工也较复杂，有时甚至搞错。</w:t>
      </w:r>
      <w:r>
        <w:t>B</w:t>
      </w:r>
      <w:r>
        <w:rPr>
          <w:spacing w:val="-1"/>
        </w:rPr>
        <w:t xml:space="preserve"> 避免出现三边支承情况，即板的纵长边不得伸入砖墙内，否则板会产生裂缝，而且还会使压在</w:t>
      </w:r>
      <w:r>
        <w:t>边肋上的墙体受局部承压影响而削弱墙体的承载能力。</w:t>
      </w:r>
    </w:p>
    <w:p>
      <w:pPr>
        <w:pStyle w:val="Heading4"/>
        <w:spacing w:line="395" w:lineRule="exact"/>
      </w:pPr>
      <w:r>
        <w:t>②板的搁置：</w:t>
      </w:r>
    </w:p>
    <w:p>
      <w:pPr>
        <w:pStyle w:val="BodyText"/>
        <w:spacing w:before="71" w:line="283" w:lineRule="auto"/>
        <w:ind w:right="796"/>
      </w:pPr>
      <w:r>
        <w:t>要求：板应有足够的搁置宽度，在墙上的搁置宽度应不小于 110 毫米，在梁上的搁置宽度应不小于 70 毫米；同时，安装前应先坐浆。</w:t>
      </w:r>
    </w:p>
    <w:p>
      <w:pPr>
        <w:pStyle w:val="BodyText"/>
        <w:spacing w:line="283" w:lineRule="auto"/>
        <w:ind w:right="772"/>
      </w:pPr>
      <w:r>
        <w:t>锚固筋：为增强房屋的整体刚度，对楼板与墙体之间及楼板与楼板之间常用锚固钢筋予以锚固。又称拉结钢筋。</w:t>
      </w:r>
    </w:p>
    <w:p>
      <w:pPr>
        <w:pStyle w:val="Heading4"/>
        <w:spacing w:line="396" w:lineRule="exact"/>
      </w:pPr>
      <w:r>
        <w:t>③板缝处理：</w:t>
      </w:r>
    </w:p>
    <w:p>
      <w:pPr>
        <w:spacing w:after="0" w:line="396" w:lineRule="exact"/>
        <w:sectPr>
          <w:pgSz w:w="17860" w:h="25260"/>
          <w:pgMar w:top="1860" w:right="1100" w:bottom="280" w:left="2520" w:header="708" w:footer="708"/>
          <w:pgNumType w:start="12"/>
          <w:cols w:space="708"/>
        </w:sectPr>
      </w:pPr>
    </w:p>
    <w:p>
      <w:pPr>
        <w:pStyle w:val="BodyText"/>
        <w:spacing w:before="49" w:line="283" w:lineRule="auto"/>
        <w:ind w:right="4626"/>
      </w:pPr>
      <w:r>
        <w:t>当板的横向尺寸与房间平面尺寸出现差额时，可采用以下办法解决： 缝差在 60 毫米以内时，调整板缝宽度；</w:t>
      </w:r>
    </w:p>
    <w:p>
      <w:pPr>
        <w:pStyle w:val="BodyText"/>
        <w:spacing w:line="396" w:lineRule="exact"/>
      </w:pPr>
      <w:r>
        <w:t>缝差在 60~120 毫米时，墙边挑砖；</w:t>
      </w:r>
    </w:p>
    <w:p>
      <w:pPr>
        <w:pStyle w:val="BodyText"/>
        <w:spacing w:before="71" w:line="283" w:lineRule="auto"/>
        <w:ind w:right="8062"/>
      </w:pPr>
      <w:r>
        <w:t>缝差在 120~200 毫米时，增加局部现浇板； 缝差超过 200 毫米时，重新选择板的规格。</w:t>
      </w:r>
    </w:p>
    <w:p>
      <w:pPr>
        <w:pStyle w:val="BodyText"/>
        <w:spacing w:line="396" w:lineRule="exact"/>
      </w:pPr>
      <w:r>
        <w:t>※纵缝允许宽为 10~20 毫米。</w:t>
      </w:r>
    </w:p>
    <w:p>
      <w:pPr>
        <w:pStyle w:val="BodyText"/>
        <w:spacing w:before="71" w:line="283" w:lineRule="auto"/>
        <w:ind w:right="817"/>
        <w:jc w:val="both"/>
      </w:pPr>
      <w:r>
        <w:rPr>
          <w:spacing w:val="-1"/>
        </w:rPr>
        <w:t>板与板的接缝有端缝和侧缝两种。板端缝一般需将板缝内灌以砂浆或细石混凝土，并可将板端露出的钢筋交错搭接在一起，或加钢筋网片，然后用细石混凝土灌缝。侧缝有三种形式：</w:t>
      </w:r>
      <w:r>
        <w:rPr>
          <w:spacing w:val="-33"/>
        </w:rPr>
        <w:t>V</w:t>
      </w:r>
      <w:r>
        <w:rPr>
          <w:spacing w:val="4"/>
        </w:rPr>
        <w:t xml:space="preserve"> 形缝、</w:t>
      </w:r>
      <w:r>
        <w:rPr>
          <w:spacing w:val="-17"/>
        </w:rPr>
        <w:t xml:space="preserve">U </w:t>
      </w:r>
      <w:r>
        <w:t>形缝和凹槽缝。灌以细石混凝土（粗缝）或水泥砂浆（细缝</w:t>
      </w:r>
      <w:r>
        <w:rPr>
          <w:spacing w:val="-201"/>
        </w:rPr>
        <w:t>）</w:t>
      </w:r>
      <w:r>
        <w:t>。</w:t>
      </w:r>
    </w:p>
    <w:p>
      <w:pPr>
        <w:spacing w:before="185"/>
        <w:ind w:left="108" w:right="0" w:firstLine="0"/>
        <w:jc w:val="both"/>
        <w:rPr>
          <w:b/>
          <w:sz w:val="31"/>
        </w:rPr>
      </w:pPr>
      <w:r>
        <w:rPr>
          <w:b/>
          <w:position w:val="11"/>
          <w:sz w:val="29"/>
        </w:rPr>
        <w:t xml:space="preserve">装配整体式 </w:t>
      </w:r>
      <w:r>
        <w:rPr>
          <w:b/>
          <w:sz w:val="31"/>
        </w:rPr>
        <w:t>钢筋混凝土楼板：</w:t>
      </w:r>
    </w:p>
    <w:p>
      <w:pPr>
        <w:spacing w:before="332"/>
        <w:ind w:left="108" w:right="0" w:firstLine="0"/>
        <w:jc w:val="left"/>
        <w:rPr>
          <w:sz w:val="31"/>
        </w:rPr>
      </w:pPr>
      <w:r>
        <w:drawing>
          <wp:anchor distT="0" distB="0" distL="0" distR="0" simplePos="0" relativeHeight="251824128" behindDoc="1" locked="0" layoutInCell="1" allowOverlap="1">
            <wp:simplePos x="0" y="0"/>
            <wp:positionH relativeFrom="page">
              <wp:posOffset>1866900</wp:posOffset>
            </wp:positionH>
            <wp:positionV relativeFrom="paragraph">
              <wp:posOffset>549910</wp:posOffset>
            </wp:positionV>
            <wp:extent cx="1371600" cy="38100"/>
            <wp:effectExtent l="0" t="0" r="0" b="0"/>
            <wp:wrapNone/>
            <wp:docPr id="329"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50.png"/>
                    <pic:cNvPicPr/>
                  </pic:nvPicPr>
                  <pic:blipFill>
                    <a:blip xmlns:r="http://schemas.openxmlformats.org/officeDocument/2006/relationships" r:embed="rId145" cstate="print"/>
                    <a:stretch>
                      <a:fillRect/>
                    </a:stretch>
                  </pic:blipFill>
                  <pic:spPr>
                    <a:xfrm>
                      <a:off x="0" y="0"/>
                      <a:ext cx="1371600" cy="38100"/>
                    </a:xfrm>
                    <a:prstGeom prst="rect">
                      <a:avLst/>
                    </a:prstGeom>
                  </pic:spPr>
                </pic:pic>
              </a:graphicData>
            </a:graphic>
          </wp:anchor>
        </w:drawing>
      </w:r>
      <w:r>
        <w:rPr>
          <w:w w:val="135"/>
          <w:sz w:val="42"/>
          <w:vertAlign w:val="subscript"/>
        </w:rPr>
        <w:t>①</w:t>
      </w:r>
      <w:r>
        <w:rPr>
          <w:b/>
          <w:w w:val="105"/>
          <w:sz w:val="42"/>
          <w:vertAlign w:val="baseline"/>
        </w:rPr>
        <w:t>密肋填充块</w:t>
      </w:r>
      <w:r>
        <w:rPr>
          <w:w w:val="105"/>
          <w:position w:val="-8"/>
          <w:sz w:val="31"/>
          <w:vertAlign w:val="baseline"/>
        </w:rPr>
        <w:t>楼板：</w:t>
      </w:r>
    </w:p>
    <w:p>
      <w:pPr>
        <w:pStyle w:val="BodyText"/>
        <w:spacing w:before="269"/>
      </w:pPr>
      <w:r>
        <w:t>※特点：有利于充分利用不同材料的性能，能适应不同跨度和不规整的楼板，并有利于节约模板。</w:t>
      </w:r>
    </w:p>
    <w:p>
      <w:pPr>
        <w:spacing w:before="141"/>
        <w:ind w:left="108" w:right="0" w:firstLine="0"/>
        <w:jc w:val="left"/>
        <w:rPr>
          <w:sz w:val="31"/>
        </w:rPr>
      </w:pPr>
      <w:r>
        <w:drawing>
          <wp:anchor distT="0" distB="0" distL="0" distR="0" simplePos="0" relativeHeight="251825152" behindDoc="1" locked="0" layoutInCell="1" allowOverlap="1">
            <wp:simplePos x="0" y="0"/>
            <wp:positionH relativeFrom="page">
              <wp:posOffset>1866900</wp:posOffset>
            </wp:positionH>
            <wp:positionV relativeFrom="paragraph">
              <wp:posOffset>425577</wp:posOffset>
            </wp:positionV>
            <wp:extent cx="1638300" cy="38100"/>
            <wp:effectExtent l="0" t="0" r="0" b="0"/>
            <wp:wrapNone/>
            <wp:docPr id="331"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151.png"/>
                    <pic:cNvPicPr/>
                  </pic:nvPicPr>
                  <pic:blipFill>
                    <a:blip xmlns:r="http://schemas.openxmlformats.org/officeDocument/2006/relationships" r:embed="rId146" cstate="print"/>
                    <a:stretch>
                      <a:fillRect/>
                    </a:stretch>
                  </pic:blipFill>
                  <pic:spPr>
                    <a:xfrm>
                      <a:off x="0" y="0"/>
                      <a:ext cx="1638300" cy="38100"/>
                    </a:xfrm>
                    <a:prstGeom prst="rect">
                      <a:avLst/>
                    </a:prstGeom>
                  </pic:spPr>
                </pic:pic>
              </a:graphicData>
            </a:graphic>
          </wp:anchor>
        </w:drawing>
      </w:r>
      <w:r>
        <w:rPr>
          <w:w w:val="135"/>
          <w:sz w:val="42"/>
          <w:vertAlign w:val="subscript"/>
        </w:rPr>
        <w:t>②</w:t>
      </w:r>
      <w:r>
        <w:rPr>
          <w:b/>
          <w:w w:val="105"/>
          <w:sz w:val="42"/>
          <w:vertAlign w:val="baseline"/>
        </w:rPr>
        <w:t>预制薄板叠合</w:t>
      </w:r>
      <w:r>
        <w:rPr>
          <w:w w:val="105"/>
          <w:position w:val="-8"/>
          <w:sz w:val="31"/>
          <w:vertAlign w:val="baseline"/>
        </w:rPr>
        <w:t>楼板：</w:t>
      </w:r>
    </w:p>
    <w:p>
      <w:pPr>
        <w:pStyle w:val="BodyText"/>
        <w:spacing w:before="269" w:line="283" w:lineRule="auto"/>
        <w:ind w:right="823"/>
        <w:jc w:val="both"/>
      </w:pPr>
      <w:r>
        <w:rPr>
          <w:spacing w:val="-1"/>
        </w:rPr>
        <w:t>预制薄板叠合楼板由预制薄板与现浇混凝土面层叠合而成。分为普通钢筋混凝土薄板和预应力混凝土薄板。预制混凝土薄板既是永久性模板承受施工荷载，也是整个楼板结构的一个组成部分。</w:t>
      </w:r>
      <w:r>
        <w:t>所有楼板层中的管线均事先埋在叠合层内，现浇层内只需配置少量的支座负弯矩钢筋。</w:t>
      </w:r>
    </w:p>
    <w:p>
      <w:pPr>
        <w:pStyle w:val="Heading4"/>
        <w:spacing w:line="283" w:lineRule="auto"/>
        <w:ind w:right="11277"/>
      </w:pPr>
      <w:r>
        <w:t>楼板层的细部构造： 隔墙与楼板：</w:t>
      </w:r>
    </w:p>
    <w:p>
      <w:pPr>
        <w:pStyle w:val="BodyText"/>
        <w:spacing w:line="396" w:lineRule="exact"/>
      </w:pPr>
      <w:r>
        <w:t>隔墙应采用轻质隔墙，支承在梁、纵肋上，或在板缝内配钢筋。</w:t>
      </w:r>
    </w:p>
    <w:p>
      <w:pPr>
        <w:spacing w:before="139"/>
        <w:ind w:left="108" w:right="0" w:firstLine="0"/>
        <w:jc w:val="left"/>
        <w:rPr>
          <w:b/>
          <w:sz w:val="42"/>
        </w:rPr>
      </w:pPr>
      <w:r>
        <w:rPr>
          <w:b/>
          <w:sz w:val="42"/>
        </w:rPr>
        <w:t>防水：</w:t>
      </w:r>
    </w:p>
    <w:p>
      <w:pPr>
        <w:pStyle w:val="BodyText"/>
        <w:spacing w:line="47" w:lineRule="exact"/>
        <w:ind w:left="100"/>
        <w:rPr>
          <w:sz w:val="4"/>
        </w:rPr>
      </w:pPr>
      <w:r>
        <w:rPr>
          <w:position w:val="0"/>
          <w:sz w:val="4"/>
        </w:rPr>
        <w:drawing>
          <wp:inline distT="0" distB="0" distL="0" distR="0">
            <wp:extent cx="837797" cy="30003"/>
            <wp:effectExtent l="0" t="0" r="0" b="0"/>
            <wp:docPr id="333"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152.png"/>
                    <pic:cNvPicPr/>
                  </pic:nvPicPr>
                  <pic:blipFill>
                    <a:blip xmlns:r="http://schemas.openxmlformats.org/officeDocument/2006/relationships" r:embed="rId147" cstate="print"/>
                    <a:stretch>
                      <a:fillRect/>
                    </a:stretch>
                  </pic:blipFill>
                  <pic:spPr>
                    <a:xfrm>
                      <a:off x="0" y="0"/>
                      <a:ext cx="837797" cy="30003"/>
                    </a:xfrm>
                    <a:prstGeom prst="rect">
                      <a:avLst/>
                    </a:prstGeom>
                  </pic:spPr>
                </pic:pic>
              </a:graphicData>
            </a:graphic>
          </wp:inline>
        </w:drawing>
      </w:r>
    </w:p>
    <w:p>
      <w:pPr>
        <w:pStyle w:val="ListParagraph"/>
        <w:numPr>
          <w:ilvl w:val="0"/>
          <w:numId w:val="26"/>
        </w:numPr>
        <w:tabs>
          <w:tab w:val="left" w:pos="427"/>
        </w:tabs>
        <w:spacing w:before="281" w:after="0" w:line="240" w:lineRule="auto"/>
        <w:ind w:left="426" w:right="0" w:hanging="319"/>
        <w:jc w:val="left"/>
        <w:rPr>
          <w:sz w:val="31"/>
        </w:rPr>
      </w:pPr>
      <w:r>
        <w:drawing>
          <wp:anchor distT="0" distB="0" distL="0" distR="0" simplePos="0" relativeHeight="251827200" behindDoc="1" locked="0" layoutInCell="1" allowOverlap="1">
            <wp:simplePos x="0" y="0"/>
            <wp:positionH relativeFrom="page">
              <wp:posOffset>1803400</wp:posOffset>
            </wp:positionH>
            <wp:positionV relativeFrom="paragraph">
              <wp:posOffset>380873</wp:posOffset>
            </wp:positionV>
            <wp:extent cx="495300" cy="38100"/>
            <wp:effectExtent l="0" t="0" r="0" b="0"/>
            <wp:wrapNone/>
            <wp:docPr id="335"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153.png"/>
                    <pic:cNvPicPr/>
                  </pic:nvPicPr>
                  <pic:blipFill>
                    <a:blip xmlns:r="http://schemas.openxmlformats.org/officeDocument/2006/relationships" r:embed="rId148" cstate="print"/>
                    <a:stretch>
                      <a:fillRect/>
                    </a:stretch>
                  </pic:blipFill>
                  <pic:spPr>
                    <a:xfrm>
                      <a:off x="0" y="0"/>
                      <a:ext cx="495300" cy="38100"/>
                    </a:xfrm>
                    <a:prstGeom prst="rect">
                      <a:avLst/>
                    </a:prstGeom>
                  </pic:spPr>
                </pic:pic>
              </a:graphicData>
            </a:graphic>
          </wp:anchor>
        </w:drawing>
      </w:r>
      <w:r>
        <w:rPr>
          <w:spacing w:val="-2"/>
          <w:sz w:val="31"/>
        </w:rPr>
        <w:t>楼板防水；</w:t>
      </w:r>
    </w:p>
    <w:p>
      <w:pPr>
        <w:spacing w:before="36" w:line="266" w:lineRule="auto"/>
        <w:ind w:left="108" w:right="102" w:firstLine="0"/>
        <w:jc w:val="left"/>
        <w:rPr>
          <w:sz w:val="33"/>
        </w:rPr>
      </w:pPr>
      <w:r>
        <w:rPr>
          <w:sz w:val="33"/>
        </w:rPr>
        <w:t>有水侵袭的楼板应以现浇为佳</w:t>
      </w:r>
      <w:r>
        <w:rPr>
          <w:spacing w:val="-28"/>
          <w:sz w:val="33"/>
        </w:rPr>
        <w:t>，防水质量要求较高的地方</w:t>
      </w:r>
      <w:r>
        <w:rPr>
          <w:spacing w:val="-19"/>
          <w:sz w:val="33"/>
        </w:rPr>
        <w:t>，可在楼板与面层之间设置防水层一道。 有水房间地面常采用水泥地面、水磨石地面、马赛克地面或缸砖地面，并将防水层沿房间四周墙</w:t>
      </w:r>
      <w:r>
        <w:rPr>
          <w:spacing w:val="-10"/>
          <w:sz w:val="33"/>
        </w:rPr>
        <w:t>边向上深入踢脚线内</w:t>
      </w:r>
      <w:r>
        <w:rPr>
          <w:sz w:val="33"/>
        </w:rPr>
        <w:t>100~150毫米，遇到开门处，防水层应铺出门外至</w:t>
      </w:r>
      <w:r>
        <w:rPr>
          <w:spacing w:val="-280"/>
          <w:sz w:val="33"/>
        </w:rPr>
        <w:t>少</w:t>
      </w:r>
      <w:r>
        <w:rPr>
          <w:sz w:val="33"/>
        </w:rPr>
        <w:t>250</w:t>
      </w:r>
      <w:r>
        <w:rPr>
          <w:spacing w:val="-30"/>
          <w:sz w:val="33"/>
        </w:rPr>
        <w:t xml:space="preserve"> 毫米。</w:t>
      </w:r>
    </w:p>
    <w:p>
      <w:pPr>
        <w:pStyle w:val="ListParagraph"/>
        <w:numPr>
          <w:ilvl w:val="0"/>
          <w:numId w:val="26"/>
        </w:numPr>
        <w:tabs>
          <w:tab w:val="left" w:pos="427"/>
        </w:tabs>
        <w:spacing w:before="31" w:after="0" w:line="240" w:lineRule="auto"/>
        <w:ind w:left="426" w:right="0" w:hanging="319"/>
        <w:jc w:val="left"/>
        <w:rPr>
          <w:sz w:val="31"/>
        </w:rPr>
      </w:pPr>
      <w:r>
        <w:drawing>
          <wp:anchor distT="0" distB="0" distL="0" distR="0" simplePos="0" relativeHeight="251823104" behindDoc="1" locked="0" layoutInCell="1" allowOverlap="1">
            <wp:simplePos x="0" y="0"/>
            <wp:positionH relativeFrom="page">
              <wp:posOffset>1866900</wp:posOffset>
            </wp:positionH>
            <wp:positionV relativeFrom="paragraph">
              <wp:posOffset>214503</wp:posOffset>
            </wp:positionV>
            <wp:extent cx="571500" cy="38100"/>
            <wp:effectExtent l="0" t="0" r="0" b="0"/>
            <wp:wrapNone/>
            <wp:docPr id="337"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154.png"/>
                    <pic:cNvPicPr/>
                  </pic:nvPicPr>
                  <pic:blipFill>
                    <a:blip xmlns:r="http://schemas.openxmlformats.org/officeDocument/2006/relationships" r:embed="rId149" cstate="print"/>
                    <a:stretch>
                      <a:fillRect/>
                    </a:stretch>
                  </pic:blipFill>
                  <pic:spPr>
                    <a:xfrm>
                      <a:off x="0" y="0"/>
                      <a:ext cx="571500" cy="38100"/>
                    </a:xfrm>
                    <a:prstGeom prst="rect">
                      <a:avLst/>
                    </a:prstGeom>
                  </pic:spPr>
                </pic:pic>
              </a:graphicData>
            </a:graphic>
          </wp:anchor>
        </w:drawing>
      </w:r>
      <w:r>
        <w:drawing>
          <wp:anchor distT="0" distB="0" distL="0" distR="0" simplePos="0" relativeHeight="251826176" behindDoc="1" locked="0" layoutInCell="1" allowOverlap="1">
            <wp:simplePos x="0" y="0"/>
            <wp:positionH relativeFrom="page">
              <wp:posOffset>2489200</wp:posOffset>
            </wp:positionH>
            <wp:positionV relativeFrom="paragraph">
              <wp:posOffset>214503</wp:posOffset>
            </wp:positionV>
            <wp:extent cx="406400" cy="38100"/>
            <wp:effectExtent l="0" t="0" r="0" b="0"/>
            <wp:wrapNone/>
            <wp:docPr id="339"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122.png"/>
                    <pic:cNvPicPr/>
                  </pic:nvPicPr>
                  <pic:blipFill>
                    <a:blip xmlns:r="http://schemas.openxmlformats.org/officeDocument/2006/relationships" r:embed="rId120" cstate="print"/>
                    <a:stretch>
                      <a:fillRect/>
                    </a:stretch>
                  </pic:blipFill>
                  <pic:spPr>
                    <a:xfrm>
                      <a:off x="0" y="0"/>
                      <a:ext cx="406400" cy="38100"/>
                    </a:xfrm>
                    <a:prstGeom prst="rect">
                      <a:avLst/>
                    </a:prstGeom>
                  </pic:spPr>
                </pic:pic>
              </a:graphicData>
            </a:graphic>
          </wp:anchor>
        </w:drawing>
      </w:r>
      <w:r>
        <w:rPr>
          <w:spacing w:val="-3"/>
          <w:sz w:val="31"/>
        </w:rPr>
        <w:t>穿楼板立管：</w:t>
      </w:r>
    </w:p>
    <w:p>
      <w:pPr>
        <w:pStyle w:val="BodyText"/>
        <w:spacing w:before="71" w:line="283" w:lineRule="auto"/>
        <w:ind w:right="789"/>
        <w:jc w:val="both"/>
      </w:pPr>
      <w:r>
        <w:rPr>
          <w:spacing w:val="1"/>
        </w:rPr>
        <w:t xml:space="preserve">一般采用两种办法：一是在管道穿过的周围用 </w:t>
      </w:r>
      <w:r>
        <w:t>200</w:t>
      </w:r>
      <w:r>
        <w:rPr>
          <w:spacing w:val="-1"/>
        </w:rPr>
        <w:t xml:space="preserve"> 号干硬性细石混凝土捣固密实，再以两布二油</w:t>
      </w:r>
      <w:r>
        <w:t xml:space="preserve">橡胶酸性沥青防水涂料作密封处理；二是对某些暖气管、热水管穿过楼板层时，常在楼板走管的 </w:t>
      </w:r>
      <w:r>
        <w:rPr>
          <w:spacing w:val="1"/>
        </w:rPr>
        <w:t>位置埋设一个比热水管直径稍大的套管，套管比楼面高出</w:t>
      </w:r>
      <w:r>
        <w:t>30</w:t>
      </w:r>
      <w:r>
        <w:rPr>
          <w:spacing w:val="-14"/>
        </w:rPr>
        <w:t xml:space="preserve"> 毫米左右。</w:t>
      </w:r>
    </w:p>
    <w:p>
      <w:pPr>
        <w:spacing w:before="45" w:line="666" w:lineRule="exact"/>
        <w:ind w:left="108" w:right="12019" w:firstLine="0"/>
        <w:jc w:val="left"/>
        <w:rPr>
          <w:b/>
          <w:sz w:val="31"/>
        </w:rPr>
      </w:pPr>
      <w:r>
        <w:drawing>
          <wp:anchor distT="0" distB="0" distL="0" distR="0" simplePos="0" relativeHeight="251821056" behindDoc="1" locked="0" layoutInCell="1" allowOverlap="1">
            <wp:simplePos x="0" y="0"/>
            <wp:positionH relativeFrom="page">
              <wp:posOffset>1866900</wp:posOffset>
            </wp:positionH>
            <wp:positionV relativeFrom="paragraph">
              <wp:posOffset>376300</wp:posOffset>
            </wp:positionV>
            <wp:extent cx="571500" cy="38100"/>
            <wp:effectExtent l="0" t="0" r="0" b="0"/>
            <wp:wrapNone/>
            <wp:docPr id="341"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155.png"/>
                    <pic:cNvPicPr/>
                  </pic:nvPicPr>
                  <pic:blipFill>
                    <a:blip xmlns:r="http://schemas.openxmlformats.org/officeDocument/2006/relationships" r:embed="rId150" cstate="print"/>
                    <a:stretch>
                      <a:fillRect/>
                    </a:stretch>
                  </pic:blipFill>
                  <pic:spPr>
                    <a:xfrm>
                      <a:off x="0" y="0"/>
                      <a:ext cx="571500" cy="38100"/>
                    </a:xfrm>
                    <a:prstGeom prst="rect">
                      <a:avLst/>
                    </a:prstGeom>
                  </pic:spPr>
                </pic:pic>
              </a:graphicData>
            </a:graphic>
          </wp:anchor>
        </w:drawing>
      </w:r>
      <w:r>
        <w:rPr>
          <w:sz w:val="31"/>
        </w:rPr>
        <w:t>⑤</w:t>
      </w:r>
      <w:r>
        <w:rPr>
          <w:b/>
          <w:position w:val="9"/>
          <w:sz w:val="42"/>
        </w:rPr>
        <w:t>顶棚</w:t>
      </w:r>
      <w:r>
        <w:rPr>
          <w:sz w:val="31"/>
        </w:rPr>
        <w:t xml:space="preserve">构造： </w:t>
      </w:r>
      <w:r>
        <w:rPr>
          <w:b/>
          <w:sz w:val="31"/>
        </w:rPr>
        <w:t>直接式顶棚：</w:t>
      </w:r>
    </w:p>
    <w:p>
      <w:pPr>
        <w:pStyle w:val="BodyText"/>
        <w:spacing w:before="26"/>
      </w:pPr>
      <w:r>
        <w:t>①直接喷、刷涂料</w:t>
      </w:r>
    </w:p>
    <w:p>
      <w:pPr>
        <w:pStyle w:val="BodyText"/>
        <w:spacing w:before="70"/>
      </w:pPr>
      <w:r>
        <w:t>底面平整时，在楼板底面直接喷或刷大白浆涂料或106 装饰涂料，增加顶棚的光反射作用。</w:t>
      </w:r>
    </w:p>
    <w:p>
      <w:pPr>
        <w:pStyle w:val="BodyText"/>
        <w:spacing w:before="71"/>
      </w:pPr>
      <w:r>
        <w:t>②抹灰装修</w:t>
      </w:r>
    </w:p>
    <w:p>
      <w:pPr>
        <w:pStyle w:val="BodyText"/>
        <w:spacing w:before="71"/>
      </w:pPr>
      <w:r>
        <w:t>底面不够平整或室内装修要求较高时使用。分水泥砂浆抹灰和纸筋灰抹灰两种。</w:t>
      </w:r>
    </w:p>
    <w:p>
      <w:pPr>
        <w:pStyle w:val="BodyText"/>
        <w:spacing w:before="71"/>
      </w:pPr>
      <w:r>
        <w:t>③贴面式装修</w:t>
      </w:r>
    </w:p>
    <w:p>
      <w:pPr>
        <w:pStyle w:val="BodyText"/>
        <w:spacing w:before="71"/>
      </w:pPr>
      <w:r>
        <w:t>直接粘贴适用于顶棚装饰的墙纸、装饰吸声板和泡沫塑胶板等，均以粘结剂粘贴。</w:t>
      </w:r>
    </w:p>
    <w:p>
      <w:pPr>
        <w:spacing w:before="70" w:line="283" w:lineRule="auto"/>
        <w:ind w:left="108" w:right="11911" w:firstLine="0"/>
        <w:jc w:val="left"/>
        <w:rPr>
          <w:b/>
          <w:sz w:val="31"/>
        </w:rPr>
      </w:pPr>
      <w:r>
        <w:rPr>
          <w:sz w:val="31"/>
        </w:rPr>
        <w:t xml:space="preserve">④直接钉顶棚： </w:t>
      </w:r>
      <w:r>
        <w:rPr>
          <w:b/>
          <w:sz w:val="31"/>
        </w:rPr>
        <w:t>悬吊式顶棚：</w:t>
      </w:r>
    </w:p>
    <w:p>
      <w:pPr>
        <w:pStyle w:val="BodyText"/>
        <w:spacing w:line="396" w:lineRule="exact"/>
      </w:pPr>
      <w:r>
        <w:drawing>
          <wp:anchor distT="0" distB="0" distL="0" distR="0" simplePos="0" relativeHeight="251822080" behindDoc="1" locked="0" layoutInCell="1" allowOverlap="1">
            <wp:simplePos x="0" y="0"/>
            <wp:positionH relativeFrom="page">
              <wp:posOffset>1866900</wp:posOffset>
            </wp:positionH>
            <wp:positionV relativeFrom="paragraph">
              <wp:posOffset>193444</wp:posOffset>
            </wp:positionV>
            <wp:extent cx="431800" cy="38100"/>
            <wp:effectExtent l="0" t="0" r="0" b="0"/>
            <wp:wrapNone/>
            <wp:docPr id="343"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56.png"/>
                    <pic:cNvPicPr/>
                  </pic:nvPicPr>
                  <pic:blipFill>
                    <a:blip xmlns:r="http://schemas.openxmlformats.org/officeDocument/2006/relationships" r:embed="rId151" cstate="print"/>
                    <a:stretch>
                      <a:fillRect/>
                    </a:stretch>
                  </pic:blipFill>
                  <pic:spPr>
                    <a:xfrm>
                      <a:off x="0" y="0"/>
                      <a:ext cx="431800" cy="38100"/>
                    </a:xfrm>
                    <a:prstGeom prst="rect">
                      <a:avLst/>
                    </a:prstGeom>
                  </pic:spPr>
                </pic:pic>
              </a:graphicData>
            </a:graphic>
          </wp:anchor>
        </w:drawing>
      </w:r>
      <w:r>
        <w:t>①木质吊顶</w:t>
      </w:r>
    </w:p>
    <w:p>
      <w:pPr>
        <w:spacing w:after="0" w:line="396" w:lineRule="exact"/>
        <w:sectPr>
          <w:pgSz w:w="17860" w:h="25260"/>
          <w:pgMar w:top="1860" w:right="1100" w:bottom="280" w:left="2520" w:header="708" w:footer="708"/>
          <w:pgNumType w:start="13"/>
          <w:cols w:space="708"/>
        </w:sectPr>
      </w:pPr>
    </w:p>
    <w:p>
      <w:pPr>
        <w:pStyle w:val="BodyText"/>
        <w:spacing w:before="49"/>
      </w:pPr>
      <w:r>
        <w:t>借预埋于楼板内的金属吊件或锚栓将吊筋（又称吊头）固定在楼板下部。</w:t>
      </w:r>
    </w:p>
    <w:p>
      <w:pPr>
        <w:pStyle w:val="BodyText"/>
        <w:spacing w:before="72" w:line="283" w:lineRule="auto"/>
        <w:ind w:right="613"/>
      </w:pPr>
      <w:r>
        <w:rPr>
          <w:spacing w:val="-7"/>
        </w:rPr>
        <w:t xml:space="preserve">吊筋间距一般为 </w:t>
      </w:r>
      <w:r>
        <w:t>900~1000</w:t>
      </w:r>
      <w:r>
        <w:rPr>
          <w:spacing w:val="-5"/>
        </w:rPr>
        <w:t xml:space="preserve"> 毫米。吊筋下固定主龙骨又称吊档，截面均为</w:t>
      </w:r>
      <w:r>
        <w:t>45×45</w:t>
      </w:r>
      <w:r>
        <w:rPr>
          <w:spacing w:val="-23"/>
        </w:rPr>
        <w:t xml:space="preserve"> 或 </w:t>
      </w:r>
      <w:r>
        <w:t>50×50</w:t>
      </w:r>
      <w:r>
        <w:rPr>
          <w:spacing w:val="-11"/>
        </w:rPr>
        <w:t xml:space="preserve"> 毫米。</w:t>
      </w:r>
      <w:r>
        <w:rPr>
          <w:spacing w:val="-11"/>
          <w:w w:val="102"/>
        </w:rPr>
        <w:t>主龙骨下钉次龙骨（又称平顶筋或吊顶搁栅</w:t>
      </w:r>
      <w:r>
        <w:rPr>
          <w:spacing w:val="-219"/>
          <w:w w:val="102"/>
        </w:rPr>
        <w:t>）</w:t>
      </w:r>
      <w:r>
        <w:rPr>
          <w:spacing w:val="5"/>
          <w:w w:val="102"/>
        </w:rPr>
        <w:t>，次龙骨截面为</w:t>
      </w:r>
      <w:r>
        <w:rPr>
          <w:w w:val="102"/>
        </w:rPr>
        <w:t>4</w:t>
      </w:r>
      <w:r>
        <w:rPr>
          <w:spacing w:val="-4"/>
          <w:w w:val="102"/>
        </w:rPr>
        <w:t>0</w:t>
      </w:r>
      <w:r>
        <w:rPr>
          <w:w w:val="102"/>
        </w:rPr>
        <w:t>×40</w:t>
      </w:r>
      <w:r>
        <w:rPr>
          <w:spacing w:val="-80"/>
        </w:rPr>
        <w:t xml:space="preserve"> </w:t>
      </w:r>
      <w:r>
        <w:rPr>
          <w:spacing w:val="-2"/>
          <w:w w:val="102"/>
        </w:rPr>
        <w:t>毫米，间距依顶棚用材不同，</w:t>
      </w:r>
      <w:r>
        <w:rPr>
          <w:spacing w:val="-20"/>
        </w:rPr>
        <w:t xml:space="preserve">分别为 </w:t>
      </w:r>
      <w:r>
        <w:t>400、450、500</w:t>
      </w:r>
      <w:r>
        <w:rPr>
          <w:spacing w:val="-4"/>
        </w:rPr>
        <w:t>、</w:t>
      </w:r>
      <w:r>
        <w:t>600</w:t>
      </w:r>
      <w:r>
        <w:rPr>
          <w:spacing w:val="-21"/>
        </w:rPr>
        <w:t xml:space="preserve"> 毫米。</w:t>
      </w:r>
    </w:p>
    <w:p>
      <w:pPr>
        <w:pStyle w:val="BodyText"/>
        <w:spacing w:line="395" w:lineRule="exact"/>
      </w:pPr>
      <w:r>
        <w:drawing>
          <wp:anchor distT="0" distB="0" distL="0" distR="0" simplePos="0" relativeHeight="251840512" behindDoc="1" locked="0" layoutInCell="1" allowOverlap="1">
            <wp:simplePos x="0" y="0"/>
            <wp:positionH relativeFrom="page">
              <wp:posOffset>1866900</wp:posOffset>
            </wp:positionH>
            <wp:positionV relativeFrom="paragraph">
              <wp:posOffset>202155</wp:posOffset>
            </wp:positionV>
            <wp:extent cx="571500" cy="38100"/>
            <wp:effectExtent l="0" t="0" r="0" b="0"/>
            <wp:wrapNone/>
            <wp:docPr id="345"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111.png"/>
                    <pic:cNvPicPr/>
                  </pic:nvPicPr>
                  <pic:blipFill>
                    <a:blip xmlns:r="http://schemas.openxmlformats.org/officeDocument/2006/relationships" r:embed="rId109" cstate="print"/>
                    <a:stretch>
                      <a:fillRect/>
                    </a:stretch>
                  </pic:blipFill>
                  <pic:spPr>
                    <a:xfrm>
                      <a:off x="0" y="0"/>
                      <a:ext cx="571500" cy="38100"/>
                    </a:xfrm>
                    <a:prstGeom prst="rect">
                      <a:avLst/>
                    </a:prstGeom>
                  </pic:spPr>
                </pic:pic>
              </a:graphicData>
            </a:graphic>
          </wp:anchor>
        </w:drawing>
      </w:r>
      <w:r>
        <w:drawing>
          <wp:anchor distT="0" distB="0" distL="0" distR="0" simplePos="0" relativeHeight="251842560" behindDoc="1" locked="0" layoutInCell="1" allowOverlap="1">
            <wp:simplePos x="0" y="0"/>
            <wp:positionH relativeFrom="page">
              <wp:posOffset>2489200</wp:posOffset>
            </wp:positionH>
            <wp:positionV relativeFrom="paragraph">
              <wp:posOffset>202155</wp:posOffset>
            </wp:positionV>
            <wp:extent cx="177800" cy="38100"/>
            <wp:effectExtent l="0" t="0" r="0" b="0"/>
            <wp:wrapNone/>
            <wp:docPr id="347"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130.png"/>
                    <pic:cNvPicPr/>
                  </pic:nvPicPr>
                  <pic:blipFill>
                    <a:blip xmlns:r="http://schemas.openxmlformats.org/officeDocument/2006/relationships" r:embed="rId112" cstate="print"/>
                    <a:stretch>
                      <a:fillRect/>
                    </a:stretch>
                  </pic:blipFill>
                  <pic:spPr>
                    <a:xfrm>
                      <a:off x="0" y="0"/>
                      <a:ext cx="177800" cy="38100"/>
                    </a:xfrm>
                    <a:prstGeom prst="rect">
                      <a:avLst/>
                    </a:prstGeom>
                  </pic:spPr>
                </pic:pic>
              </a:graphicData>
            </a:graphic>
          </wp:anchor>
        </w:drawing>
      </w:r>
      <w:r>
        <w:t>②金属板材吊顶</w:t>
      </w:r>
    </w:p>
    <w:p>
      <w:pPr>
        <w:pStyle w:val="BodyText"/>
        <w:spacing w:before="70"/>
      </w:pPr>
      <w:r>
        <w:t>主要由金属骨架基层与装饰面板所构成。金属骨架由吊筋、主龙骨、次龙骨和横撑组成。</w:t>
      </w:r>
    </w:p>
    <w:p>
      <w:pPr>
        <w:pStyle w:val="BodyText"/>
        <w:spacing w:before="71" w:line="283" w:lineRule="auto"/>
        <w:ind w:right="796"/>
      </w:pPr>
      <w:r>
        <w:rPr>
          <w:spacing w:val="12"/>
        </w:rPr>
        <w:t>吊筋一般采用</w:t>
      </w:r>
      <w:r>
        <w:t>E</w:t>
      </w:r>
      <w:r>
        <w:rPr>
          <w:spacing w:val="64"/>
        </w:rPr>
        <w:t xml:space="preserve"> </w:t>
      </w:r>
      <w:r>
        <w:t>4</w:t>
      </w:r>
      <w:r>
        <w:rPr>
          <w:spacing w:val="-23"/>
        </w:rPr>
        <w:t xml:space="preserve"> 钢筋或 </w:t>
      </w:r>
      <w:r>
        <w:t>8＃</w:t>
      </w:r>
      <w:r>
        <w:rPr>
          <w:spacing w:val="24"/>
        </w:rPr>
        <w:t>铅丝或</w:t>
      </w:r>
      <w:r>
        <w:t>E</w:t>
      </w:r>
      <w:r>
        <w:rPr>
          <w:spacing w:val="64"/>
        </w:rPr>
        <w:t xml:space="preserve"> </w:t>
      </w:r>
      <w:r>
        <w:t>6</w:t>
      </w:r>
      <w:r>
        <w:rPr>
          <w:spacing w:val="-17"/>
        </w:rPr>
        <w:t xml:space="preserve"> 螺栓，中距 </w:t>
      </w:r>
      <w:r>
        <w:t>900~1200</w:t>
      </w:r>
      <w:r>
        <w:rPr>
          <w:spacing w:val="-9"/>
        </w:rPr>
        <w:t xml:space="preserve"> 毫米，吊头与楼板的固结方式可分</w:t>
      </w:r>
      <w:r>
        <w:t>为吊钩式、钉入式和预埋件式。</w:t>
      </w:r>
    </w:p>
    <w:p>
      <w:pPr>
        <w:pStyle w:val="Heading1"/>
        <w:spacing w:line="568" w:lineRule="exact"/>
        <w:ind w:right="826"/>
      </w:pPr>
      <w:r>
        <w:t>第三节 地坪层与地面构造</w:t>
      </w:r>
    </w:p>
    <w:p>
      <w:pPr>
        <w:pStyle w:val="BodyText"/>
        <w:spacing w:before="7"/>
        <w:ind w:left="0"/>
        <w:rPr>
          <w:b/>
          <w:sz w:val="27"/>
        </w:rPr>
      </w:pPr>
    </w:p>
    <w:p>
      <w:pPr>
        <w:spacing w:before="41"/>
        <w:ind w:left="108" w:right="0" w:firstLine="0"/>
        <w:jc w:val="left"/>
        <w:rPr>
          <w:b/>
          <w:sz w:val="31"/>
        </w:rPr>
      </w:pPr>
      <w:r>
        <w:rPr>
          <w:b/>
          <w:sz w:val="31"/>
        </w:rPr>
        <w:t>①</w:t>
      </w:r>
      <w:r>
        <w:rPr>
          <w:b/>
          <w:color w:val="FFBF00"/>
          <w:position w:val="11"/>
          <w:sz w:val="45"/>
        </w:rPr>
        <w:t>地坪层</w:t>
      </w:r>
      <w:r>
        <w:rPr>
          <w:b/>
          <w:sz w:val="31"/>
        </w:rPr>
        <w:t>构造：</w:t>
      </w:r>
    </w:p>
    <w:p>
      <w:pPr>
        <w:pStyle w:val="ListParagraph"/>
        <w:numPr>
          <w:ilvl w:val="0"/>
          <w:numId w:val="21"/>
        </w:numPr>
        <w:tabs>
          <w:tab w:val="left" w:pos="427"/>
        </w:tabs>
        <w:spacing w:before="183" w:after="0" w:line="478" w:lineRule="exact"/>
        <w:ind w:left="426" w:right="0" w:hanging="319"/>
        <w:jc w:val="left"/>
        <w:rPr>
          <w:sz w:val="31"/>
        </w:rPr>
      </w:pPr>
      <w:r>
        <w:drawing>
          <wp:anchor distT="0" distB="0" distL="0" distR="0" simplePos="0" relativeHeight="251843584" behindDoc="1" locked="0" layoutInCell="1" allowOverlap="1">
            <wp:simplePos x="0" y="0"/>
            <wp:positionH relativeFrom="page">
              <wp:posOffset>1866900</wp:posOffset>
            </wp:positionH>
            <wp:positionV relativeFrom="paragraph">
              <wp:posOffset>379475</wp:posOffset>
            </wp:positionV>
            <wp:extent cx="495300" cy="38100"/>
            <wp:effectExtent l="0" t="0" r="0" b="0"/>
            <wp:wrapNone/>
            <wp:docPr id="349" name="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157.png"/>
                    <pic:cNvPicPr/>
                  </pic:nvPicPr>
                  <pic:blipFill>
                    <a:blip xmlns:r="http://schemas.openxmlformats.org/officeDocument/2006/relationships" r:embed="rId152" cstate="print"/>
                    <a:stretch>
                      <a:fillRect/>
                    </a:stretch>
                  </pic:blipFill>
                  <pic:spPr>
                    <a:xfrm>
                      <a:off x="0" y="0"/>
                      <a:ext cx="495300" cy="38100"/>
                    </a:xfrm>
                    <a:prstGeom prst="rect">
                      <a:avLst/>
                    </a:prstGeom>
                  </pic:spPr>
                </pic:pic>
              </a:graphicData>
            </a:graphic>
          </wp:anchor>
        </w:drawing>
      </w:r>
      <w:r>
        <w:rPr>
          <w:b/>
          <w:spacing w:val="1"/>
          <w:position w:val="4"/>
          <w:sz w:val="36"/>
        </w:rPr>
        <w:t>面层</w:t>
      </w:r>
      <w:r>
        <w:rPr>
          <w:sz w:val="31"/>
        </w:rPr>
        <w:t>：又称地面，是人们经常接触的部分，同时也对室内起装饰作用。</w:t>
      </w:r>
    </w:p>
    <w:p>
      <w:pPr>
        <w:pStyle w:val="ListParagraph"/>
        <w:numPr>
          <w:ilvl w:val="0"/>
          <w:numId w:val="21"/>
        </w:numPr>
        <w:tabs>
          <w:tab w:val="left" w:pos="427"/>
        </w:tabs>
        <w:spacing w:before="0" w:after="0" w:line="249" w:lineRule="auto"/>
        <w:ind w:left="108" w:right="733" w:firstLine="0"/>
        <w:jc w:val="left"/>
        <w:rPr>
          <w:sz w:val="31"/>
        </w:rPr>
      </w:pPr>
      <w:r>
        <w:drawing>
          <wp:anchor distT="0" distB="0" distL="0" distR="0" simplePos="0" relativeHeight="251828224" behindDoc="1" locked="0" layoutInCell="1" allowOverlap="1">
            <wp:simplePos x="0" y="0"/>
            <wp:positionH relativeFrom="page">
              <wp:posOffset>3556000</wp:posOffset>
            </wp:positionH>
            <wp:positionV relativeFrom="paragraph">
              <wp:posOffset>258191</wp:posOffset>
            </wp:positionV>
            <wp:extent cx="1016000" cy="38100"/>
            <wp:effectExtent l="0" t="0" r="0" b="0"/>
            <wp:wrapNone/>
            <wp:docPr id="351" name="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58.png"/>
                    <pic:cNvPicPr/>
                  </pic:nvPicPr>
                  <pic:blipFill>
                    <a:blip xmlns:r="http://schemas.openxmlformats.org/officeDocument/2006/relationships" r:embed="rId153" cstate="print"/>
                    <a:stretch>
                      <a:fillRect/>
                    </a:stretch>
                  </pic:blipFill>
                  <pic:spPr>
                    <a:xfrm>
                      <a:off x="0" y="0"/>
                      <a:ext cx="1016000" cy="38100"/>
                    </a:xfrm>
                    <a:prstGeom prst="rect">
                      <a:avLst/>
                    </a:prstGeom>
                  </pic:spPr>
                </pic:pic>
              </a:graphicData>
            </a:graphic>
          </wp:anchor>
        </w:drawing>
      </w:r>
      <w:r>
        <w:drawing>
          <wp:anchor distT="0" distB="0" distL="0" distR="0" simplePos="0" relativeHeight="251829248" behindDoc="1" locked="0" layoutInCell="1" allowOverlap="1">
            <wp:simplePos x="0" y="0"/>
            <wp:positionH relativeFrom="page">
              <wp:posOffset>4318000</wp:posOffset>
            </wp:positionH>
            <wp:positionV relativeFrom="paragraph">
              <wp:posOffset>550291</wp:posOffset>
            </wp:positionV>
            <wp:extent cx="1435100" cy="50800"/>
            <wp:effectExtent l="0" t="0" r="0" b="0"/>
            <wp:wrapNone/>
            <wp:docPr id="353"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image159.png"/>
                    <pic:cNvPicPr/>
                  </pic:nvPicPr>
                  <pic:blipFill>
                    <a:blip xmlns:r="http://schemas.openxmlformats.org/officeDocument/2006/relationships" r:embed="rId154" cstate="print"/>
                    <a:stretch>
                      <a:fillRect/>
                    </a:stretch>
                  </pic:blipFill>
                  <pic:spPr>
                    <a:xfrm>
                      <a:off x="0" y="0"/>
                      <a:ext cx="1435100" cy="50800"/>
                    </a:xfrm>
                    <a:prstGeom prst="rect">
                      <a:avLst/>
                    </a:prstGeom>
                  </pic:spPr>
                </pic:pic>
              </a:graphicData>
            </a:graphic>
          </wp:anchor>
        </w:drawing>
      </w:r>
      <w:r>
        <w:drawing>
          <wp:anchor distT="0" distB="0" distL="0" distR="0" simplePos="0" relativeHeight="251844608" behindDoc="1" locked="0" layoutInCell="1" allowOverlap="1">
            <wp:simplePos x="0" y="0"/>
            <wp:positionH relativeFrom="page">
              <wp:posOffset>1866900</wp:posOffset>
            </wp:positionH>
            <wp:positionV relativeFrom="paragraph">
              <wp:posOffset>258191</wp:posOffset>
            </wp:positionV>
            <wp:extent cx="723900" cy="38100"/>
            <wp:effectExtent l="0" t="0" r="0" b="0"/>
            <wp:wrapNone/>
            <wp:docPr id="355"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image160.png"/>
                    <pic:cNvPicPr/>
                  </pic:nvPicPr>
                  <pic:blipFill>
                    <a:blip xmlns:r="http://schemas.openxmlformats.org/officeDocument/2006/relationships" r:embed="rId155" cstate="print"/>
                    <a:stretch>
                      <a:fillRect/>
                    </a:stretch>
                  </pic:blipFill>
                  <pic:spPr>
                    <a:xfrm>
                      <a:off x="0" y="0"/>
                      <a:ext cx="723900" cy="38100"/>
                    </a:xfrm>
                    <a:prstGeom prst="rect">
                      <a:avLst/>
                    </a:prstGeom>
                  </pic:spPr>
                </pic:pic>
              </a:graphicData>
            </a:graphic>
          </wp:anchor>
        </w:drawing>
      </w:r>
      <w:r>
        <w:drawing>
          <wp:anchor distT="0" distB="0" distL="0" distR="0" simplePos="0" relativeHeight="251846656" behindDoc="1" locked="0" layoutInCell="1" allowOverlap="1">
            <wp:simplePos x="0" y="0"/>
            <wp:positionH relativeFrom="page">
              <wp:posOffset>1866900</wp:posOffset>
            </wp:positionH>
            <wp:positionV relativeFrom="paragraph">
              <wp:posOffset>562991</wp:posOffset>
            </wp:positionV>
            <wp:extent cx="495300" cy="25400"/>
            <wp:effectExtent l="0" t="0" r="0" b="0"/>
            <wp:wrapNone/>
            <wp:docPr id="357" name="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image161.png"/>
                    <pic:cNvPicPr/>
                  </pic:nvPicPr>
                  <pic:blipFill>
                    <a:blip xmlns:r="http://schemas.openxmlformats.org/officeDocument/2006/relationships" r:embed="rId156" cstate="print"/>
                    <a:stretch>
                      <a:fillRect/>
                    </a:stretch>
                  </pic:blipFill>
                  <pic:spPr>
                    <a:xfrm>
                      <a:off x="0" y="0"/>
                      <a:ext cx="495300" cy="25400"/>
                    </a:xfrm>
                    <a:prstGeom prst="rect">
                      <a:avLst/>
                    </a:prstGeom>
                  </pic:spPr>
                </pic:pic>
              </a:graphicData>
            </a:graphic>
          </wp:anchor>
        </w:drawing>
      </w:r>
      <w:r>
        <w:rPr>
          <w:b/>
          <w:position w:val="4"/>
          <w:sz w:val="36"/>
        </w:rPr>
        <w:t>结构层</w:t>
      </w:r>
      <w:r>
        <w:rPr>
          <w:spacing w:val="3"/>
          <w:sz w:val="31"/>
        </w:rPr>
        <w:t>：是地坪的承重和传力部分。通常采用</w:t>
      </w:r>
      <w:r>
        <w:rPr>
          <w:sz w:val="31"/>
        </w:rPr>
        <w:t>100</w:t>
      </w:r>
      <w:r>
        <w:rPr>
          <w:spacing w:val="-11"/>
          <w:sz w:val="31"/>
        </w:rPr>
        <w:t xml:space="preserve"> 号混凝土制成，厚度一般为 </w:t>
      </w:r>
      <w:r>
        <w:rPr>
          <w:sz w:val="31"/>
        </w:rPr>
        <w:t>80~100</w:t>
      </w:r>
      <w:r>
        <w:rPr>
          <w:spacing w:val="-10"/>
          <w:sz w:val="31"/>
        </w:rPr>
        <w:t xml:space="preserve"> 毫米。C.</w:t>
      </w:r>
      <w:r>
        <w:rPr>
          <w:b/>
          <w:spacing w:val="-4"/>
          <w:position w:val="4"/>
          <w:sz w:val="36"/>
        </w:rPr>
        <w:t>垫层</w:t>
      </w:r>
      <w:r>
        <w:rPr>
          <w:spacing w:val="-1"/>
          <w:sz w:val="31"/>
        </w:rPr>
        <w:t>：结构层与地基之间的找平层或填充层，主要起加强地基、帮助结构层传递荷载的作用。</w:t>
      </w:r>
      <w:r>
        <w:rPr>
          <w:sz w:val="31"/>
        </w:rPr>
        <w:t>北方可用灰土，南方多用碎砖或道渣夯实，也有的采用三合土。</w:t>
      </w:r>
    </w:p>
    <w:p>
      <w:pPr>
        <w:pStyle w:val="BodyText"/>
        <w:spacing w:line="467" w:lineRule="exact"/>
      </w:pPr>
      <w:r>
        <w:drawing>
          <wp:anchor distT="0" distB="0" distL="0" distR="0" simplePos="0" relativeHeight="251830272" behindDoc="1" locked="0" layoutInCell="1" allowOverlap="1">
            <wp:simplePos x="0" y="0"/>
            <wp:positionH relativeFrom="page">
              <wp:posOffset>2755900</wp:posOffset>
            </wp:positionH>
            <wp:positionV relativeFrom="paragraph">
              <wp:posOffset>242729</wp:posOffset>
            </wp:positionV>
            <wp:extent cx="3225800" cy="38100"/>
            <wp:effectExtent l="0" t="0" r="0" b="0"/>
            <wp:wrapNone/>
            <wp:docPr id="359"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image162.png"/>
                    <pic:cNvPicPr/>
                  </pic:nvPicPr>
                  <pic:blipFill>
                    <a:blip xmlns:r="http://schemas.openxmlformats.org/officeDocument/2006/relationships" r:embed="rId157" cstate="print"/>
                    <a:stretch>
                      <a:fillRect/>
                    </a:stretch>
                  </pic:blipFill>
                  <pic:spPr>
                    <a:xfrm>
                      <a:off x="0" y="0"/>
                      <a:ext cx="3225800" cy="38100"/>
                    </a:xfrm>
                    <a:prstGeom prst="rect">
                      <a:avLst/>
                    </a:prstGeom>
                  </pic:spPr>
                </pic:pic>
              </a:graphicData>
            </a:graphic>
          </wp:anchor>
        </w:drawing>
      </w:r>
      <w:r>
        <w:drawing>
          <wp:anchor distT="0" distB="0" distL="0" distR="0" simplePos="0" relativeHeight="251847680" behindDoc="1" locked="0" layoutInCell="1" allowOverlap="1">
            <wp:simplePos x="0" y="0"/>
            <wp:positionH relativeFrom="page">
              <wp:posOffset>1866900</wp:posOffset>
            </wp:positionH>
            <wp:positionV relativeFrom="paragraph">
              <wp:posOffset>242729</wp:posOffset>
            </wp:positionV>
            <wp:extent cx="723900" cy="38100"/>
            <wp:effectExtent l="0" t="0" r="0" b="0"/>
            <wp:wrapNone/>
            <wp:docPr id="361"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image163.png"/>
                    <pic:cNvPicPr/>
                  </pic:nvPicPr>
                  <pic:blipFill>
                    <a:blip xmlns:r="http://schemas.openxmlformats.org/officeDocument/2006/relationships" r:embed="rId158" cstate="print"/>
                    <a:stretch>
                      <a:fillRect/>
                    </a:stretch>
                  </pic:blipFill>
                  <pic:spPr>
                    <a:xfrm>
                      <a:off x="0" y="0"/>
                      <a:ext cx="723900" cy="38100"/>
                    </a:xfrm>
                    <a:prstGeom prst="rect">
                      <a:avLst/>
                    </a:prstGeom>
                  </pic:spPr>
                </pic:pic>
              </a:graphicData>
            </a:graphic>
          </wp:anchor>
        </w:drawing>
      </w:r>
      <w:r>
        <w:t>D.</w:t>
      </w:r>
      <w:r>
        <w:rPr>
          <w:b/>
          <w:position w:val="4"/>
          <w:sz w:val="36"/>
        </w:rPr>
        <w:t>附加层</w:t>
      </w:r>
      <w:r>
        <w:t>：结合层、保温层、防水层、埋管线层等。</w:t>
      </w:r>
    </w:p>
    <w:p>
      <w:pPr>
        <w:pStyle w:val="Heading4"/>
        <w:spacing w:before="78" w:line="348" w:lineRule="auto"/>
        <w:ind w:right="11958"/>
      </w:pPr>
      <w:r>
        <w:t>②</w:t>
      </w:r>
      <w:r>
        <w:rPr>
          <w:color w:val="FFBF00"/>
          <w:position w:val="11"/>
          <w:sz w:val="45"/>
        </w:rPr>
        <w:t>地面</w:t>
      </w:r>
      <w:r>
        <w:t>构造： 地面类型：</w:t>
      </w:r>
    </w:p>
    <w:p>
      <w:pPr>
        <w:pStyle w:val="BodyText"/>
        <w:spacing w:line="291" w:lineRule="exact"/>
      </w:pPr>
      <w:r>
        <w:t>按面层材料和施工方式的不同，地面可分为三类：</w:t>
      </w:r>
    </w:p>
    <w:p>
      <w:pPr>
        <w:pStyle w:val="BodyText"/>
        <w:spacing w:before="71"/>
      </w:pPr>
      <w:r>
        <w:drawing>
          <wp:anchor distT="0" distB="0" distL="0" distR="0" simplePos="0" relativeHeight="251831296" behindDoc="1" locked="0" layoutInCell="1" allowOverlap="1">
            <wp:simplePos x="0" y="0"/>
            <wp:positionH relativeFrom="page">
              <wp:posOffset>1866900</wp:posOffset>
            </wp:positionH>
            <wp:positionV relativeFrom="paragraph">
              <wp:posOffset>241299</wp:posOffset>
            </wp:positionV>
            <wp:extent cx="622300" cy="50800"/>
            <wp:effectExtent l="0" t="0" r="0" b="0"/>
            <wp:wrapNone/>
            <wp:docPr id="363" name="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image164.png"/>
                    <pic:cNvPicPr/>
                  </pic:nvPicPr>
                  <pic:blipFill>
                    <a:blip xmlns:r="http://schemas.openxmlformats.org/officeDocument/2006/relationships" r:embed="rId159" cstate="print"/>
                    <a:stretch>
                      <a:fillRect/>
                    </a:stretch>
                  </pic:blipFill>
                  <pic:spPr>
                    <a:xfrm>
                      <a:off x="0" y="0"/>
                      <a:ext cx="622300" cy="50800"/>
                    </a:xfrm>
                    <a:prstGeom prst="rect">
                      <a:avLst/>
                    </a:prstGeom>
                  </pic:spPr>
                </pic:pic>
              </a:graphicData>
            </a:graphic>
          </wp:anchor>
        </w:drawing>
      </w:r>
      <w:r>
        <w:t>①整体类地面：水泥砂浆、细石混凝土、水磨石、菱苦土地面等；</w:t>
      </w:r>
    </w:p>
    <w:p>
      <w:pPr>
        <w:pStyle w:val="BodyText"/>
        <w:spacing w:before="71" w:line="283" w:lineRule="auto"/>
        <w:ind w:right="772"/>
      </w:pPr>
      <w:r>
        <w:drawing>
          <wp:anchor distT="0" distB="0" distL="0" distR="0" simplePos="0" relativeHeight="251832320" behindDoc="1" locked="0" layoutInCell="1" allowOverlap="1">
            <wp:simplePos x="0" y="0"/>
            <wp:positionH relativeFrom="page">
              <wp:posOffset>1866900</wp:posOffset>
            </wp:positionH>
            <wp:positionV relativeFrom="paragraph">
              <wp:posOffset>245364</wp:posOffset>
            </wp:positionV>
            <wp:extent cx="622300" cy="38100"/>
            <wp:effectExtent l="0" t="0" r="0" b="0"/>
            <wp:wrapNone/>
            <wp:docPr id="365"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image165.png"/>
                    <pic:cNvPicPr/>
                  </pic:nvPicPr>
                  <pic:blipFill>
                    <a:blip xmlns:r="http://schemas.openxmlformats.org/officeDocument/2006/relationships" r:embed="rId160" cstate="print"/>
                    <a:stretch>
                      <a:fillRect/>
                    </a:stretch>
                  </pic:blipFill>
                  <pic:spPr>
                    <a:xfrm>
                      <a:off x="0" y="0"/>
                      <a:ext cx="622300" cy="38100"/>
                    </a:xfrm>
                    <a:prstGeom prst="rect">
                      <a:avLst/>
                    </a:prstGeom>
                  </pic:spPr>
                </pic:pic>
              </a:graphicData>
            </a:graphic>
          </wp:anchor>
        </w:drawing>
      </w:r>
      <w:r>
        <w:t>②铺贴类地面：粘土砖、大阶砖、水泥花砖、缸砖、陶瓷地砖、马赛克、人造石板、天然石板、木地板、油地毡、橡胶地毡、塑料地毡及无纺织地毯等；</w:t>
      </w:r>
    </w:p>
    <w:p>
      <w:pPr>
        <w:pStyle w:val="BodyText"/>
        <w:spacing w:line="283" w:lineRule="auto"/>
        <w:ind w:right="6842"/>
        <w:rPr>
          <w:b/>
        </w:rPr>
      </w:pPr>
      <w:r>
        <w:drawing>
          <wp:anchor distT="0" distB="0" distL="0" distR="0" simplePos="0" relativeHeight="251833344" behindDoc="1" locked="0" layoutInCell="1" allowOverlap="1">
            <wp:simplePos x="0" y="0"/>
            <wp:positionH relativeFrom="page">
              <wp:posOffset>1866900</wp:posOffset>
            </wp:positionH>
            <wp:positionV relativeFrom="paragraph">
              <wp:posOffset>202438</wp:posOffset>
            </wp:positionV>
            <wp:extent cx="622300" cy="38100"/>
            <wp:effectExtent l="0" t="0" r="0" b="0"/>
            <wp:wrapNone/>
            <wp:docPr id="367"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image165.png"/>
                    <pic:cNvPicPr/>
                  </pic:nvPicPr>
                  <pic:blipFill>
                    <a:blip xmlns:r="http://schemas.openxmlformats.org/officeDocument/2006/relationships" r:embed="rId160" cstate="print"/>
                    <a:stretch>
                      <a:fillRect/>
                    </a:stretch>
                  </pic:blipFill>
                  <pic:spPr>
                    <a:xfrm>
                      <a:off x="0" y="0"/>
                      <a:ext cx="622300" cy="38100"/>
                    </a:xfrm>
                    <a:prstGeom prst="rect">
                      <a:avLst/>
                    </a:prstGeom>
                  </pic:spPr>
                </pic:pic>
              </a:graphicData>
            </a:graphic>
          </wp:anchor>
        </w:drawing>
      </w:r>
      <w:r>
        <w:t>③涂料类地面：各种高分子合成涂料所形成的地面。</w:t>
      </w:r>
      <w:r>
        <w:rPr>
          <w:b/>
        </w:rPr>
        <w:t>地面构造：</w:t>
      </w:r>
    </w:p>
    <w:p>
      <w:pPr>
        <w:spacing w:before="68"/>
        <w:ind w:left="108" w:right="0" w:firstLine="0"/>
        <w:jc w:val="left"/>
        <w:rPr>
          <w:b/>
          <w:sz w:val="31"/>
        </w:rPr>
      </w:pPr>
      <w:r>
        <w:drawing>
          <wp:anchor distT="0" distB="0" distL="0" distR="0" simplePos="0" relativeHeight="251848704" behindDoc="1" locked="0" layoutInCell="1" allowOverlap="1">
            <wp:simplePos x="0" y="0"/>
            <wp:positionH relativeFrom="page">
              <wp:posOffset>1866900</wp:posOffset>
            </wp:positionH>
            <wp:positionV relativeFrom="paragraph">
              <wp:posOffset>381508</wp:posOffset>
            </wp:positionV>
            <wp:extent cx="838200" cy="38100"/>
            <wp:effectExtent l="0" t="0" r="0" b="0"/>
            <wp:wrapNone/>
            <wp:docPr id="369" name="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image166.png"/>
                    <pic:cNvPicPr/>
                  </pic:nvPicPr>
                  <pic:blipFill>
                    <a:blip xmlns:r="http://schemas.openxmlformats.org/officeDocument/2006/relationships" r:embed="rId161" cstate="print"/>
                    <a:stretch>
                      <a:fillRect/>
                    </a:stretch>
                  </pic:blipFill>
                  <pic:spPr>
                    <a:xfrm>
                      <a:off x="0" y="0"/>
                      <a:ext cx="838200" cy="38100"/>
                    </a:xfrm>
                    <a:prstGeom prst="rect">
                      <a:avLst/>
                    </a:prstGeom>
                  </pic:spPr>
                </pic:pic>
              </a:graphicData>
            </a:graphic>
          </wp:anchor>
        </w:drawing>
      </w:r>
      <w:r>
        <w:rPr>
          <w:b/>
          <w:sz w:val="31"/>
        </w:rPr>
        <w:t>①</w:t>
      </w:r>
      <w:r>
        <w:rPr>
          <w:b/>
          <w:position w:val="9"/>
          <w:sz w:val="42"/>
        </w:rPr>
        <w:t>整体类</w:t>
      </w:r>
      <w:r>
        <w:rPr>
          <w:b/>
          <w:sz w:val="31"/>
        </w:rPr>
        <w:t>地面：</w:t>
      </w:r>
    </w:p>
    <w:p>
      <w:pPr>
        <w:pStyle w:val="ListParagraph"/>
        <w:numPr>
          <w:ilvl w:val="0"/>
          <w:numId w:val="20"/>
        </w:numPr>
        <w:tabs>
          <w:tab w:val="left" w:pos="427"/>
        </w:tabs>
        <w:spacing w:before="242" w:after="0" w:line="240" w:lineRule="auto"/>
        <w:ind w:left="426" w:right="0" w:hanging="319"/>
        <w:jc w:val="left"/>
        <w:rPr>
          <w:sz w:val="31"/>
        </w:rPr>
      </w:pPr>
      <w:r>
        <w:drawing>
          <wp:anchor distT="0" distB="0" distL="0" distR="0" simplePos="0" relativeHeight="251849728" behindDoc="1" locked="0" layoutInCell="1" allowOverlap="1">
            <wp:simplePos x="0" y="0"/>
            <wp:positionH relativeFrom="page">
              <wp:posOffset>1866900</wp:posOffset>
            </wp:positionH>
            <wp:positionV relativeFrom="paragraph">
              <wp:posOffset>377952</wp:posOffset>
            </wp:positionV>
            <wp:extent cx="571500" cy="38100"/>
            <wp:effectExtent l="0" t="0" r="0" b="0"/>
            <wp:wrapNone/>
            <wp:docPr id="371"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image111.png"/>
                    <pic:cNvPicPr/>
                  </pic:nvPicPr>
                  <pic:blipFill>
                    <a:blip xmlns:r="http://schemas.openxmlformats.org/officeDocument/2006/relationships" r:embed="rId109" cstate="print"/>
                    <a:stretch>
                      <a:fillRect/>
                    </a:stretch>
                  </pic:blipFill>
                  <pic:spPr>
                    <a:xfrm>
                      <a:off x="0" y="0"/>
                      <a:ext cx="571500" cy="38100"/>
                    </a:xfrm>
                    <a:prstGeom prst="rect">
                      <a:avLst/>
                    </a:prstGeom>
                  </pic:spPr>
                </pic:pic>
              </a:graphicData>
            </a:graphic>
          </wp:anchor>
        </w:drawing>
      </w:r>
      <w:r>
        <w:drawing>
          <wp:anchor distT="0" distB="0" distL="0" distR="0" simplePos="0" relativeHeight="251850752" behindDoc="1" locked="0" layoutInCell="1" allowOverlap="1">
            <wp:simplePos x="0" y="0"/>
            <wp:positionH relativeFrom="page">
              <wp:posOffset>2489200</wp:posOffset>
            </wp:positionH>
            <wp:positionV relativeFrom="paragraph">
              <wp:posOffset>377952</wp:posOffset>
            </wp:positionV>
            <wp:extent cx="177800" cy="38100"/>
            <wp:effectExtent l="0" t="0" r="0" b="0"/>
            <wp:wrapNone/>
            <wp:docPr id="373"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image130.png"/>
                    <pic:cNvPicPr/>
                  </pic:nvPicPr>
                  <pic:blipFill>
                    <a:blip xmlns:r="http://schemas.openxmlformats.org/officeDocument/2006/relationships" r:embed="rId112" cstate="print"/>
                    <a:stretch>
                      <a:fillRect/>
                    </a:stretch>
                  </pic:blipFill>
                  <pic:spPr>
                    <a:xfrm>
                      <a:off x="0" y="0"/>
                      <a:ext cx="177800" cy="38100"/>
                    </a:xfrm>
                    <a:prstGeom prst="rect">
                      <a:avLst/>
                    </a:prstGeom>
                  </pic:spPr>
                </pic:pic>
              </a:graphicData>
            </a:graphic>
          </wp:anchor>
        </w:drawing>
      </w:r>
      <w:r>
        <w:rPr>
          <w:spacing w:val="-2"/>
          <w:position w:val="1"/>
          <w:sz w:val="33"/>
        </w:rPr>
        <w:t>水泥砂浆</w:t>
      </w:r>
      <w:r>
        <w:rPr>
          <w:sz w:val="31"/>
        </w:rPr>
        <w:t>地面：</w:t>
      </w:r>
    </w:p>
    <w:p>
      <w:pPr>
        <w:spacing w:before="37" w:line="261" w:lineRule="auto"/>
        <w:ind w:left="108" w:right="557" w:firstLine="0"/>
        <w:jc w:val="left"/>
        <w:rPr>
          <w:sz w:val="33"/>
        </w:rPr>
      </w:pPr>
      <w:r>
        <w:drawing>
          <wp:anchor distT="0" distB="0" distL="0" distR="0" simplePos="0" relativeHeight="251834368" behindDoc="1" locked="0" layoutInCell="1" allowOverlap="1">
            <wp:simplePos x="0" y="0"/>
            <wp:positionH relativeFrom="page">
              <wp:posOffset>3860800</wp:posOffset>
            </wp:positionH>
            <wp:positionV relativeFrom="paragraph">
              <wp:posOffset>244983</wp:posOffset>
            </wp:positionV>
            <wp:extent cx="825500" cy="38100"/>
            <wp:effectExtent l="0" t="0" r="0" b="0"/>
            <wp:wrapNone/>
            <wp:docPr id="375" name="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image167.png"/>
                    <pic:cNvPicPr/>
                  </pic:nvPicPr>
                  <pic:blipFill>
                    <a:blip xmlns:r="http://schemas.openxmlformats.org/officeDocument/2006/relationships" r:embed="rId162" cstate="print"/>
                    <a:stretch>
                      <a:fillRect/>
                    </a:stretch>
                  </pic:blipFill>
                  <pic:spPr>
                    <a:xfrm>
                      <a:off x="0" y="0"/>
                      <a:ext cx="825500" cy="38100"/>
                    </a:xfrm>
                    <a:prstGeom prst="rect">
                      <a:avLst/>
                    </a:prstGeom>
                  </pic:spPr>
                </pic:pic>
              </a:graphicData>
            </a:graphic>
          </wp:anchor>
        </w:drawing>
      </w:r>
      <w:r>
        <w:drawing>
          <wp:anchor distT="0" distB="0" distL="0" distR="0" simplePos="0" relativeHeight="251835392" behindDoc="1" locked="0" layoutInCell="1" allowOverlap="1">
            <wp:simplePos x="0" y="0"/>
            <wp:positionH relativeFrom="page">
              <wp:posOffset>3784600</wp:posOffset>
            </wp:positionH>
            <wp:positionV relativeFrom="paragraph">
              <wp:posOffset>537083</wp:posOffset>
            </wp:positionV>
            <wp:extent cx="825500" cy="50800"/>
            <wp:effectExtent l="0" t="0" r="0" b="0"/>
            <wp:wrapNone/>
            <wp:docPr id="377"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image168.png"/>
                    <pic:cNvPicPr/>
                  </pic:nvPicPr>
                  <pic:blipFill>
                    <a:blip xmlns:r="http://schemas.openxmlformats.org/officeDocument/2006/relationships" r:embed="rId163" cstate="print"/>
                    <a:stretch>
                      <a:fillRect/>
                    </a:stretch>
                  </pic:blipFill>
                  <pic:spPr>
                    <a:xfrm>
                      <a:off x="0" y="0"/>
                      <a:ext cx="825500" cy="50800"/>
                    </a:xfrm>
                    <a:prstGeom prst="rect">
                      <a:avLst/>
                    </a:prstGeom>
                  </pic:spPr>
                </pic:pic>
              </a:graphicData>
            </a:graphic>
          </wp:anchor>
        </w:drawing>
      </w:r>
      <w:r>
        <w:rPr>
          <w:spacing w:val="-1"/>
          <w:sz w:val="31"/>
        </w:rPr>
        <w:t>有双层和单层两种作法。双层作法：</w:t>
      </w:r>
      <w:r>
        <w:rPr>
          <w:spacing w:val="-5"/>
          <w:position w:val="1"/>
          <w:sz w:val="33"/>
        </w:rPr>
        <w:t>15~20</w:t>
      </w:r>
      <w:r>
        <w:rPr>
          <w:spacing w:val="-14"/>
          <w:position w:val="1"/>
          <w:sz w:val="33"/>
        </w:rPr>
        <w:t xml:space="preserve"> 毫米厚</w:t>
      </w:r>
      <w:r>
        <w:rPr>
          <w:spacing w:val="-11"/>
          <w:position w:val="1"/>
          <w:sz w:val="33"/>
        </w:rPr>
        <w:t>1：3</w:t>
      </w:r>
      <w:r>
        <w:rPr>
          <w:spacing w:val="-14"/>
          <w:position w:val="1"/>
          <w:sz w:val="33"/>
        </w:rPr>
        <w:t xml:space="preserve"> 水泥砂浆打底，再以</w:t>
      </w:r>
      <w:r>
        <w:rPr>
          <w:position w:val="1"/>
          <w:sz w:val="33"/>
        </w:rPr>
        <w:t>5~10</w:t>
      </w:r>
      <w:r>
        <w:rPr>
          <w:spacing w:val="-10"/>
          <w:position w:val="1"/>
          <w:sz w:val="33"/>
        </w:rPr>
        <w:t xml:space="preserve"> 毫米厚</w:t>
      </w:r>
      <w:r>
        <w:rPr>
          <w:spacing w:val="-7"/>
          <w:position w:val="1"/>
          <w:sz w:val="33"/>
        </w:rPr>
        <w:t xml:space="preserve">1：1.5 </w:t>
      </w:r>
      <w:r>
        <w:rPr>
          <w:spacing w:val="-30"/>
          <w:position w:val="1"/>
          <w:sz w:val="33"/>
        </w:rPr>
        <w:t xml:space="preserve">或 </w:t>
      </w:r>
      <w:r>
        <w:rPr>
          <w:spacing w:val="-9"/>
          <w:position w:val="1"/>
          <w:sz w:val="33"/>
        </w:rPr>
        <w:t>1：2</w:t>
      </w:r>
      <w:r>
        <w:rPr>
          <w:spacing w:val="-25"/>
          <w:position w:val="1"/>
          <w:sz w:val="33"/>
        </w:rPr>
        <w:t xml:space="preserve"> 水泥砂浆抹面</w:t>
      </w:r>
      <w:r>
        <w:rPr>
          <w:sz w:val="31"/>
        </w:rPr>
        <w:t>。单层作法：</w:t>
      </w:r>
      <w:r>
        <w:rPr>
          <w:position w:val="1"/>
          <w:sz w:val="33"/>
        </w:rPr>
        <w:t>15~20</w:t>
      </w:r>
      <w:r>
        <w:rPr>
          <w:spacing w:val="-19"/>
          <w:position w:val="1"/>
          <w:sz w:val="33"/>
        </w:rPr>
        <w:t xml:space="preserve"> 毫米厚</w:t>
      </w:r>
      <w:r>
        <w:rPr>
          <w:spacing w:val="-10"/>
          <w:position w:val="1"/>
          <w:sz w:val="33"/>
        </w:rPr>
        <w:t>1：2</w:t>
      </w:r>
      <w:r>
        <w:rPr>
          <w:spacing w:val="-35"/>
          <w:position w:val="1"/>
          <w:sz w:val="33"/>
        </w:rPr>
        <w:t xml:space="preserve"> 或 </w:t>
      </w:r>
      <w:r>
        <w:rPr>
          <w:spacing w:val="-10"/>
          <w:position w:val="1"/>
          <w:sz w:val="33"/>
        </w:rPr>
        <w:t>1：2.5（</w:t>
      </w:r>
      <w:r>
        <w:rPr>
          <w:position w:val="1"/>
          <w:sz w:val="33"/>
        </w:rPr>
        <w:t>体积比）</w:t>
      </w:r>
      <w:r>
        <w:rPr>
          <w:spacing w:val="-2"/>
          <w:position w:val="1"/>
          <w:sz w:val="33"/>
        </w:rPr>
        <w:t>的水泥砂浆一道，终</w:t>
      </w:r>
      <w:r>
        <w:rPr>
          <w:sz w:val="33"/>
        </w:rPr>
        <w:t>凝前用铁板压光。</w:t>
      </w:r>
    </w:p>
    <w:p>
      <w:pPr>
        <w:pStyle w:val="ListParagraph"/>
        <w:numPr>
          <w:ilvl w:val="0"/>
          <w:numId w:val="20"/>
        </w:numPr>
        <w:tabs>
          <w:tab w:val="left" w:pos="427"/>
        </w:tabs>
        <w:spacing w:before="16" w:after="0" w:line="240" w:lineRule="auto"/>
        <w:ind w:left="426" w:right="0" w:hanging="319"/>
        <w:jc w:val="left"/>
        <w:rPr>
          <w:sz w:val="31"/>
        </w:rPr>
      </w:pPr>
      <w:r>
        <w:drawing>
          <wp:anchor distT="0" distB="0" distL="0" distR="0" simplePos="0" relativeHeight="251839488" behindDoc="1" locked="0" layoutInCell="1" allowOverlap="1">
            <wp:simplePos x="0" y="0"/>
            <wp:positionH relativeFrom="page">
              <wp:posOffset>1866900</wp:posOffset>
            </wp:positionH>
            <wp:positionV relativeFrom="paragraph">
              <wp:posOffset>226822</wp:posOffset>
            </wp:positionV>
            <wp:extent cx="571500" cy="38100"/>
            <wp:effectExtent l="0" t="0" r="0" b="0"/>
            <wp:wrapNone/>
            <wp:docPr id="379"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image132.png"/>
                    <pic:cNvPicPr/>
                  </pic:nvPicPr>
                  <pic:blipFill>
                    <a:blip xmlns:r="http://schemas.openxmlformats.org/officeDocument/2006/relationships" r:embed="rId127" cstate="print"/>
                    <a:stretch>
                      <a:fillRect/>
                    </a:stretch>
                  </pic:blipFill>
                  <pic:spPr>
                    <a:xfrm>
                      <a:off x="0" y="0"/>
                      <a:ext cx="571500" cy="38100"/>
                    </a:xfrm>
                    <a:prstGeom prst="rect">
                      <a:avLst/>
                    </a:prstGeom>
                  </pic:spPr>
                </pic:pic>
              </a:graphicData>
            </a:graphic>
          </wp:anchor>
        </w:drawing>
      </w:r>
      <w:r>
        <w:drawing>
          <wp:anchor distT="0" distB="0" distL="0" distR="0" simplePos="0" relativeHeight="251841536" behindDoc="1" locked="0" layoutInCell="1" allowOverlap="1">
            <wp:simplePos x="0" y="0"/>
            <wp:positionH relativeFrom="page">
              <wp:posOffset>2489200</wp:posOffset>
            </wp:positionH>
            <wp:positionV relativeFrom="paragraph">
              <wp:posOffset>226822</wp:posOffset>
            </wp:positionV>
            <wp:extent cx="406400" cy="38100"/>
            <wp:effectExtent l="0" t="0" r="0" b="0"/>
            <wp:wrapNone/>
            <wp:docPr id="381"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image122.png"/>
                    <pic:cNvPicPr/>
                  </pic:nvPicPr>
                  <pic:blipFill>
                    <a:blip xmlns:r="http://schemas.openxmlformats.org/officeDocument/2006/relationships" r:embed="rId120" cstate="print"/>
                    <a:stretch>
                      <a:fillRect/>
                    </a:stretch>
                  </pic:blipFill>
                  <pic:spPr>
                    <a:xfrm>
                      <a:off x="0" y="0"/>
                      <a:ext cx="406400" cy="38100"/>
                    </a:xfrm>
                    <a:prstGeom prst="rect">
                      <a:avLst/>
                    </a:prstGeom>
                  </pic:spPr>
                </pic:pic>
              </a:graphicData>
            </a:graphic>
          </wp:anchor>
        </w:drawing>
      </w:r>
      <w:r>
        <w:rPr>
          <w:spacing w:val="-3"/>
          <w:position w:val="1"/>
          <w:sz w:val="33"/>
        </w:rPr>
        <w:t>细石混凝土</w:t>
      </w:r>
      <w:r>
        <w:rPr>
          <w:sz w:val="31"/>
        </w:rPr>
        <w:t>地面：</w:t>
      </w:r>
    </w:p>
    <w:p>
      <w:pPr>
        <w:spacing w:before="38" w:line="266" w:lineRule="auto"/>
        <w:ind w:left="108" w:right="2407" w:firstLine="0"/>
        <w:jc w:val="left"/>
        <w:rPr>
          <w:sz w:val="31"/>
        </w:rPr>
      </w:pPr>
      <w:r>
        <w:pict>
          <v:group id="_x0000_s1032" style="width:52pt;height:3pt;margin-top:42.74pt;margin-left:147pt;mso-position-horizontal-relative:page;position:absolute;z-index:-251480064" coordorigin="2940,855" coordsize="1040,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width:900;height:60;left:2940;position:absolute;top:854" stroked="f">
              <v:imagedata r:id="rId164" o:title=""/>
            </v:shape>
            <v:shape id="_x0000_s1034" type="#_x0000_t75" style="width:75;height:56;left:3905;position:absolute;top:854" stroked="f">
              <v:imagedata r:id="rId165" o:title=""/>
            </v:shape>
          </v:group>
        </w:pict>
      </w:r>
      <w:r>
        <w:rPr>
          <w:sz w:val="31"/>
        </w:rPr>
        <w:t>30~40</w:t>
      </w:r>
      <w:r>
        <w:rPr>
          <w:spacing w:val="4"/>
          <w:sz w:val="31"/>
        </w:rPr>
        <w:t xml:space="preserve"> 毫米厚细石混凝土，</w:t>
      </w:r>
      <w:r>
        <w:rPr>
          <w:spacing w:val="-6"/>
          <w:position w:val="1"/>
          <w:sz w:val="33"/>
        </w:rPr>
        <w:t>初凝时用铁滚滚压出浆水抹平后，终凝前再用铁板压</w:t>
      </w:r>
      <w:r>
        <w:rPr>
          <w:spacing w:val="-200"/>
          <w:sz w:val="31"/>
        </w:rPr>
        <w:t>。</w:t>
      </w:r>
      <w:r>
        <w:rPr>
          <w:spacing w:val="-16"/>
          <w:position w:val="1"/>
          <w:sz w:val="33"/>
        </w:rPr>
        <w:t>光</w:t>
      </w:r>
      <w:r>
        <w:rPr>
          <w:sz w:val="31"/>
        </w:rPr>
        <w:t>C.</w:t>
      </w:r>
      <w:r>
        <w:rPr>
          <w:spacing w:val="-2"/>
          <w:position w:val="1"/>
          <w:sz w:val="33"/>
        </w:rPr>
        <w:t>水磨石</w:t>
      </w:r>
      <w:r>
        <w:rPr>
          <w:sz w:val="31"/>
        </w:rPr>
        <w:t>地面：</w:t>
      </w:r>
    </w:p>
    <w:p>
      <w:pPr>
        <w:spacing w:before="0" w:line="280" w:lineRule="auto"/>
        <w:ind w:left="108" w:right="479" w:firstLine="0"/>
        <w:jc w:val="left"/>
        <w:rPr>
          <w:sz w:val="31"/>
        </w:rPr>
      </w:pPr>
      <w:r>
        <w:rPr>
          <w:w w:val="101"/>
          <w:position w:val="1"/>
          <w:sz w:val="33"/>
        </w:rPr>
        <w:t>10~15</w:t>
      </w:r>
      <w:r>
        <w:rPr>
          <w:spacing w:val="-133"/>
          <w:position w:val="1"/>
          <w:sz w:val="33"/>
        </w:rPr>
        <w:t xml:space="preserve"> </w:t>
      </w:r>
      <w:r>
        <w:rPr>
          <w:w w:val="101"/>
          <w:position w:val="1"/>
          <w:sz w:val="33"/>
        </w:rPr>
        <w:t>厚</w:t>
      </w:r>
      <w:r>
        <w:rPr>
          <w:spacing w:val="-103"/>
          <w:position w:val="1"/>
          <w:sz w:val="33"/>
        </w:rPr>
        <w:t xml:space="preserve"> </w:t>
      </w:r>
      <w:r>
        <w:rPr>
          <w:spacing w:val="-9"/>
          <w:w w:val="101"/>
          <w:position w:val="1"/>
          <w:sz w:val="33"/>
        </w:rPr>
        <w:t>1</w:t>
      </w:r>
      <w:r>
        <w:rPr>
          <w:spacing w:val="-57"/>
          <w:w w:val="101"/>
          <w:position w:val="1"/>
          <w:sz w:val="33"/>
        </w:rPr>
        <w:t>：</w:t>
      </w:r>
      <w:r>
        <w:rPr>
          <w:w w:val="101"/>
          <w:position w:val="1"/>
          <w:sz w:val="33"/>
        </w:rPr>
        <w:t>3</w:t>
      </w:r>
      <w:r>
        <w:rPr>
          <w:spacing w:val="-95"/>
          <w:position w:val="1"/>
          <w:sz w:val="33"/>
        </w:rPr>
        <w:t xml:space="preserve"> </w:t>
      </w:r>
      <w:r>
        <w:rPr>
          <w:spacing w:val="-24"/>
          <w:w w:val="101"/>
          <w:position w:val="1"/>
          <w:sz w:val="33"/>
        </w:rPr>
        <w:t>水泥砂浆打底，</w:t>
      </w:r>
      <w:r>
        <w:rPr>
          <w:w w:val="101"/>
          <w:position w:val="1"/>
          <w:sz w:val="33"/>
        </w:rPr>
        <w:t>10</w:t>
      </w:r>
      <w:r>
        <w:rPr>
          <w:spacing w:val="-107"/>
          <w:position w:val="1"/>
          <w:sz w:val="33"/>
        </w:rPr>
        <w:t xml:space="preserve"> </w:t>
      </w:r>
      <w:r>
        <w:rPr>
          <w:w w:val="101"/>
          <w:position w:val="1"/>
          <w:sz w:val="33"/>
        </w:rPr>
        <w:t>厚</w:t>
      </w:r>
      <w:r>
        <w:rPr>
          <w:spacing w:val="-104"/>
          <w:position w:val="1"/>
          <w:sz w:val="33"/>
        </w:rPr>
        <w:t xml:space="preserve"> </w:t>
      </w:r>
      <w:r>
        <w:rPr>
          <w:spacing w:val="-9"/>
          <w:w w:val="101"/>
          <w:position w:val="1"/>
          <w:sz w:val="33"/>
        </w:rPr>
        <w:t>1</w:t>
      </w:r>
      <w:r>
        <w:rPr>
          <w:spacing w:val="-57"/>
          <w:w w:val="101"/>
          <w:position w:val="1"/>
          <w:sz w:val="33"/>
        </w:rPr>
        <w:t>：</w:t>
      </w:r>
      <w:r>
        <w:rPr>
          <w:w w:val="101"/>
          <w:position w:val="1"/>
          <w:sz w:val="33"/>
        </w:rPr>
        <w:t>1.5~</w:t>
      </w:r>
      <w:r>
        <w:rPr>
          <w:spacing w:val="-47"/>
          <w:w w:val="101"/>
          <w:position w:val="1"/>
          <w:sz w:val="33"/>
        </w:rPr>
        <w:t>1</w:t>
      </w:r>
      <w:r>
        <w:rPr>
          <w:spacing w:val="-54"/>
          <w:w w:val="101"/>
          <w:position w:val="1"/>
          <w:sz w:val="33"/>
        </w:rPr>
        <w:t>：</w:t>
      </w:r>
      <w:r>
        <w:rPr>
          <w:w w:val="101"/>
          <w:position w:val="1"/>
          <w:sz w:val="33"/>
        </w:rPr>
        <w:t>2</w:t>
      </w:r>
      <w:r>
        <w:rPr>
          <w:spacing w:val="-99"/>
          <w:position w:val="1"/>
          <w:sz w:val="33"/>
        </w:rPr>
        <w:t xml:space="preserve"> </w:t>
      </w:r>
      <w:r>
        <w:rPr>
          <w:spacing w:val="-9"/>
          <w:w w:val="101"/>
          <w:position w:val="1"/>
          <w:sz w:val="33"/>
        </w:rPr>
        <w:t>水泥、石渣粉面，用磨石机磨光，最后打腊保</w:t>
      </w:r>
      <w:r>
        <w:rPr>
          <w:spacing w:val="-151"/>
          <w:w w:val="102"/>
          <w:sz w:val="31"/>
        </w:rPr>
        <w:t>。</w:t>
      </w:r>
      <w:r>
        <w:rPr>
          <w:spacing w:val="-11"/>
          <w:w w:val="101"/>
          <w:position w:val="1"/>
          <w:sz w:val="33"/>
        </w:rPr>
        <w:t>护</w:t>
      </w:r>
      <w:r>
        <w:rPr>
          <w:spacing w:val="-2"/>
          <w:sz w:val="31"/>
        </w:rPr>
        <w:t>石渣应采用中等硬度，易磨光的石子，如白云石或彩色大理石石渣，粒径</w:t>
      </w:r>
      <w:r>
        <w:rPr>
          <w:sz w:val="31"/>
        </w:rPr>
        <w:t>3~20</w:t>
      </w:r>
      <w:r>
        <w:rPr>
          <w:spacing w:val="2"/>
          <w:sz w:val="31"/>
        </w:rPr>
        <w:t xml:space="preserve">  毫米。打底层上嵌固</w:t>
      </w:r>
      <w:r>
        <w:rPr>
          <w:spacing w:val="-2"/>
          <w:sz w:val="31"/>
        </w:rPr>
        <w:t xml:space="preserve">玻璃条或铜条、铝条高 </w:t>
      </w:r>
      <w:r>
        <w:rPr>
          <w:sz w:val="31"/>
        </w:rPr>
        <w:t>10</w:t>
      </w:r>
      <w:r>
        <w:rPr>
          <w:spacing w:val="-6"/>
          <w:sz w:val="31"/>
        </w:rPr>
        <w:t xml:space="preserve"> 毫米，用 </w:t>
      </w:r>
      <w:r>
        <w:rPr>
          <w:sz w:val="31"/>
        </w:rPr>
        <w:t>1：1</w:t>
      </w:r>
      <w:r>
        <w:rPr>
          <w:spacing w:val="-7"/>
          <w:sz w:val="31"/>
        </w:rPr>
        <w:t xml:space="preserve"> 水泥砂浆嵌固，石渣浆应比玻璃条高出 </w:t>
      </w:r>
      <w:r>
        <w:rPr>
          <w:sz w:val="31"/>
        </w:rPr>
        <w:t>2</w:t>
      </w:r>
      <w:r>
        <w:rPr>
          <w:spacing w:val="-4"/>
          <w:sz w:val="31"/>
        </w:rPr>
        <w:t xml:space="preserve"> 毫米，再浇水养</w:t>
      </w:r>
      <w:r>
        <w:rPr>
          <w:spacing w:val="-42"/>
          <w:sz w:val="31"/>
        </w:rPr>
        <w:t xml:space="preserve">护 </w:t>
      </w:r>
      <w:r>
        <w:rPr>
          <w:sz w:val="31"/>
        </w:rPr>
        <w:t>6~7</w:t>
      </w:r>
      <w:r>
        <w:rPr>
          <w:spacing w:val="-10"/>
          <w:sz w:val="31"/>
        </w:rPr>
        <w:t xml:space="preserve"> 天后用磨石机磨光。</w:t>
      </w:r>
    </w:p>
    <w:p>
      <w:pPr>
        <w:spacing w:before="0" w:line="417" w:lineRule="exact"/>
        <w:ind w:left="108" w:right="0" w:firstLine="0"/>
        <w:jc w:val="left"/>
        <w:rPr>
          <w:sz w:val="31"/>
        </w:rPr>
      </w:pPr>
      <w:r>
        <w:drawing>
          <wp:anchor distT="0" distB="0" distL="0" distR="0" simplePos="0" relativeHeight="251837440" behindDoc="1" locked="0" layoutInCell="1" allowOverlap="1">
            <wp:simplePos x="0" y="0"/>
            <wp:positionH relativeFrom="page">
              <wp:posOffset>3263900</wp:posOffset>
            </wp:positionH>
            <wp:positionV relativeFrom="paragraph">
              <wp:posOffset>220222</wp:posOffset>
            </wp:positionV>
            <wp:extent cx="304800" cy="38100"/>
            <wp:effectExtent l="0" t="0" r="0" b="0"/>
            <wp:wrapNone/>
            <wp:docPr id="383" name="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image171.png"/>
                    <pic:cNvPicPr/>
                  </pic:nvPicPr>
                  <pic:blipFill>
                    <a:blip xmlns:r="http://schemas.openxmlformats.org/officeDocument/2006/relationships" r:embed="rId166" cstate="print"/>
                    <a:stretch>
                      <a:fillRect/>
                    </a:stretch>
                  </pic:blipFill>
                  <pic:spPr>
                    <a:xfrm>
                      <a:off x="0" y="0"/>
                      <a:ext cx="304800" cy="38100"/>
                    </a:xfrm>
                    <a:prstGeom prst="rect">
                      <a:avLst/>
                    </a:prstGeom>
                  </pic:spPr>
                </pic:pic>
              </a:graphicData>
            </a:graphic>
          </wp:anchor>
        </w:drawing>
      </w:r>
      <w:r>
        <w:drawing>
          <wp:anchor distT="0" distB="0" distL="0" distR="0" simplePos="0" relativeHeight="251838464" behindDoc="1" locked="0" layoutInCell="1" allowOverlap="1">
            <wp:simplePos x="0" y="0"/>
            <wp:positionH relativeFrom="page">
              <wp:posOffset>3619500</wp:posOffset>
            </wp:positionH>
            <wp:positionV relativeFrom="paragraph">
              <wp:posOffset>220222</wp:posOffset>
            </wp:positionV>
            <wp:extent cx="177800" cy="38100"/>
            <wp:effectExtent l="0" t="0" r="0" b="0"/>
            <wp:wrapNone/>
            <wp:docPr id="385"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image130.png"/>
                    <pic:cNvPicPr/>
                  </pic:nvPicPr>
                  <pic:blipFill>
                    <a:blip xmlns:r="http://schemas.openxmlformats.org/officeDocument/2006/relationships" r:embed="rId112" cstate="print"/>
                    <a:stretch>
                      <a:fillRect/>
                    </a:stretch>
                  </pic:blipFill>
                  <pic:spPr>
                    <a:xfrm>
                      <a:off x="0" y="0"/>
                      <a:ext cx="177800" cy="38100"/>
                    </a:xfrm>
                    <a:prstGeom prst="rect">
                      <a:avLst/>
                    </a:prstGeom>
                  </pic:spPr>
                </pic:pic>
              </a:graphicData>
            </a:graphic>
          </wp:anchor>
        </w:drawing>
      </w:r>
      <w:r>
        <w:drawing>
          <wp:anchor distT="0" distB="0" distL="0" distR="0" simplePos="0" relativeHeight="251845632" behindDoc="1" locked="0" layoutInCell="1" allowOverlap="1">
            <wp:simplePos x="0" y="0"/>
            <wp:positionH relativeFrom="page">
              <wp:posOffset>3848100</wp:posOffset>
            </wp:positionH>
            <wp:positionV relativeFrom="paragraph">
              <wp:posOffset>220222</wp:posOffset>
            </wp:positionV>
            <wp:extent cx="368300" cy="38100"/>
            <wp:effectExtent l="0" t="0" r="0" b="0"/>
            <wp:wrapNone/>
            <wp:docPr id="387" name="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image172.png"/>
                    <pic:cNvPicPr/>
                  </pic:nvPicPr>
                  <pic:blipFill>
                    <a:blip xmlns:r="http://schemas.openxmlformats.org/officeDocument/2006/relationships" r:embed="rId167" cstate="print"/>
                    <a:stretch>
                      <a:fillRect/>
                    </a:stretch>
                  </pic:blipFill>
                  <pic:spPr>
                    <a:xfrm>
                      <a:off x="0" y="0"/>
                      <a:ext cx="368300" cy="38100"/>
                    </a:xfrm>
                    <a:prstGeom prst="rect">
                      <a:avLst/>
                    </a:prstGeom>
                  </pic:spPr>
                </pic:pic>
              </a:graphicData>
            </a:graphic>
          </wp:anchor>
        </w:drawing>
      </w:r>
      <w:r>
        <w:rPr>
          <w:sz w:val="31"/>
        </w:rPr>
        <w:t>D.改善整体类地面</w:t>
      </w:r>
      <w:r>
        <w:rPr>
          <w:position w:val="4"/>
          <w:sz w:val="36"/>
        </w:rPr>
        <w:t>返潮现象</w:t>
      </w:r>
      <w:r>
        <w:rPr>
          <w:sz w:val="31"/>
        </w:rPr>
        <w:t>的构造措施：</w:t>
      </w:r>
    </w:p>
    <w:p>
      <w:pPr>
        <w:pStyle w:val="BodyText"/>
        <w:spacing w:before="49" w:line="283" w:lineRule="auto"/>
        <w:ind w:right="9061"/>
      </w:pPr>
      <w:r>
        <w:drawing>
          <wp:anchor distT="0" distB="0" distL="0" distR="0" simplePos="0" relativeHeight="251851776" behindDoc="1" locked="0" layoutInCell="1" allowOverlap="1">
            <wp:simplePos x="0" y="0"/>
            <wp:positionH relativeFrom="page">
              <wp:posOffset>4064000</wp:posOffset>
            </wp:positionH>
            <wp:positionV relativeFrom="paragraph">
              <wp:posOffset>227965</wp:posOffset>
            </wp:positionV>
            <wp:extent cx="622300" cy="50800"/>
            <wp:effectExtent l="0" t="0" r="0" b="0"/>
            <wp:wrapNone/>
            <wp:docPr id="389"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image173.png"/>
                    <pic:cNvPicPr/>
                  </pic:nvPicPr>
                  <pic:blipFill>
                    <a:blip xmlns:r="http://schemas.openxmlformats.org/officeDocument/2006/relationships" r:embed="rId168" cstate="print"/>
                    <a:stretch>
                      <a:fillRect/>
                    </a:stretch>
                  </pic:blipFill>
                  <pic:spPr>
                    <a:xfrm>
                      <a:off x="0" y="0"/>
                      <a:ext cx="622300" cy="50800"/>
                    </a:xfrm>
                    <a:prstGeom prst="rect">
                      <a:avLst/>
                    </a:prstGeom>
                  </pic:spPr>
                </pic:pic>
              </a:graphicData>
            </a:graphic>
          </wp:anchor>
        </w:drawing>
      </w:r>
      <w:r>
        <w:drawing>
          <wp:anchor distT="0" distB="0" distL="0" distR="0" simplePos="0" relativeHeight="251852800" behindDoc="1" locked="0" layoutInCell="1" allowOverlap="1">
            <wp:simplePos x="0" y="0"/>
            <wp:positionH relativeFrom="page">
              <wp:posOffset>1866900</wp:posOffset>
            </wp:positionH>
            <wp:positionV relativeFrom="paragraph">
              <wp:posOffset>532765</wp:posOffset>
            </wp:positionV>
            <wp:extent cx="419100" cy="38100"/>
            <wp:effectExtent l="0" t="0" r="0" b="0"/>
            <wp:wrapNone/>
            <wp:docPr id="391"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image174.png"/>
                    <pic:cNvPicPr/>
                  </pic:nvPicPr>
                  <pic:blipFill>
                    <a:blip xmlns:r="http://schemas.openxmlformats.org/officeDocument/2006/relationships" r:embed="rId169" cstate="print"/>
                    <a:stretch>
                      <a:fillRect/>
                    </a:stretch>
                  </pic:blipFill>
                  <pic:spPr>
                    <a:xfrm>
                      <a:off x="0" y="0"/>
                      <a:ext cx="419100" cy="38100"/>
                    </a:xfrm>
                    <a:prstGeom prst="rect">
                      <a:avLst/>
                    </a:prstGeom>
                  </pic:spPr>
                </pic:pic>
              </a:graphicData>
            </a:graphic>
          </wp:anchor>
        </w:drawing>
      </w:r>
      <w:r>
        <w:t>a.面层与结构层之间加一层保温层； b.架空地面；</w:t>
      </w:r>
    </w:p>
    <w:p>
      <w:pPr>
        <w:pStyle w:val="BodyText"/>
        <w:spacing w:line="396" w:lineRule="exact"/>
      </w:pPr>
      <w:r>
        <w:drawing>
          <wp:anchor distT="0" distB="0" distL="0" distR="0" simplePos="0" relativeHeight="251853824" behindDoc="1" locked="0" layoutInCell="1" allowOverlap="1">
            <wp:simplePos x="0" y="0"/>
            <wp:positionH relativeFrom="page">
              <wp:posOffset>2260600</wp:posOffset>
            </wp:positionH>
            <wp:positionV relativeFrom="paragraph">
              <wp:posOffset>198524</wp:posOffset>
            </wp:positionV>
            <wp:extent cx="825500" cy="38100"/>
            <wp:effectExtent l="0" t="0" r="0" b="0"/>
            <wp:wrapNone/>
            <wp:docPr id="393"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image175.png"/>
                    <pic:cNvPicPr/>
                  </pic:nvPicPr>
                  <pic:blipFill>
                    <a:blip xmlns:r="http://schemas.openxmlformats.org/officeDocument/2006/relationships" r:embed="rId170" cstate="print"/>
                    <a:stretch>
                      <a:fillRect/>
                    </a:stretch>
                  </pic:blipFill>
                  <pic:spPr>
                    <a:xfrm>
                      <a:off x="0" y="0"/>
                      <a:ext cx="825500" cy="38100"/>
                    </a:xfrm>
                    <a:prstGeom prst="rect">
                      <a:avLst/>
                    </a:prstGeom>
                  </pic:spPr>
                </pic:pic>
              </a:graphicData>
            </a:graphic>
          </wp:anchor>
        </w:drawing>
      </w:r>
      <w:r>
        <w:t>c.改换面层材料。</w:t>
      </w:r>
    </w:p>
    <w:p>
      <w:pPr>
        <w:spacing w:before="141"/>
        <w:ind w:left="108" w:right="0" w:firstLine="0"/>
        <w:jc w:val="left"/>
        <w:rPr>
          <w:b/>
          <w:sz w:val="31"/>
        </w:rPr>
      </w:pPr>
      <w:r>
        <w:rPr>
          <w:b/>
          <w:spacing w:val="-1"/>
          <w:sz w:val="31"/>
        </w:rPr>
        <w:t>②</w:t>
      </w:r>
      <w:r>
        <w:rPr>
          <w:b/>
          <w:position w:val="9"/>
          <w:sz w:val="42"/>
        </w:rPr>
        <w:t>铺贴类</w:t>
      </w:r>
      <w:r>
        <w:rPr>
          <w:b/>
          <w:sz w:val="31"/>
        </w:rPr>
        <w:t>地面：</w:t>
      </w: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pPr>
    </w:p>
    <w:p>
      <w:pPr>
        <w:pStyle w:val="BodyText"/>
        <w:ind w:left="0"/>
        <w:rPr>
          <w:b/>
          <w:sz w:val="20"/>
        </w:rPr>
        <w:sectPr>
          <w:pgSz w:w="17860" w:h="25260"/>
          <w:pgMar w:top="1860" w:right="1100" w:bottom="280" w:left="2520" w:header="708" w:footer="708"/>
          <w:pgNumType w:start="14"/>
          <w:cols w:space="708"/>
        </w:sectPr>
      </w:pPr>
    </w:p>
    <w:p>
      <w:pPr>
        <w:pStyle w:val="BodyText"/>
        <w:ind w:left="0"/>
        <w:rPr>
          <w:b/>
          <w:sz w:val="20"/>
        </w:rPr>
      </w:pPr>
    </w:p>
    <w:p>
      <w:pPr>
        <w:pStyle w:val="BodyText"/>
        <w:spacing w:before="12"/>
        <w:ind w:left="0"/>
        <w:rPr>
          <w:b/>
          <w:sz w:val="14"/>
        </w:rPr>
      </w:pPr>
      <w:r>
        <w:drawing>
          <wp:anchor distT="0" distB="0" distL="0" distR="0" simplePos="0" relativeHeight="251854848" behindDoc="0" locked="0" layoutInCell="1" allowOverlap="1">
            <wp:simplePos x="0" y="0"/>
            <wp:positionH relativeFrom="page">
              <wp:posOffset>1866900</wp:posOffset>
            </wp:positionH>
            <wp:positionV relativeFrom="paragraph">
              <wp:posOffset>146283</wp:posOffset>
            </wp:positionV>
            <wp:extent cx="1270" cy="1270"/>
            <wp:effectExtent l="0" t="0" r="0" b="0"/>
            <wp:wrapTopAndBottom/>
            <wp:docPr id="395" name="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image176.png"/>
                    <pic:cNvPicPr/>
                  </pic:nvPicPr>
                  <pic:blipFill>
                    <a:blip xmlns:r="http://schemas.openxmlformats.org/officeDocument/2006/relationships" r:embed="rId171" cstate="print"/>
                    <a:stretch>
                      <a:fillRect/>
                    </a:stretch>
                  </pic:blipFill>
                  <pic:spPr>
                    <a:xfrm>
                      <a:off x="0" y="0"/>
                      <a:ext cx="1270" cy="1270"/>
                    </a:xfrm>
                    <a:prstGeom prst="rect">
                      <a:avLst/>
                    </a:prstGeom>
                  </pic:spPr>
                </pic:pic>
              </a:graphicData>
            </a:graphic>
          </wp:anchor>
        </w:drawing>
      </w:r>
    </w:p>
    <w:p>
      <w:pPr>
        <w:spacing w:after="0"/>
        <w:rPr>
          <w:sz w:val="14"/>
        </w:rPr>
        <w:sectPr>
          <w:type w:val="nextPage"/>
          <w:pgSz w:w="17860" w:h="25260"/>
          <w:pgMar w:top="1860" w:right="1100" w:bottom="280" w:left="2520" w:header="708" w:footer="708"/>
          <w:pgNumType w:start="15"/>
          <w:cols w:space="708"/>
          <w:titlePg w:val="0"/>
        </w:sectPr>
      </w:pPr>
    </w:p>
    <w:p>
      <w:pPr>
        <w:spacing w:before="49" w:line="266" w:lineRule="auto"/>
        <w:ind w:left="108" w:right="11846" w:firstLine="0"/>
        <w:jc w:val="left"/>
        <w:rPr>
          <w:sz w:val="31"/>
        </w:rPr>
      </w:pPr>
      <w:r>
        <w:drawing>
          <wp:anchor distT="0" distB="0" distL="0" distR="0" simplePos="0" relativeHeight="251863040" behindDoc="1" locked="0" layoutInCell="1" allowOverlap="1">
            <wp:simplePos x="0" y="0"/>
            <wp:positionH relativeFrom="page">
              <wp:posOffset>1866900</wp:posOffset>
            </wp:positionH>
            <wp:positionV relativeFrom="paragraph">
              <wp:posOffset>534670</wp:posOffset>
            </wp:positionV>
            <wp:extent cx="571500" cy="38100"/>
            <wp:effectExtent l="0" t="0" r="0" b="0"/>
            <wp:wrapNone/>
            <wp:docPr id="397"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image111.png"/>
                    <pic:cNvPicPr/>
                  </pic:nvPicPr>
                  <pic:blipFill>
                    <a:blip xmlns:r="http://schemas.openxmlformats.org/officeDocument/2006/relationships" r:embed="rId109" cstate="print"/>
                    <a:stretch>
                      <a:fillRect/>
                    </a:stretch>
                  </pic:blipFill>
                  <pic:spPr>
                    <a:xfrm>
                      <a:off x="0" y="0"/>
                      <a:ext cx="571500" cy="38100"/>
                    </a:xfrm>
                    <a:prstGeom prst="rect">
                      <a:avLst/>
                    </a:prstGeom>
                  </pic:spPr>
                </pic:pic>
              </a:graphicData>
            </a:graphic>
          </wp:anchor>
        </w:drawing>
      </w:r>
      <w:r>
        <w:drawing>
          <wp:anchor distT="0" distB="0" distL="0" distR="0" simplePos="0" relativeHeight="251864064" behindDoc="1" locked="0" layoutInCell="1" allowOverlap="1">
            <wp:simplePos x="0" y="0"/>
            <wp:positionH relativeFrom="page">
              <wp:posOffset>2489200</wp:posOffset>
            </wp:positionH>
            <wp:positionV relativeFrom="paragraph">
              <wp:posOffset>534670</wp:posOffset>
            </wp:positionV>
            <wp:extent cx="406400" cy="38100"/>
            <wp:effectExtent l="0" t="0" r="0" b="0"/>
            <wp:wrapNone/>
            <wp:docPr id="399"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image125.png"/>
                    <pic:cNvPicPr/>
                  </pic:nvPicPr>
                  <pic:blipFill>
                    <a:blip xmlns:r="http://schemas.openxmlformats.org/officeDocument/2006/relationships" r:embed="rId123" cstate="print"/>
                    <a:stretch>
                      <a:fillRect/>
                    </a:stretch>
                  </pic:blipFill>
                  <pic:spPr>
                    <a:xfrm>
                      <a:off x="0" y="0"/>
                      <a:ext cx="406400" cy="38100"/>
                    </a:xfrm>
                    <a:prstGeom prst="rect">
                      <a:avLst/>
                    </a:prstGeom>
                  </pic:spPr>
                </pic:pic>
              </a:graphicData>
            </a:graphic>
          </wp:anchor>
        </w:drawing>
      </w:r>
      <w:r>
        <w:rPr>
          <w:sz w:val="31"/>
        </w:rPr>
        <w:t>A.砖块地面： B.</w:t>
      </w:r>
      <w:r>
        <w:rPr>
          <w:spacing w:val="-3"/>
          <w:position w:val="1"/>
          <w:sz w:val="33"/>
        </w:rPr>
        <w:t>陶瓷砖地面</w:t>
      </w:r>
      <w:r>
        <w:rPr>
          <w:spacing w:val="-15"/>
          <w:sz w:val="31"/>
        </w:rPr>
        <w:t>：</w:t>
      </w:r>
    </w:p>
    <w:p>
      <w:pPr>
        <w:spacing w:before="22" w:line="273" w:lineRule="auto"/>
        <w:ind w:left="108" w:right="4811" w:firstLine="0"/>
        <w:jc w:val="left"/>
        <w:rPr>
          <w:sz w:val="31"/>
        </w:rPr>
      </w:pPr>
      <w:r>
        <w:drawing>
          <wp:anchor distT="0" distB="0" distL="0" distR="0" simplePos="0" relativeHeight="251855872" behindDoc="1" locked="0" layoutInCell="1" allowOverlap="1">
            <wp:simplePos x="0" y="0"/>
            <wp:positionH relativeFrom="page">
              <wp:posOffset>2667000</wp:posOffset>
            </wp:positionH>
            <wp:positionV relativeFrom="paragraph">
              <wp:posOffset>506983</wp:posOffset>
            </wp:positionV>
            <wp:extent cx="4927600" cy="38100"/>
            <wp:effectExtent l="0" t="0" r="0" b="0"/>
            <wp:wrapNone/>
            <wp:docPr id="401" name="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image177.png"/>
                    <pic:cNvPicPr/>
                  </pic:nvPicPr>
                  <pic:blipFill>
                    <a:blip xmlns:r="http://schemas.openxmlformats.org/officeDocument/2006/relationships" r:embed="rId172" cstate="print"/>
                    <a:stretch>
                      <a:fillRect/>
                    </a:stretch>
                  </pic:blipFill>
                  <pic:spPr>
                    <a:xfrm>
                      <a:off x="0" y="0"/>
                      <a:ext cx="4927600" cy="38100"/>
                    </a:xfrm>
                    <a:prstGeom prst="rect">
                      <a:avLst/>
                    </a:prstGeom>
                  </pic:spPr>
                </pic:pic>
              </a:graphicData>
            </a:graphic>
          </wp:anchor>
        </w:drawing>
      </w:r>
      <w:r>
        <w:rPr>
          <w:sz w:val="31"/>
        </w:rPr>
        <w:t xml:space="preserve">包括缸砖、马赛克、釉面陶瓷地砖、无光釉瓷面砖和无釉砖等。   </w:t>
      </w:r>
      <w:r>
        <w:rPr>
          <w:spacing w:val="-2"/>
          <w:sz w:val="31"/>
        </w:rPr>
        <w:t>铺贴方式：</w:t>
      </w:r>
      <w:r>
        <w:rPr>
          <w:spacing w:val="-25"/>
          <w:position w:val="1"/>
          <w:sz w:val="33"/>
        </w:rPr>
        <w:t xml:space="preserve">在结构层找平的基础上，用 </w:t>
      </w:r>
      <w:r>
        <w:rPr>
          <w:spacing w:val="-7"/>
          <w:position w:val="1"/>
          <w:sz w:val="33"/>
        </w:rPr>
        <w:t>5~8</w:t>
      </w:r>
      <w:r>
        <w:rPr>
          <w:spacing w:val="-47"/>
          <w:position w:val="1"/>
          <w:sz w:val="33"/>
        </w:rPr>
        <w:t xml:space="preserve"> 厚 </w:t>
      </w:r>
      <w:r>
        <w:rPr>
          <w:spacing w:val="-10"/>
          <w:position w:val="1"/>
          <w:sz w:val="33"/>
        </w:rPr>
        <w:t>1：1</w:t>
      </w:r>
      <w:r>
        <w:rPr>
          <w:spacing w:val="-24"/>
          <w:position w:val="1"/>
          <w:sz w:val="33"/>
        </w:rPr>
        <w:t xml:space="preserve"> 水泥砂浆粘贴。</w:t>
      </w:r>
      <w:r>
        <w:rPr>
          <w:spacing w:val="-24"/>
          <w:sz w:val="31"/>
        </w:rPr>
        <w:t>C.石板地面：</w:t>
      </w:r>
    </w:p>
    <w:p>
      <w:pPr>
        <w:pStyle w:val="BodyText"/>
        <w:spacing w:before="12" w:line="283" w:lineRule="auto"/>
        <w:ind w:right="813"/>
      </w:pPr>
      <w:r>
        <w:rPr>
          <w:spacing w:val="1"/>
        </w:rPr>
        <w:t>人造石板包括水泥花砖、水磨石板、人造大理石板等，规格有</w:t>
      </w:r>
      <w:r>
        <w:t>200×200、300×300、</w:t>
      </w:r>
      <w:r>
        <w:rPr>
          <w:spacing w:val="-4"/>
        </w:rPr>
        <w:t xml:space="preserve">500×500， </w:t>
      </w:r>
      <w:r>
        <w:rPr>
          <w:spacing w:val="-38"/>
        </w:rPr>
        <w:t xml:space="preserve">厚 </w:t>
      </w:r>
      <w:r>
        <w:t>20~50</w:t>
      </w:r>
      <w:r>
        <w:rPr>
          <w:spacing w:val="-9"/>
        </w:rPr>
        <w:t xml:space="preserve"> 毫米。天然石板包括大理石、花岗岩板。</w:t>
      </w:r>
    </w:p>
    <w:p>
      <w:pPr>
        <w:pStyle w:val="BodyText"/>
        <w:spacing w:line="396" w:lineRule="exact"/>
      </w:pPr>
      <w:r>
        <w:t>D.卷材地面：</w:t>
      </w:r>
    </w:p>
    <w:p>
      <w:pPr>
        <w:pStyle w:val="BodyText"/>
        <w:spacing w:before="71"/>
      </w:pPr>
      <w:r>
        <w:t>常见有塑料地毯、橡胶地毡以及多种地毯等卷材可干铺，也可用粘结剂粘贴到水泥砂浆找平层上。</w:t>
      </w:r>
    </w:p>
    <w:p>
      <w:pPr>
        <w:spacing w:before="44"/>
        <w:ind w:left="108" w:right="0" w:firstLine="0"/>
        <w:jc w:val="left"/>
        <w:rPr>
          <w:sz w:val="31"/>
        </w:rPr>
      </w:pPr>
      <w:r>
        <w:pict>
          <v:group id="_x0000_s1035" style="width:52pt;height:3pt;margin-top:19.54pt;margin-left:147pt;mso-position-horizontal-relative:page;position:absolute;z-index:-251459584" coordorigin="2940,391" coordsize="1040,60">
            <v:shape id="_x0000_s1036" type="#_x0000_t75" style="width:75;height:57;left:3905;position:absolute;top:390" stroked="f">
              <v:imagedata r:id="rId165" o:title=""/>
            </v:shape>
            <v:shape id="_x0000_s1037" type="#_x0000_t75" style="width:900;height:60;left:2940;position:absolute;top:390" stroked="f">
              <v:imagedata r:id="rId164" o:title=""/>
            </v:shape>
          </v:group>
        </w:pict>
      </w:r>
      <w:r>
        <w:rPr>
          <w:sz w:val="31"/>
        </w:rPr>
        <w:t>E.</w:t>
      </w:r>
      <w:r>
        <w:rPr>
          <w:position w:val="1"/>
          <w:sz w:val="33"/>
        </w:rPr>
        <w:t>木地面</w:t>
      </w:r>
      <w:r>
        <w:rPr>
          <w:sz w:val="31"/>
        </w:rPr>
        <w:t>：</w:t>
      </w:r>
    </w:p>
    <w:p>
      <w:pPr>
        <w:pStyle w:val="BodyText"/>
        <w:spacing w:before="68" w:line="283" w:lineRule="auto"/>
        <w:ind w:right="10010"/>
      </w:pPr>
      <w:r>
        <w:drawing>
          <wp:anchor distT="0" distB="0" distL="0" distR="0" simplePos="0" relativeHeight="251865088" behindDoc="1" locked="0" layoutInCell="1" allowOverlap="1">
            <wp:simplePos x="0" y="0"/>
            <wp:positionH relativeFrom="page">
              <wp:posOffset>1866900</wp:posOffset>
            </wp:positionH>
            <wp:positionV relativeFrom="paragraph">
              <wp:posOffset>241554</wp:posOffset>
            </wp:positionV>
            <wp:extent cx="1828800" cy="38100"/>
            <wp:effectExtent l="0" t="0" r="0" b="0"/>
            <wp:wrapNone/>
            <wp:docPr id="403" name="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image178.png"/>
                    <pic:cNvPicPr/>
                  </pic:nvPicPr>
                  <pic:blipFill>
                    <a:blip xmlns:r="http://schemas.openxmlformats.org/officeDocument/2006/relationships" r:embed="rId173" cstate="print"/>
                    <a:stretch>
                      <a:fillRect/>
                    </a:stretch>
                  </pic:blipFill>
                  <pic:spPr>
                    <a:xfrm>
                      <a:off x="0" y="0"/>
                      <a:ext cx="1828800" cy="38100"/>
                    </a:xfrm>
                    <a:prstGeom prst="rect">
                      <a:avLst/>
                    </a:prstGeom>
                  </pic:spPr>
                </pic:pic>
              </a:graphicData>
            </a:graphic>
          </wp:anchor>
        </w:drawing>
      </w:r>
      <w:r>
        <w:t>有拼花地面和条木地面两种。所用木材种类主要有：</w:t>
      </w:r>
    </w:p>
    <w:p>
      <w:pPr>
        <w:spacing w:before="0" w:line="388" w:lineRule="exact"/>
        <w:ind w:left="108" w:right="0" w:firstLine="0"/>
        <w:jc w:val="left"/>
        <w:rPr>
          <w:sz w:val="33"/>
        </w:rPr>
      </w:pPr>
      <w:r>
        <w:drawing>
          <wp:anchor distT="0" distB="0" distL="0" distR="0" simplePos="0" relativeHeight="251857920" behindDoc="1" locked="0" layoutInCell="1" allowOverlap="1">
            <wp:simplePos x="0" y="0"/>
            <wp:positionH relativeFrom="page">
              <wp:posOffset>1663700</wp:posOffset>
            </wp:positionH>
            <wp:positionV relativeFrom="paragraph">
              <wp:posOffset>200048</wp:posOffset>
            </wp:positionV>
            <wp:extent cx="1638300" cy="38100"/>
            <wp:effectExtent l="0" t="0" r="0" b="0"/>
            <wp:wrapNone/>
            <wp:docPr id="405"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image179.png"/>
                    <pic:cNvPicPr/>
                  </pic:nvPicPr>
                  <pic:blipFill>
                    <a:blip xmlns:r="http://schemas.openxmlformats.org/officeDocument/2006/relationships" r:embed="rId174" cstate="print"/>
                    <a:stretch>
                      <a:fillRect/>
                    </a:stretch>
                  </pic:blipFill>
                  <pic:spPr>
                    <a:xfrm>
                      <a:off x="0" y="0"/>
                      <a:ext cx="1638300" cy="38100"/>
                    </a:xfrm>
                    <a:prstGeom prst="rect">
                      <a:avLst/>
                    </a:prstGeom>
                  </pic:spPr>
                </pic:pic>
              </a:graphicData>
            </a:graphic>
          </wp:anchor>
        </w:drawing>
      </w:r>
      <w:r>
        <w:rPr>
          <w:sz w:val="33"/>
        </w:rPr>
        <w:t>普通：松木、杉木</w:t>
      </w:r>
    </w:p>
    <w:p>
      <w:pPr>
        <w:spacing w:before="45" w:line="266" w:lineRule="auto"/>
        <w:ind w:left="108" w:right="9063" w:firstLine="0"/>
        <w:jc w:val="left"/>
        <w:rPr>
          <w:sz w:val="33"/>
        </w:rPr>
      </w:pPr>
      <w:r>
        <w:drawing>
          <wp:anchor distT="0" distB="0" distL="0" distR="0" simplePos="0" relativeHeight="251858944" behindDoc="1" locked="0" layoutInCell="1" allowOverlap="1">
            <wp:simplePos x="0" y="0"/>
            <wp:positionH relativeFrom="page">
              <wp:posOffset>1663700</wp:posOffset>
            </wp:positionH>
            <wp:positionV relativeFrom="paragraph">
              <wp:posOffset>245871</wp:posOffset>
            </wp:positionV>
            <wp:extent cx="3035300" cy="38100"/>
            <wp:effectExtent l="0" t="0" r="0" b="0"/>
            <wp:wrapNone/>
            <wp:docPr id="407"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image180.png"/>
                    <pic:cNvPicPr/>
                  </pic:nvPicPr>
                  <pic:blipFill>
                    <a:blip xmlns:r="http://schemas.openxmlformats.org/officeDocument/2006/relationships" r:embed="rId175" cstate="print"/>
                    <a:stretch>
                      <a:fillRect/>
                    </a:stretch>
                  </pic:blipFill>
                  <pic:spPr>
                    <a:xfrm>
                      <a:off x="0" y="0"/>
                      <a:ext cx="3035300" cy="38100"/>
                    </a:xfrm>
                    <a:prstGeom prst="rect">
                      <a:avLst/>
                    </a:prstGeom>
                  </pic:spPr>
                </pic:pic>
              </a:graphicData>
            </a:graphic>
          </wp:anchor>
        </w:drawing>
      </w:r>
      <w:r>
        <w:drawing>
          <wp:anchor distT="0" distB="0" distL="0" distR="0" simplePos="0" relativeHeight="251866112" behindDoc="1" locked="0" layoutInCell="1" allowOverlap="1">
            <wp:simplePos x="0" y="0"/>
            <wp:positionH relativeFrom="page">
              <wp:posOffset>1663700</wp:posOffset>
            </wp:positionH>
            <wp:positionV relativeFrom="paragraph">
              <wp:posOffset>550671</wp:posOffset>
            </wp:positionV>
            <wp:extent cx="3238500" cy="38100"/>
            <wp:effectExtent l="0" t="0" r="0" b="0"/>
            <wp:wrapNone/>
            <wp:docPr id="409" name="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image181.png"/>
                    <pic:cNvPicPr/>
                  </pic:nvPicPr>
                  <pic:blipFill>
                    <a:blip xmlns:r="http://schemas.openxmlformats.org/officeDocument/2006/relationships" r:embed="rId176" cstate="print"/>
                    <a:stretch>
                      <a:fillRect/>
                    </a:stretch>
                  </pic:blipFill>
                  <pic:spPr>
                    <a:xfrm>
                      <a:off x="0" y="0"/>
                      <a:ext cx="3238500" cy="38100"/>
                    </a:xfrm>
                    <a:prstGeom prst="rect">
                      <a:avLst/>
                    </a:prstGeom>
                  </pic:spPr>
                </pic:pic>
              </a:graphicData>
            </a:graphic>
          </wp:anchor>
        </w:drawing>
      </w:r>
      <w:r>
        <w:rPr>
          <w:spacing w:val="-20"/>
          <w:sz w:val="33"/>
        </w:rPr>
        <w:t>硬木：水曲柳、榆木、楠木、桦木 高级：柳桉、克隆、门格拉斯、柚木</w:t>
      </w:r>
    </w:p>
    <w:p>
      <w:pPr>
        <w:pStyle w:val="BodyText"/>
        <w:spacing w:before="32" w:line="283" w:lineRule="auto"/>
        <w:ind w:right="739"/>
        <w:jc w:val="both"/>
      </w:pPr>
      <w:r>
        <w:drawing>
          <wp:anchor distT="0" distB="0" distL="0" distR="0" simplePos="0" relativeHeight="251859968" behindDoc="1" locked="0" layoutInCell="1" allowOverlap="1">
            <wp:simplePos x="0" y="0"/>
            <wp:positionH relativeFrom="page">
              <wp:posOffset>2463800</wp:posOffset>
            </wp:positionH>
            <wp:positionV relativeFrom="paragraph">
              <wp:posOffset>218059</wp:posOffset>
            </wp:positionV>
            <wp:extent cx="1028700" cy="38100"/>
            <wp:effectExtent l="0" t="0" r="0" b="0"/>
            <wp:wrapNone/>
            <wp:docPr id="411"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image182.png"/>
                    <pic:cNvPicPr/>
                  </pic:nvPicPr>
                  <pic:blipFill>
                    <a:blip xmlns:r="http://schemas.openxmlformats.org/officeDocument/2006/relationships" r:embed="rId177" cstate="print"/>
                    <a:stretch>
                      <a:fillRect/>
                    </a:stretch>
                  </pic:blipFill>
                  <pic:spPr>
                    <a:xfrm>
                      <a:off x="0" y="0"/>
                      <a:ext cx="1028700" cy="38100"/>
                    </a:xfrm>
                    <a:prstGeom prst="rect">
                      <a:avLst/>
                    </a:prstGeom>
                  </pic:spPr>
                </pic:pic>
              </a:graphicData>
            </a:graphic>
          </wp:anchor>
        </w:drawing>
      </w:r>
      <w:r>
        <w:drawing>
          <wp:anchor distT="0" distB="0" distL="0" distR="0" simplePos="0" relativeHeight="251860992" behindDoc="1" locked="0" layoutInCell="1" allowOverlap="1">
            <wp:simplePos x="0" y="0"/>
            <wp:positionH relativeFrom="page">
              <wp:posOffset>8509000</wp:posOffset>
            </wp:positionH>
            <wp:positionV relativeFrom="paragraph">
              <wp:posOffset>218059</wp:posOffset>
            </wp:positionV>
            <wp:extent cx="622300" cy="38100"/>
            <wp:effectExtent l="0" t="0" r="0" b="0"/>
            <wp:wrapNone/>
            <wp:docPr id="413" name="image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image183.png"/>
                    <pic:cNvPicPr/>
                  </pic:nvPicPr>
                  <pic:blipFill>
                    <a:blip xmlns:r="http://schemas.openxmlformats.org/officeDocument/2006/relationships" r:embed="rId91" cstate="print"/>
                    <a:stretch>
                      <a:fillRect/>
                    </a:stretch>
                  </pic:blipFill>
                  <pic:spPr>
                    <a:xfrm>
                      <a:off x="0" y="0"/>
                      <a:ext cx="622300" cy="38100"/>
                    </a:xfrm>
                    <a:prstGeom prst="rect">
                      <a:avLst/>
                    </a:prstGeom>
                  </pic:spPr>
                </pic:pic>
              </a:graphicData>
            </a:graphic>
          </wp:anchor>
        </w:drawing>
      </w:r>
      <w:r>
        <w:t xml:space="preserve">木地板有空铺和实铺两种。实铺式木地面是直接在实体基层上铺设的地面。将木搁栅直接放在结 </w:t>
      </w:r>
      <w:r>
        <w:rPr>
          <w:spacing w:val="4"/>
        </w:rPr>
        <w:t>构层上，截面一般为</w:t>
      </w:r>
      <w:r>
        <w:t>50×50</w:t>
      </w:r>
      <w:r>
        <w:rPr>
          <w:spacing w:val="15"/>
        </w:rPr>
        <w:t xml:space="preserve"> 毫米，中距</w:t>
      </w:r>
      <w:r>
        <w:t>400</w:t>
      </w:r>
      <w:r>
        <w:rPr>
          <w:spacing w:val="-1"/>
        </w:rPr>
        <w:t xml:space="preserve"> 毫米。底层地面为了防潮，须在结构层上涂刷冷底子</w:t>
      </w:r>
      <w:r>
        <w:t>油和热沥青各一道。为了保证搁栅层通风干燥，常采取在踢脚板处开设通风口的办法解决。</w:t>
      </w:r>
    </w:p>
    <w:p>
      <w:pPr>
        <w:pStyle w:val="BodyText"/>
        <w:spacing w:line="283" w:lineRule="auto"/>
        <w:ind w:right="772"/>
      </w:pPr>
      <w:r>
        <w:drawing>
          <wp:anchor distT="0" distB="0" distL="0" distR="0" simplePos="0" relativeHeight="251862016" behindDoc="1" locked="0" layoutInCell="1" allowOverlap="1">
            <wp:simplePos x="0" y="0"/>
            <wp:positionH relativeFrom="page">
              <wp:posOffset>3276600</wp:posOffset>
            </wp:positionH>
            <wp:positionV relativeFrom="paragraph">
              <wp:posOffset>195198</wp:posOffset>
            </wp:positionV>
            <wp:extent cx="1028700" cy="50800"/>
            <wp:effectExtent l="0" t="0" r="0" b="0"/>
            <wp:wrapNone/>
            <wp:docPr id="415" name="image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image184.png"/>
                    <pic:cNvPicPr/>
                  </pic:nvPicPr>
                  <pic:blipFill>
                    <a:blip xmlns:r="http://schemas.openxmlformats.org/officeDocument/2006/relationships" r:embed="rId178" cstate="print"/>
                    <a:stretch>
                      <a:fillRect/>
                    </a:stretch>
                  </pic:blipFill>
                  <pic:spPr>
                    <a:xfrm>
                      <a:off x="0" y="0"/>
                      <a:ext cx="1028700" cy="50800"/>
                    </a:xfrm>
                    <a:prstGeom prst="rect">
                      <a:avLst/>
                    </a:prstGeom>
                  </pic:spPr>
                </pic:pic>
              </a:graphicData>
            </a:graphic>
          </wp:anchor>
        </w:drawing>
      </w:r>
      <w:r>
        <w:t>实铺地面也可采用粘贴式做法，直接粘贴在结构层上的找平层上，粘结材料一般有牛皮胶、地板胶、沥青玛谛脂、环氧树脂、乳胶等。粘贴地面具有防潮性能好、施工简便等优点。</w:t>
      </w:r>
    </w:p>
    <w:p>
      <w:pPr>
        <w:spacing w:before="67"/>
        <w:ind w:left="108" w:right="0" w:firstLine="0"/>
        <w:jc w:val="left"/>
        <w:rPr>
          <w:b/>
          <w:sz w:val="31"/>
        </w:rPr>
      </w:pPr>
      <w:r>
        <w:drawing>
          <wp:anchor distT="0" distB="0" distL="0" distR="0" simplePos="0" relativeHeight="251867136" behindDoc="1" locked="0" layoutInCell="1" allowOverlap="1">
            <wp:simplePos x="0" y="0"/>
            <wp:positionH relativeFrom="page">
              <wp:posOffset>1866900</wp:posOffset>
            </wp:positionH>
            <wp:positionV relativeFrom="paragraph">
              <wp:posOffset>373634</wp:posOffset>
            </wp:positionV>
            <wp:extent cx="838200" cy="50800"/>
            <wp:effectExtent l="0" t="0" r="0" b="0"/>
            <wp:wrapNone/>
            <wp:docPr id="417" name="image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image185.png"/>
                    <pic:cNvPicPr/>
                  </pic:nvPicPr>
                  <pic:blipFill>
                    <a:blip xmlns:r="http://schemas.openxmlformats.org/officeDocument/2006/relationships" r:embed="rId179" cstate="print"/>
                    <a:stretch>
                      <a:fillRect/>
                    </a:stretch>
                  </pic:blipFill>
                  <pic:spPr>
                    <a:xfrm>
                      <a:off x="0" y="0"/>
                      <a:ext cx="838200" cy="50800"/>
                    </a:xfrm>
                    <a:prstGeom prst="rect">
                      <a:avLst/>
                    </a:prstGeom>
                  </pic:spPr>
                </pic:pic>
              </a:graphicData>
            </a:graphic>
          </wp:anchor>
        </w:drawing>
      </w:r>
      <w:r>
        <w:rPr>
          <w:b/>
          <w:sz w:val="31"/>
        </w:rPr>
        <w:t>③</w:t>
      </w:r>
      <w:r>
        <w:rPr>
          <w:b/>
          <w:position w:val="9"/>
          <w:sz w:val="42"/>
        </w:rPr>
        <w:t>涂料类</w:t>
      </w:r>
      <w:r>
        <w:rPr>
          <w:b/>
          <w:sz w:val="31"/>
        </w:rPr>
        <w:t>地面：</w:t>
      </w:r>
    </w:p>
    <w:p>
      <w:pPr>
        <w:pStyle w:val="BodyText"/>
        <w:spacing w:before="268" w:line="283" w:lineRule="auto"/>
        <w:ind w:right="648"/>
      </w:pPr>
      <w:r>
        <w:rPr>
          <w:spacing w:val="-7"/>
        </w:rPr>
        <w:t xml:space="preserve">涂料地面是水泥砂浆或混凝土地面的表面处理形式。常见涂料包括水乳型、水溶型和溶剂型涂料。 </w:t>
      </w:r>
      <w:r>
        <w:t>踢脚：</w:t>
      </w:r>
    </w:p>
    <w:p>
      <w:pPr>
        <w:pStyle w:val="BodyText"/>
        <w:spacing w:line="283" w:lineRule="auto"/>
        <w:ind w:right="794"/>
      </w:pPr>
      <w:r>
        <w:t>踢脚线的主要功能是保护墙面。踢脚线的高度一般为 120~150 毫米，材料基本与地面一致。亦按分层制作，通常比墙面抹灰突出 4~6 毫米。</w:t>
      </w:r>
    </w:p>
    <w:p>
      <w:pPr>
        <w:pStyle w:val="Heading1"/>
        <w:spacing w:line="568" w:lineRule="exact"/>
        <w:ind w:right="824"/>
      </w:pPr>
      <w:r>
        <w:t>第四节 阳台与雨棚</w:t>
      </w:r>
    </w:p>
    <w:p>
      <w:pPr>
        <w:pStyle w:val="Heading4"/>
        <w:spacing w:before="366"/>
      </w:pPr>
      <w:r>
        <w:t>阳台：</w:t>
      </w:r>
    </w:p>
    <w:p>
      <w:pPr>
        <w:pStyle w:val="BodyText"/>
        <w:spacing w:before="71"/>
      </w:pPr>
      <w:r>
        <w:t>分为挑阳台、凹阳台和半凹阳台。</w:t>
      </w:r>
    </w:p>
    <w:p>
      <w:pPr>
        <w:pStyle w:val="BodyText"/>
        <w:spacing w:before="1"/>
        <w:ind w:left="0"/>
        <w:rPr>
          <w:sz w:val="42"/>
        </w:rPr>
      </w:pPr>
    </w:p>
    <w:p>
      <w:pPr>
        <w:pStyle w:val="Heading4"/>
      </w:pPr>
      <w:r>
        <w:t>阳台细部构造：</w:t>
      </w:r>
    </w:p>
    <w:p>
      <w:pPr>
        <w:spacing w:before="71"/>
        <w:ind w:left="108" w:right="0" w:firstLine="0"/>
        <w:jc w:val="left"/>
        <w:rPr>
          <w:b/>
          <w:sz w:val="31"/>
        </w:rPr>
      </w:pPr>
      <w:r>
        <w:rPr>
          <w:b/>
          <w:sz w:val="31"/>
        </w:rPr>
        <w:t>①栏杆：</w:t>
      </w:r>
    </w:p>
    <w:p>
      <w:pPr>
        <w:pStyle w:val="BodyText"/>
        <w:spacing w:before="71"/>
      </w:pPr>
      <w:r>
        <w:t>作用：一，承担人们倚扶的侧向推力，保障人身安全；二，装饰。</w:t>
      </w:r>
    </w:p>
    <w:p>
      <w:pPr>
        <w:pStyle w:val="BodyText"/>
        <w:spacing w:before="70"/>
      </w:pPr>
      <w:r>
        <w:t>※漏空栏杆要注意空格大小，最好不用横条，以免发生危险。</w:t>
      </w:r>
    </w:p>
    <w:p>
      <w:pPr>
        <w:pStyle w:val="Heading4"/>
        <w:spacing w:before="72"/>
      </w:pPr>
      <w:r>
        <w:t>②栏杆细部：</w:t>
      </w:r>
    </w:p>
    <w:p>
      <w:pPr>
        <w:pStyle w:val="BodyText"/>
        <w:spacing w:before="71" w:line="283" w:lineRule="auto"/>
        <w:ind w:right="790"/>
      </w:pPr>
      <w:r>
        <w:rPr>
          <w:spacing w:val="-6"/>
        </w:rPr>
        <w:t xml:space="preserve">金属栏杆采用 </w:t>
      </w:r>
      <w:r>
        <w:t>E</w:t>
      </w:r>
      <w:r>
        <w:rPr>
          <w:spacing w:val="66"/>
        </w:rPr>
        <w:t xml:space="preserve"> </w:t>
      </w:r>
      <w:r>
        <w:t>8</w:t>
      </w:r>
      <w:r>
        <w:rPr>
          <w:spacing w:val="-15"/>
        </w:rPr>
        <w:t xml:space="preserve"> 钢筋或 </w:t>
      </w:r>
      <w:r>
        <w:t>3×40</w:t>
      </w:r>
      <w:r>
        <w:rPr>
          <w:spacing w:val="-12"/>
        </w:rPr>
        <w:t xml:space="preserve"> 扁铁，中距 </w:t>
      </w:r>
      <w:r>
        <w:t>150</w:t>
      </w:r>
      <w:r>
        <w:rPr>
          <w:spacing w:val="-7"/>
        </w:rPr>
        <w:t xml:space="preserve"> 毫米，与面梁焊牢，亦可在面梁上预留孔再现浇</w:t>
      </w:r>
      <w:r>
        <w:t>混凝土。</w:t>
      </w:r>
    </w:p>
    <w:p>
      <w:pPr>
        <w:pStyle w:val="BodyText"/>
        <w:spacing w:line="396" w:lineRule="exact"/>
      </w:pPr>
      <w:r>
        <w:t>预制混凝土栏杆插入面梁和扶手内现浇混凝土。</w:t>
      </w:r>
    </w:p>
    <w:p>
      <w:pPr>
        <w:pStyle w:val="BodyText"/>
        <w:spacing w:before="71" w:line="283" w:lineRule="auto"/>
        <w:ind w:right="823"/>
      </w:pPr>
      <w:r>
        <w:rPr>
          <w:spacing w:val="-1"/>
        </w:rPr>
        <w:t>砖砌栏板通常有顺砌和侧砌两种，均应在栏板中配置通长钢筋或现浇扶手。现浇混凝土栏板经立</w:t>
      </w:r>
      <w:r>
        <w:t>模、扎筋后，与阳台板或面梁、挑梁一道整浇。</w:t>
      </w:r>
    </w:p>
    <w:p>
      <w:pPr>
        <w:pStyle w:val="BodyText"/>
        <w:spacing w:line="396" w:lineRule="exact"/>
      </w:pPr>
      <w:r>
        <w:t>栏板饰面可采用抹灰或涂料，亦可粘贴马赛克，但不宜作水刷石、干粘石饰面。</w:t>
      </w:r>
    </w:p>
    <w:p>
      <w:pPr>
        <w:pStyle w:val="Heading4"/>
        <w:spacing w:before="70"/>
      </w:pPr>
      <w:r>
        <w:t>③阳台排水：</w:t>
      </w:r>
    </w:p>
    <w:p>
      <w:pPr>
        <w:pStyle w:val="BodyText"/>
        <w:spacing w:before="71"/>
      </w:pPr>
      <w:r>
        <w:t>阳台地面标高应低于室内地面 30 毫米以上，并在阳台一侧栏杆下设排水孔，地面用防水砂浆粉出</w:t>
      </w:r>
    </w:p>
    <w:p>
      <w:pPr>
        <w:spacing w:after="0"/>
        <w:sectPr>
          <w:pgSz w:w="17860" w:h="25260"/>
          <w:pgMar w:top="1860" w:right="1100" w:bottom="280" w:left="2520" w:header="708" w:footer="708"/>
          <w:pgNumType w:start="16"/>
          <w:cols w:space="708"/>
        </w:sectPr>
      </w:pPr>
    </w:p>
    <w:p>
      <w:pPr>
        <w:pStyle w:val="BodyText"/>
        <w:spacing w:before="49" w:line="283" w:lineRule="auto"/>
        <w:ind w:right="1044"/>
        <w:rPr>
          <w:b/>
        </w:rPr>
      </w:pPr>
      <w:r>
        <w:rPr>
          <w:spacing w:val="5"/>
        </w:rPr>
        <w:t>排水坡度。排水孔内埋设</w:t>
      </w:r>
      <w:r>
        <w:t>E</w:t>
      </w:r>
      <w:r>
        <w:rPr>
          <w:spacing w:val="68"/>
        </w:rPr>
        <w:t xml:space="preserve"> </w:t>
      </w:r>
      <w:r>
        <w:t>40</w:t>
      </w:r>
      <w:r>
        <w:rPr>
          <w:spacing w:val="-31"/>
        </w:rPr>
        <w:t xml:space="preserve"> 或 </w:t>
      </w:r>
      <w:r>
        <w:t>E</w:t>
      </w:r>
      <w:r>
        <w:rPr>
          <w:spacing w:val="68"/>
        </w:rPr>
        <w:t xml:space="preserve"> </w:t>
      </w:r>
      <w:r>
        <w:t>50</w:t>
      </w:r>
      <w:r>
        <w:rPr>
          <w:spacing w:val="-5"/>
        </w:rPr>
        <w:t xml:space="preserve"> 镀锌钢管或塑料管。管口排水舌向外挑出至少</w:t>
      </w:r>
      <w:r>
        <w:t>80</w:t>
      </w:r>
      <w:r>
        <w:rPr>
          <w:spacing w:val="-17"/>
        </w:rPr>
        <w:t xml:space="preserve"> 毫米。</w:t>
      </w:r>
      <w:r>
        <w:rPr>
          <w:b/>
        </w:rPr>
        <w:t>雨棚：</w:t>
      </w:r>
    </w:p>
    <w:p>
      <w:pPr>
        <w:pStyle w:val="BodyText"/>
        <w:spacing w:line="396" w:lineRule="exact"/>
      </w:pPr>
      <w:r>
        <w:t>钢筋混凝土雨棚分板式和梁板式两种。雨棚厚度较薄，通常作成变截面形式，板外沿厚为 50~70</w:t>
      </w:r>
    </w:p>
    <w:p>
      <w:pPr>
        <w:pStyle w:val="BodyText"/>
        <w:spacing w:before="71"/>
      </w:pPr>
      <w:r>
        <w:t>毫米。</w:t>
      </w:r>
    </w:p>
    <w:p>
      <w:pPr>
        <w:pStyle w:val="BodyText"/>
        <w:spacing w:before="71"/>
      </w:pPr>
      <w:r>
        <w:t>顶部需作防水砂浆粉面，厚 20 毫米，并须将防水砂浆沿墙身粉至墙面上200 毫米处，形成泛水。</w:t>
      </w:r>
    </w:p>
    <w:p>
      <w:pPr>
        <w:pStyle w:val="BodyText"/>
        <w:spacing w:before="6"/>
        <w:ind w:left="0"/>
        <w:rPr>
          <w:sz w:val="26"/>
        </w:rPr>
      </w:pPr>
    </w:p>
    <w:p>
      <w:pPr>
        <w:pStyle w:val="Heading1"/>
        <w:spacing w:line="292" w:lineRule="auto"/>
        <w:ind w:left="5102" w:right="5822" w:firstLine="453"/>
        <w:jc w:val="left"/>
      </w:pPr>
      <w:r>
        <w:drawing>
          <wp:anchor distT="0" distB="0" distL="0" distR="0" simplePos="0" relativeHeight="251868160" behindDoc="1" locked="0" layoutInCell="1" allowOverlap="1">
            <wp:simplePos x="0" y="0"/>
            <wp:positionH relativeFrom="page">
              <wp:posOffset>5118100</wp:posOffset>
            </wp:positionH>
            <wp:positionV relativeFrom="paragraph">
              <wp:posOffset>561213</wp:posOffset>
            </wp:positionV>
            <wp:extent cx="1562100" cy="38100"/>
            <wp:effectExtent l="0" t="0" r="0" b="0"/>
            <wp:wrapNone/>
            <wp:docPr id="419" name="image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image186.png"/>
                    <pic:cNvPicPr/>
                  </pic:nvPicPr>
                  <pic:blipFill>
                    <a:blip xmlns:r="http://schemas.openxmlformats.org/officeDocument/2006/relationships" r:embed="rId180" cstate="print"/>
                    <a:stretch>
                      <a:fillRect/>
                    </a:stretch>
                  </pic:blipFill>
                  <pic:spPr>
                    <a:xfrm>
                      <a:off x="0" y="0"/>
                      <a:ext cx="1562100" cy="38100"/>
                    </a:xfrm>
                    <a:prstGeom prst="rect">
                      <a:avLst/>
                    </a:prstGeom>
                  </pic:spPr>
                </pic:pic>
              </a:graphicData>
            </a:graphic>
          </wp:anchor>
        </w:drawing>
      </w:r>
      <w:r>
        <w:rPr>
          <w:color w:val="FF0000"/>
        </w:rPr>
        <w:t>楼梯构造</w:t>
      </w:r>
      <w:r>
        <w:t>第一节 概述</w:t>
      </w:r>
    </w:p>
    <w:p>
      <w:pPr>
        <w:pStyle w:val="BodyText"/>
        <w:spacing w:before="2"/>
        <w:ind w:left="0"/>
        <w:rPr>
          <w:b/>
          <w:sz w:val="14"/>
        </w:rPr>
      </w:pPr>
    </w:p>
    <w:p>
      <w:pPr>
        <w:spacing w:before="41"/>
        <w:ind w:left="108" w:right="0" w:firstLine="0"/>
        <w:jc w:val="left"/>
        <w:rPr>
          <w:b/>
          <w:sz w:val="31"/>
        </w:rPr>
      </w:pPr>
      <w:r>
        <w:rPr>
          <w:b/>
          <w:sz w:val="31"/>
        </w:rPr>
        <w:t>①楼梯</w:t>
      </w:r>
      <w:r>
        <w:rPr>
          <w:b/>
          <w:color w:val="FFBF00"/>
          <w:position w:val="11"/>
          <w:sz w:val="45"/>
        </w:rPr>
        <w:t>概念</w:t>
      </w:r>
      <w:r>
        <w:rPr>
          <w:b/>
          <w:sz w:val="31"/>
        </w:rPr>
        <w:t>：</w:t>
      </w:r>
    </w:p>
    <w:p>
      <w:pPr>
        <w:spacing w:before="233"/>
        <w:ind w:left="108" w:right="0" w:firstLine="0"/>
        <w:jc w:val="left"/>
        <w:rPr>
          <w:sz w:val="31"/>
        </w:rPr>
      </w:pPr>
      <w:r>
        <w:drawing>
          <wp:anchor distT="0" distB="0" distL="0" distR="0" simplePos="0" relativeHeight="251869184" behindDoc="1" locked="0" layoutInCell="1" allowOverlap="1">
            <wp:simplePos x="0" y="0"/>
            <wp:positionH relativeFrom="page">
              <wp:posOffset>2667000</wp:posOffset>
            </wp:positionH>
            <wp:positionV relativeFrom="paragraph">
              <wp:posOffset>367284</wp:posOffset>
            </wp:positionV>
            <wp:extent cx="1231900" cy="38100"/>
            <wp:effectExtent l="0" t="0" r="0" b="0"/>
            <wp:wrapNone/>
            <wp:docPr id="421"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image187.png"/>
                    <pic:cNvPicPr/>
                  </pic:nvPicPr>
                  <pic:blipFill>
                    <a:blip xmlns:r="http://schemas.openxmlformats.org/officeDocument/2006/relationships" r:embed="rId181" cstate="print"/>
                    <a:stretch>
                      <a:fillRect/>
                    </a:stretch>
                  </pic:blipFill>
                  <pic:spPr>
                    <a:xfrm>
                      <a:off x="0" y="0"/>
                      <a:ext cx="1231900" cy="38100"/>
                    </a:xfrm>
                    <a:prstGeom prst="rect">
                      <a:avLst/>
                    </a:prstGeom>
                  </pic:spPr>
                </pic:pic>
              </a:graphicData>
            </a:graphic>
          </wp:anchor>
        </w:drawing>
      </w:r>
      <w:r>
        <w:rPr>
          <w:sz w:val="31"/>
        </w:rPr>
        <w:t>建筑物中的</w:t>
      </w:r>
      <w:r>
        <w:rPr>
          <w:position w:val="1"/>
          <w:sz w:val="33"/>
        </w:rPr>
        <w:t>垂直交通构件</w:t>
      </w:r>
      <w:r>
        <w:rPr>
          <w:sz w:val="31"/>
        </w:rPr>
        <w:t>，人流集散的枢纽。</w:t>
      </w:r>
    </w:p>
    <w:p>
      <w:pPr>
        <w:spacing w:before="98" w:line="348" w:lineRule="auto"/>
        <w:ind w:left="108" w:right="11958" w:firstLine="0"/>
        <w:jc w:val="left"/>
        <w:rPr>
          <w:sz w:val="31"/>
        </w:rPr>
      </w:pPr>
      <w:r>
        <w:rPr>
          <w:b/>
          <w:sz w:val="31"/>
        </w:rPr>
        <w:t>②基本</w:t>
      </w:r>
      <w:r>
        <w:rPr>
          <w:b/>
          <w:color w:val="FFBF00"/>
          <w:position w:val="11"/>
          <w:sz w:val="45"/>
        </w:rPr>
        <w:t>组成</w:t>
      </w:r>
      <w:r>
        <w:rPr>
          <w:b/>
          <w:sz w:val="31"/>
        </w:rPr>
        <w:t xml:space="preserve">： </w:t>
      </w:r>
      <w:r>
        <w:rPr>
          <w:sz w:val="31"/>
        </w:rPr>
        <w:t>梯段＋平台</w:t>
      </w:r>
    </w:p>
    <w:p>
      <w:pPr>
        <w:spacing w:before="0" w:line="569" w:lineRule="exact"/>
        <w:ind w:left="108" w:right="0" w:firstLine="0"/>
        <w:jc w:val="left"/>
        <w:rPr>
          <w:b/>
          <w:sz w:val="31"/>
        </w:rPr>
      </w:pPr>
      <w:r>
        <w:rPr>
          <w:b/>
          <w:sz w:val="31"/>
        </w:rPr>
        <w:t>③楼梯的</w:t>
      </w:r>
      <w:r>
        <w:rPr>
          <w:b/>
          <w:color w:val="FFBF00"/>
          <w:position w:val="11"/>
          <w:sz w:val="45"/>
        </w:rPr>
        <w:t>分类</w:t>
      </w:r>
      <w:r>
        <w:rPr>
          <w:b/>
          <w:sz w:val="31"/>
        </w:rPr>
        <w:t>：</w:t>
      </w:r>
    </w:p>
    <w:p>
      <w:pPr>
        <w:pStyle w:val="BodyText"/>
        <w:spacing w:before="262"/>
      </w:pPr>
      <w:r>
        <w:t>按使用性质分：</w:t>
      </w:r>
    </w:p>
    <w:p>
      <w:pPr>
        <w:pStyle w:val="BodyText"/>
        <w:spacing w:before="71" w:line="283" w:lineRule="auto"/>
        <w:ind w:right="5455"/>
        <w:rPr>
          <w:b/>
        </w:rPr>
      </w:pPr>
      <w:r>
        <w:drawing>
          <wp:anchor distT="0" distB="0" distL="0" distR="0" simplePos="0" relativeHeight="251870208" behindDoc="1" locked="0" layoutInCell="1" allowOverlap="1">
            <wp:simplePos x="0" y="0"/>
            <wp:positionH relativeFrom="page">
              <wp:posOffset>1663700</wp:posOffset>
            </wp:positionH>
            <wp:positionV relativeFrom="paragraph">
              <wp:posOffset>247903</wp:posOffset>
            </wp:positionV>
            <wp:extent cx="5524500" cy="38100"/>
            <wp:effectExtent l="0" t="0" r="0" b="0"/>
            <wp:wrapNone/>
            <wp:docPr id="423"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image188.png"/>
                    <pic:cNvPicPr/>
                  </pic:nvPicPr>
                  <pic:blipFill>
                    <a:blip xmlns:r="http://schemas.openxmlformats.org/officeDocument/2006/relationships" r:embed="rId182" cstate="print"/>
                    <a:stretch>
                      <a:fillRect/>
                    </a:stretch>
                  </pic:blipFill>
                  <pic:spPr>
                    <a:xfrm>
                      <a:off x="0" y="0"/>
                      <a:ext cx="5524500" cy="38100"/>
                    </a:xfrm>
                    <a:prstGeom prst="rect">
                      <a:avLst/>
                    </a:prstGeom>
                  </pic:spPr>
                </pic:pic>
              </a:graphicData>
            </a:graphic>
          </wp:anchor>
        </w:drawing>
      </w:r>
      <w:r>
        <w:t>主要楼梯、辅助楼梯、安全楼梯（与室外空地相通</w:t>
      </w:r>
      <w:r>
        <w:rPr>
          <w:spacing w:val="-197"/>
        </w:rPr>
        <w:t>）</w:t>
      </w:r>
      <w:r>
        <w:rPr>
          <w:spacing w:val="-4"/>
        </w:rPr>
        <w:t>、消防楼梯</w:t>
      </w:r>
      <w:r>
        <w:rPr>
          <w:b/>
        </w:rPr>
        <w:t>按平面形式分：</w:t>
      </w:r>
    </w:p>
    <w:p>
      <w:pPr>
        <w:pStyle w:val="BodyText"/>
        <w:spacing w:line="396" w:lineRule="exact"/>
      </w:pPr>
      <w:r>
        <w:t>（a）单跑直楼梯；（b）双跑直楼梯；（c）曲尺楼梯；（d）双跑平行楼梯；（e）双分转角楼梯；</w:t>
      </w:r>
    </w:p>
    <w:p>
      <w:pPr>
        <w:pStyle w:val="BodyText"/>
        <w:spacing w:before="70" w:line="283" w:lineRule="auto"/>
        <w:ind w:right="804"/>
        <w:jc w:val="both"/>
      </w:pPr>
      <w:r>
        <w:t>（f）</w:t>
      </w:r>
      <w:r>
        <w:rPr>
          <w:spacing w:val="-2"/>
        </w:rPr>
        <w:t>双分平行楼梯；</w:t>
      </w:r>
      <w:r>
        <w:rPr>
          <w:spacing w:val="-10"/>
        </w:rPr>
        <w:t>（g）</w:t>
      </w:r>
      <w:r>
        <w:rPr>
          <w:spacing w:val="-2"/>
        </w:rPr>
        <w:t>三跑楼梯；</w:t>
      </w:r>
      <w:r>
        <w:rPr>
          <w:spacing w:val="-9"/>
        </w:rPr>
        <w:t>（h）</w:t>
      </w:r>
      <w:r>
        <w:rPr>
          <w:spacing w:val="-2"/>
        </w:rPr>
        <w:t>三角形三跑楼梯；</w:t>
      </w:r>
      <w:r>
        <w:rPr>
          <w:spacing w:val="-9"/>
        </w:rPr>
        <w:t>（i）</w:t>
      </w:r>
      <w:r>
        <w:rPr>
          <w:spacing w:val="-2"/>
        </w:rPr>
        <w:t>圆形楼梯；</w:t>
      </w:r>
      <w:r>
        <w:rPr>
          <w:spacing w:val="-8"/>
        </w:rPr>
        <w:t>（j）</w:t>
      </w:r>
      <w:r>
        <w:rPr>
          <w:spacing w:val="-3"/>
        </w:rPr>
        <w:t xml:space="preserve">中柱螺旋楼 </w:t>
      </w:r>
      <w:r>
        <w:rPr>
          <w:spacing w:val="-2"/>
        </w:rPr>
        <w:t>梯；</w:t>
      </w:r>
      <w:r>
        <w:rPr>
          <w:spacing w:val="-4"/>
        </w:rPr>
        <w:t>（k）</w:t>
      </w:r>
      <w:r>
        <w:rPr>
          <w:spacing w:val="-2"/>
        </w:rPr>
        <w:t>无中柱螺旋楼梯；</w:t>
      </w:r>
      <w:r>
        <w:rPr>
          <w:spacing w:val="-10"/>
        </w:rPr>
        <w:t>（l）</w:t>
      </w:r>
      <w:r>
        <w:rPr>
          <w:spacing w:val="-2"/>
        </w:rPr>
        <w:t>单跑弧形楼梯；</w:t>
      </w:r>
      <w:r>
        <w:rPr>
          <w:spacing w:val="-10"/>
        </w:rPr>
        <w:t>（m）</w:t>
      </w:r>
      <w:r>
        <w:rPr>
          <w:spacing w:val="-2"/>
        </w:rPr>
        <w:t>双跑弧形楼梯；</w:t>
      </w:r>
      <w:r>
        <w:rPr>
          <w:spacing w:val="-9"/>
        </w:rPr>
        <w:t>（n）</w:t>
      </w:r>
      <w:r>
        <w:rPr>
          <w:spacing w:val="-2"/>
        </w:rPr>
        <w:t>交叉楼梯；</w:t>
      </w:r>
      <w:r>
        <w:rPr>
          <w:spacing w:val="-8"/>
        </w:rPr>
        <w:t>（o）</w:t>
      </w:r>
      <w:r>
        <w:t>剪 刀楼梯。</w:t>
      </w:r>
    </w:p>
    <w:p>
      <w:pPr>
        <w:pStyle w:val="Heading4"/>
        <w:spacing w:line="396" w:lineRule="exact"/>
      </w:pPr>
      <w:r>
        <w:t>按材料分：</w:t>
      </w:r>
    </w:p>
    <w:p>
      <w:pPr>
        <w:pStyle w:val="BodyText"/>
        <w:spacing w:before="71"/>
      </w:pPr>
      <w:r>
        <w:t>钢筋混凝土楼梯、木楼梯、金属楼梯、混合材料楼梯</w:t>
      </w:r>
    </w:p>
    <w:p>
      <w:pPr>
        <w:spacing w:before="98" w:line="348" w:lineRule="auto"/>
        <w:ind w:left="108" w:right="10740" w:firstLine="0"/>
        <w:jc w:val="left"/>
        <w:rPr>
          <w:sz w:val="31"/>
        </w:rPr>
      </w:pPr>
      <w:r>
        <w:rPr>
          <w:b/>
          <w:sz w:val="31"/>
        </w:rPr>
        <w:t>④楼梯的</w:t>
      </w:r>
      <w:r>
        <w:rPr>
          <w:b/>
          <w:color w:val="FFBF00"/>
          <w:position w:val="11"/>
          <w:sz w:val="45"/>
        </w:rPr>
        <w:t>基本要求</w:t>
      </w:r>
      <w:r>
        <w:rPr>
          <w:b/>
          <w:sz w:val="31"/>
        </w:rPr>
        <w:t xml:space="preserve">： </w:t>
      </w:r>
      <w:r>
        <w:rPr>
          <w:sz w:val="31"/>
        </w:rPr>
        <w:t>从建筑功能要求出发：</w:t>
      </w:r>
    </w:p>
    <w:p>
      <w:pPr>
        <w:pStyle w:val="BodyText"/>
        <w:spacing w:line="291" w:lineRule="exact"/>
      </w:pPr>
      <w:r>
        <w:t>楼梯数量、位置、宽度必须根据建筑物内部交通、疏散要求而定。</w:t>
      </w:r>
    </w:p>
    <w:p>
      <w:pPr>
        <w:pStyle w:val="BodyText"/>
        <w:spacing w:before="71"/>
      </w:pPr>
      <w:r>
        <w:t>从自身构造出发：</w:t>
      </w:r>
    </w:p>
    <w:p>
      <w:pPr>
        <w:pStyle w:val="BodyText"/>
        <w:spacing w:before="71" w:line="283" w:lineRule="auto"/>
        <w:ind w:right="5537"/>
      </w:pPr>
      <w:r>
        <w:rPr>
          <w:spacing w:val="1"/>
        </w:rPr>
        <w:t>结构计算时，一般均作单跨梁计算，要求挠度不大于</w:t>
      </w:r>
      <w:r>
        <w:t>1/400l</w:t>
      </w:r>
      <w:r>
        <w:rPr>
          <w:spacing w:val="-17"/>
        </w:rPr>
        <w:t>。</w:t>
      </w:r>
      <w:r>
        <w:t>防火、安全要求：</w:t>
      </w:r>
    </w:p>
    <w:p>
      <w:pPr>
        <w:spacing w:before="0" w:line="396" w:lineRule="exact"/>
        <w:ind w:left="108" w:right="0" w:firstLine="0"/>
        <w:jc w:val="left"/>
        <w:rPr>
          <w:sz w:val="31"/>
        </w:rPr>
      </w:pPr>
      <w:r>
        <w:drawing>
          <wp:anchor distT="0" distB="0" distL="0" distR="0" simplePos="0" relativeHeight="251873280" behindDoc="1" locked="0" layoutInCell="1" allowOverlap="1">
            <wp:simplePos x="0" y="0"/>
            <wp:positionH relativeFrom="page">
              <wp:posOffset>3860800</wp:posOffset>
            </wp:positionH>
            <wp:positionV relativeFrom="paragraph">
              <wp:posOffset>201572</wp:posOffset>
            </wp:positionV>
            <wp:extent cx="4597400" cy="38100"/>
            <wp:effectExtent l="0" t="0" r="0" b="0"/>
            <wp:wrapNone/>
            <wp:docPr id="425"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image189.png"/>
                    <pic:cNvPicPr/>
                  </pic:nvPicPr>
                  <pic:blipFill>
                    <a:blip xmlns:r="http://schemas.openxmlformats.org/officeDocument/2006/relationships" r:embed="rId183" cstate="print"/>
                    <a:stretch>
                      <a:fillRect/>
                    </a:stretch>
                  </pic:blipFill>
                  <pic:spPr>
                    <a:xfrm>
                      <a:off x="0" y="0"/>
                      <a:ext cx="4597400" cy="38100"/>
                    </a:xfrm>
                    <a:prstGeom prst="rect">
                      <a:avLst/>
                    </a:prstGeom>
                  </pic:spPr>
                </pic:pic>
              </a:graphicData>
            </a:graphic>
          </wp:anchor>
        </w:drawing>
      </w:r>
      <w:r>
        <w:rPr>
          <w:spacing w:val="-3"/>
          <w:w w:val="102"/>
          <w:sz w:val="31"/>
        </w:rPr>
        <w:t>墙体采用耐火材料；楼梯</w:t>
      </w:r>
      <w:r>
        <w:rPr>
          <w:spacing w:val="-25"/>
          <w:w w:val="101"/>
          <w:position w:val="1"/>
          <w:sz w:val="33"/>
        </w:rPr>
        <w:t>间距</w:t>
      </w:r>
      <w:r>
        <w:rPr>
          <w:spacing w:val="-18"/>
          <w:w w:val="101"/>
          <w:position w:val="1"/>
          <w:sz w:val="33"/>
        </w:rPr>
        <w:t>（</w:t>
      </w:r>
      <w:r>
        <w:rPr>
          <w:spacing w:val="-10"/>
          <w:w w:val="101"/>
          <w:position w:val="1"/>
          <w:sz w:val="33"/>
        </w:rPr>
        <w:t>学校一、二级</w:t>
      </w:r>
      <w:r>
        <w:rPr>
          <w:spacing w:val="-9"/>
          <w:w w:val="101"/>
          <w:position w:val="1"/>
          <w:sz w:val="33"/>
        </w:rPr>
        <w:t>3</w:t>
      </w:r>
      <w:r>
        <w:rPr>
          <w:w w:val="101"/>
          <w:position w:val="1"/>
          <w:sz w:val="33"/>
        </w:rPr>
        <w:t>5</w:t>
      </w:r>
      <w:r>
        <w:rPr>
          <w:spacing w:val="-98"/>
          <w:position w:val="1"/>
          <w:sz w:val="33"/>
        </w:rPr>
        <w:t xml:space="preserve"> </w:t>
      </w:r>
      <w:r>
        <w:rPr>
          <w:spacing w:val="-18"/>
          <w:w w:val="101"/>
          <w:position w:val="1"/>
          <w:sz w:val="33"/>
        </w:rPr>
        <w:t>米，三级</w:t>
      </w:r>
      <w:r>
        <w:rPr>
          <w:spacing w:val="-104"/>
          <w:position w:val="1"/>
          <w:sz w:val="33"/>
        </w:rPr>
        <w:t xml:space="preserve"> </w:t>
      </w:r>
      <w:r>
        <w:rPr>
          <w:spacing w:val="-13"/>
          <w:w w:val="101"/>
          <w:position w:val="1"/>
          <w:sz w:val="33"/>
        </w:rPr>
        <w:t>3</w:t>
      </w:r>
      <w:r>
        <w:rPr>
          <w:w w:val="101"/>
          <w:position w:val="1"/>
          <w:sz w:val="33"/>
        </w:rPr>
        <w:t>0</w:t>
      </w:r>
      <w:r>
        <w:rPr>
          <w:spacing w:val="-95"/>
          <w:position w:val="1"/>
          <w:sz w:val="33"/>
        </w:rPr>
        <w:t xml:space="preserve"> </w:t>
      </w:r>
      <w:r>
        <w:rPr>
          <w:spacing w:val="-18"/>
          <w:w w:val="101"/>
          <w:position w:val="1"/>
          <w:sz w:val="33"/>
        </w:rPr>
        <w:t>米，四级</w:t>
      </w:r>
      <w:r>
        <w:rPr>
          <w:spacing w:val="-103"/>
          <w:position w:val="1"/>
          <w:sz w:val="33"/>
        </w:rPr>
        <w:t xml:space="preserve"> </w:t>
      </w:r>
      <w:r>
        <w:rPr>
          <w:spacing w:val="-13"/>
          <w:w w:val="101"/>
          <w:position w:val="1"/>
          <w:sz w:val="33"/>
        </w:rPr>
        <w:t>2</w:t>
      </w:r>
      <w:r>
        <w:rPr>
          <w:w w:val="101"/>
          <w:position w:val="1"/>
          <w:sz w:val="33"/>
        </w:rPr>
        <w:t>5</w:t>
      </w:r>
      <w:r>
        <w:rPr>
          <w:spacing w:val="-95"/>
          <w:position w:val="1"/>
          <w:sz w:val="33"/>
        </w:rPr>
        <w:t xml:space="preserve"> </w:t>
      </w:r>
      <w:r>
        <w:rPr>
          <w:spacing w:val="-21"/>
          <w:w w:val="101"/>
          <w:position w:val="1"/>
          <w:sz w:val="33"/>
        </w:rPr>
        <w:t>米</w:t>
      </w:r>
      <w:r>
        <w:rPr>
          <w:spacing w:val="-179"/>
          <w:w w:val="101"/>
          <w:position w:val="1"/>
          <w:sz w:val="33"/>
        </w:rPr>
        <w:t>）</w:t>
      </w:r>
      <w:r>
        <w:rPr>
          <w:w w:val="102"/>
          <w:sz w:val="31"/>
        </w:rPr>
        <w:t>；踏面耐磨、防滑；</w:t>
      </w:r>
    </w:p>
    <w:p>
      <w:pPr>
        <w:pStyle w:val="BodyText"/>
        <w:spacing w:before="71" w:line="283" w:lineRule="auto"/>
        <w:ind w:right="10327"/>
      </w:pPr>
      <w:r>
        <w:t>避免有妨碍疏散的凸出物。其他：</w:t>
      </w:r>
    </w:p>
    <w:p>
      <w:pPr>
        <w:spacing w:before="0" w:line="387" w:lineRule="exact"/>
        <w:ind w:left="108" w:right="0" w:firstLine="0"/>
        <w:jc w:val="left"/>
        <w:rPr>
          <w:sz w:val="33"/>
        </w:rPr>
      </w:pPr>
      <w:r>
        <w:drawing>
          <wp:anchor distT="0" distB="0" distL="0" distR="0" simplePos="0" relativeHeight="251871232" behindDoc="1" locked="0" layoutInCell="1" allowOverlap="1">
            <wp:simplePos x="0" y="0"/>
            <wp:positionH relativeFrom="page">
              <wp:posOffset>1663700</wp:posOffset>
            </wp:positionH>
            <wp:positionV relativeFrom="paragraph">
              <wp:posOffset>198524</wp:posOffset>
            </wp:positionV>
            <wp:extent cx="3238500" cy="38100"/>
            <wp:effectExtent l="0" t="0" r="0" b="0"/>
            <wp:wrapNone/>
            <wp:docPr id="427"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image190.png"/>
                    <pic:cNvPicPr/>
                  </pic:nvPicPr>
                  <pic:blipFill>
                    <a:blip xmlns:r="http://schemas.openxmlformats.org/officeDocument/2006/relationships" r:embed="rId184" cstate="print"/>
                    <a:stretch>
                      <a:fillRect/>
                    </a:stretch>
                  </pic:blipFill>
                  <pic:spPr>
                    <a:xfrm>
                      <a:off x="0" y="0"/>
                      <a:ext cx="3238500" cy="38100"/>
                    </a:xfrm>
                    <a:prstGeom prst="rect">
                      <a:avLst/>
                    </a:prstGeom>
                  </pic:spPr>
                </pic:pic>
              </a:graphicData>
            </a:graphic>
          </wp:anchor>
        </w:drawing>
      </w:r>
      <w:r>
        <w:rPr>
          <w:sz w:val="33"/>
        </w:rPr>
        <w:t>连续级数不宜&gt;18 级，亦不宜&lt;3 级；</w:t>
      </w:r>
    </w:p>
    <w:p>
      <w:pPr>
        <w:pStyle w:val="BodyText"/>
        <w:spacing w:before="80"/>
      </w:pPr>
      <w:r>
        <w:t>大量人流使用不宜设置扇形踏步。</w:t>
      </w:r>
    </w:p>
    <w:p>
      <w:pPr>
        <w:spacing w:before="98"/>
        <w:ind w:left="108" w:right="0" w:firstLine="0"/>
        <w:jc w:val="left"/>
        <w:rPr>
          <w:b/>
          <w:sz w:val="31"/>
        </w:rPr>
      </w:pPr>
      <w:r>
        <w:rPr>
          <w:b/>
          <w:sz w:val="31"/>
        </w:rPr>
        <w:t>⑤楼梯</w:t>
      </w:r>
      <w:r>
        <w:rPr>
          <w:b/>
          <w:color w:val="FFBF00"/>
          <w:position w:val="11"/>
          <w:sz w:val="45"/>
        </w:rPr>
        <w:t>尺度</w:t>
      </w:r>
      <w:r>
        <w:rPr>
          <w:b/>
          <w:sz w:val="31"/>
        </w:rPr>
        <w:t>：</w:t>
      </w:r>
    </w:p>
    <w:p>
      <w:pPr>
        <w:spacing w:before="332"/>
        <w:ind w:left="108" w:right="0" w:firstLine="0"/>
        <w:jc w:val="left"/>
        <w:rPr>
          <w:sz w:val="31"/>
        </w:rPr>
      </w:pPr>
      <w:r>
        <w:drawing>
          <wp:anchor distT="0" distB="0" distL="0" distR="0" simplePos="0" relativeHeight="251872256" behindDoc="1" locked="0" layoutInCell="1" allowOverlap="1">
            <wp:simplePos x="0" y="0"/>
            <wp:positionH relativeFrom="page">
              <wp:posOffset>1663700</wp:posOffset>
            </wp:positionH>
            <wp:positionV relativeFrom="paragraph">
              <wp:posOffset>548386</wp:posOffset>
            </wp:positionV>
            <wp:extent cx="1104900" cy="38100"/>
            <wp:effectExtent l="0" t="0" r="0" b="0"/>
            <wp:wrapNone/>
            <wp:docPr id="429"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image191.png"/>
                    <pic:cNvPicPr/>
                  </pic:nvPicPr>
                  <pic:blipFill>
                    <a:blip xmlns:r="http://schemas.openxmlformats.org/officeDocument/2006/relationships" r:embed="rId185" cstate="print"/>
                    <a:stretch>
                      <a:fillRect/>
                    </a:stretch>
                  </pic:blipFill>
                  <pic:spPr>
                    <a:xfrm>
                      <a:off x="0" y="0"/>
                      <a:ext cx="1104900" cy="38100"/>
                    </a:xfrm>
                    <a:prstGeom prst="rect">
                      <a:avLst/>
                    </a:prstGeom>
                  </pic:spPr>
                </pic:pic>
              </a:graphicData>
            </a:graphic>
          </wp:anchor>
        </w:drawing>
      </w:r>
      <w:r>
        <w:rPr>
          <w:b/>
          <w:sz w:val="42"/>
        </w:rPr>
        <w:t>楼梯坡度</w:t>
      </w:r>
      <w:r>
        <w:rPr>
          <w:position w:val="-8"/>
          <w:sz w:val="31"/>
        </w:rPr>
        <w:t>：</w:t>
      </w:r>
    </w:p>
    <w:p>
      <w:pPr>
        <w:pStyle w:val="BodyText"/>
        <w:spacing w:before="269"/>
      </w:pPr>
      <w:r>
        <w:t>楼梯的坡度越小，越平缓，行走也越舒适，但却扩大了楼梯间的进深，增加了建筑面积和造价。</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6" w:history="1">
        <w:r>
          <w:rPr>
            <w:rFonts w:ascii="SimSun" w:eastAsia="SimSun" w:hAnsi="SimSun" w:cs="SimSun"/>
            <w:b/>
            <w:bCs/>
            <w:color w:val="0000EE"/>
            <w:sz w:val="30"/>
            <w:szCs w:val="30"/>
            <w:u w:val="single" w:color="0000EE"/>
          </w:rPr>
          <w:t>https://d.book118.com/378123027025006041</w:t>
        </w:r>
      </w:hyperlink>
    </w:p>
    <w:p>
      <w:pPr>
        <w:spacing w:after="0"/>
      </w:pPr>
    </w:p>
    <w:sectPr>
      <w:pgSz w:w="17860" w:h="25260"/>
      <w:pgMar w:top="1860" w:right="1100" w:bottom="280" w:left="2520" w:header="708" w:footer="708"/>
      <w:pgNumType w:start="1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B3782"/>
    <w:multiLevelType w:val="hybridMultilevel"/>
    <w:tmpl w:val="00000000"/>
    <w:lvl w:ilvl="0">
      <w:start w:val="1"/>
      <w:numFmt w:val="upperLetter"/>
      <w:lvlText w:val="%1."/>
      <w:lvlJc w:val="left"/>
      <w:pPr>
        <w:ind w:left="108" w:hanging="318"/>
        <w:jc w:val="left"/>
      </w:pPr>
      <w:rPr>
        <w:rFonts w:ascii="宋体" w:eastAsia="宋体" w:hAnsi="宋体" w:cs="宋体" w:hint="default"/>
        <w:w w:val="102"/>
        <w:sz w:val="29"/>
        <w:szCs w:val="29"/>
      </w:rPr>
    </w:lvl>
    <w:lvl w:ilvl="1">
      <w:start w:val="0"/>
      <w:numFmt w:val="bullet"/>
      <w:lvlText w:val="•"/>
      <w:lvlJc w:val="left"/>
      <w:pPr>
        <w:ind w:left="1513" w:hanging="318"/>
      </w:pPr>
      <w:rPr>
        <w:rFonts w:hint="default"/>
      </w:rPr>
    </w:lvl>
    <w:lvl w:ilvl="2">
      <w:start w:val="0"/>
      <w:numFmt w:val="bullet"/>
      <w:lvlText w:val="•"/>
      <w:lvlJc w:val="left"/>
      <w:pPr>
        <w:ind w:left="2927" w:hanging="318"/>
      </w:pPr>
      <w:rPr>
        <w:rFonts w:hint="default"/>
      </w:rPr>
    </w:lvl>
    <w:lvl w:ilvl="3">
      <w:start w:val="0"/>
      <w:numFmt w:val="bullet"/>
      <w:lvlText w:val="•"/>
      <w:lvlJc w:val="left"/>
      <w:pPr>
        <w:ind w:left="4341" w:hanging="318"/>
      </w:pPr>
      <w:rPr>
        <w:rFonts w:hint="default"/>
      </w:rPr>
    </w:lvl>
    <w:lvl w:ilvl="4">
      <w:start w:val="0"/>
      <w:numFmt w:val="bullet"/>
      <w:lvlText w:val="•"/>
      <w:lvlJc w:val="left"/>
      <w:pPr>
        <w:ind w:left="5755" w:hanging="318"/>
      </w:pPr>
      <w:rPr>
        <w:rFonts w:hint="default"/>
      </w:rPr>
    </w:lvl>
    <w:lvl w:ilvl="5">
      <w:start w:val="0"/>
      <w:numFmt w:val="bullet"/>
      <w:lvlText w:val="•"/>
      <w:lvlJc w:val="left"/>
      <w:pPr>
        <w:ind w:left="7169" w:hanging="318"/>
      </w:pPr>
      <w:rPr>
        <w:rFonts w:hint="default"/>
      </w:rPr>
    </w:lvl>
    <w:lvl w:ilvl="6">
      <w:start w:val="0"/>
      <w:numFmt w:val="bullet"/>
      <w:lvlText w:val="•"/>
      <w:lvlJc w:val="left"/>
      <w:pPr>
        <w:ind w:left="8583" w:hanging="318"/>
      </w:pPr>
      <w:rPr>
        <w:rFonts w:hint="default"/>
      </w:rPr>
    </w:lvl>
    <w:lvl w:ilvl="7">
      <w:start w:val="0"/>
      <w:numFmt w:val="bullet"/>
      <w:lvlText w:val="•"/>
      <w:lvlJc w:val="left"/>
      <w:pPr>
        <w:ind w:left="9997" w:hanging="318"/>
      </w:pPr>
      <w:rPr>
        <w:rFonts w:hint="default"/>
      </w:rPr>
    </w:lvl>
    <w:lvl w:ilvl="8">
      <w:start w:val="0"/>
      <w:numFmt w:val="bullet"/>
      <w:lvlText w:val="•"/>
      <w:lvlJc w:val="left"/>
      <w:pPr>
        <w:ind w:left="11411" w:hanging="318"/>
      </w:pPr>
      <w:rPr>
        <w:rFonts w:hint="default"/>
      </w:rPr>
    </w:lvl>
  </w:abstractNum>
  <w:abstractNum w:abstractNumId="1">
    <w:nsid w:val="01D25CC2"/>
    <w:multiLevelType w:val="hybridMultilevel"/>
    <w:tmpl w:val="00000000"/>
    <w:lvl w:ilvl="0">
      <w:start w:val="1"/>
      <w:numFmt w:val="upperLetter"/>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2">
    <w:nsid w:val="051F8B3A"/>
    <w:multiLevelType w:val="hybridMultilevel"/>
    <w:tmpl w:val="00000000"/>
    <w:lvl w:ilvl="0">
      <w:start w:val="1"/>
      <w:numFmt w:val="upperLetter"/>
      <w:lvlText w:val="%1."/>
      <w:lvlJc w:val="left"/>
      <w:pPr>
        <w:ind w:left="108" w:hanging="318"/>
        <w:jc w:val="left"/>
      </w:pPr>
      <w:rPr>
        <w:rFonts w:hint="default"/>
        <w:b/>
        <w:bCs/>
        <w:w w:val="101"/>
      </w:rPr>
    </w:lvl>
    <w:lvl w:ilvl="1">
      <w:start w:val="0"/>
      <w:numFmt w:val="bullet"/>
      <w:lvlText w:val="•"/>
      <w:lvlJc w:val="left"/>
      <w:pPr>
        <w:ind w:left="1513" w:hanging="318"/>
      </w:pPr>
      <w:rPr>
        <w:rFonts w:hint="default"/>
      </w:rPr>
    </w:lvl>
    <w:lvl w:ilvl="2">
      <w:start w:val="0"/>
      <w:numFmt w:val="bullet"/>
      <w:lvlText w:val="•"/>
      <w:lvlJc w:val="left"/>
      <w:pPr>
        <w:ind w:left="2927" w:hanging="318"/>
      </w:pPr>
      <w:rPr>
        <w:rFonts w:hint="default"/>
      </w:rPr>
    </w:lvl>
    <w:lvl w:ilvl="3">
      <w:start w:val="0"/>
      <w:numFmt w:val="bullet"/>
      <w:lvlText w:val="•"/>
      <w:lvlJc w:val="left"/>
      <w:pPr>
        <w:ind w:left="4341" w:hanging="318"/>
      </w:pPr>
      <w:rPr>
        <w:rFonts w:hint="default"/>
      </w:rPr>
    </w:lvl>
    <w:lvl w:ilvl="4">
      <w:start w:val="0"/>
      <w:numFmt w:val="bullet"/>
      <w:lvlText w:val="•"/>
      <w:lvlJc w:val="left"/>
      <w:pPr>
        <w:ind w:left="5755" w:hanging="318"/>
      </w:pPr>
      <w:rPr>
        <w:rFonts w:hint="default"/>
      </w:rPr>
    </w:lvl>
    <w:lvl w:ilvl="5">
      <w:start w:val="0"/>
      <w:numFmt w:val="bullet"/>
      <w:lvlText w:val="•"/>
      <w:lvlJc w:val="left"/>
      <w:pPr>
        <w:ind w:left="7169" w:hanging="318"/>
      </w:pPr>
      <w:rPr>
        <w:rFonts w:hint="default"/>
      </w:rPr>
    </w:lvl>
    <w:lvl w:ilvl="6">
      <w:start w:val="0"/>
      <w:numFmt w:val="bullet"/>
      <w:lvlText w:val="•"/>
      <w:lvlJc w:val="left"/>
      <w:pPr>
        <w:ind w:left="8583" w:hanging="318"/>
      </w:pPr>
      <w:rPr>
        <w:rFonts w:hint="default"/>
      </w:rPr>
    </w:lvl>
    <w:lvl w:ilvl="7">
      <w:start w:val="0"/>
      <w:numFmt w:val="bullet"/>
      <w:lvlText w:val="•"/>
      <w:lvlJc w:val="left"/>
      <w:pPr>
        <w:ind w:left="9997" w:hanging="318"/>
      </w:pPr>
      <w:rPr>
        <w:rFonts w:hint="default"/>
      </w:rPr>
    </w:lvl>
    <w:lvl w:ilvl="8">
      <w:start w:val="0"/>
      <w:numFmt w:val="bullet"/>
      <w:lvlText w:val="•"/>
      <w:lvlJc w:val="left"/>
      <w:pPr>
        <w:ind w:left="11411" w:hanging="318"/>
      </w:pPr>
      <w:rPr>
        <w:rFonts w:hint="default"/>
      </w:rPr>
    </w:lvl>
  </w:abstractNum>
  <w:abstractNum w:abstractNumId="3">
    <w:nsid w:val="0D396A3F"/>
    <w:multiLevelType w:val="hybridMultilevel"/>
    <w:tmpl w:val="00000000"/>
    <w:lvl w:ilvl="0">
      <w:start w:val="1"/>
      <w:numFmt w:val="upperLetter"/>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4">
    <w:nsid w:val="14B559EE"/>
    <w:multiLevelType w:val="hybridMultilevel"/>
    <w:tmpl w:val="00000000"/>
    <w:lvl w:ilvl="0">
      <w:start w:val="1"/>
      <w:numFmt w:val="upperLetter"/>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5">
    <w:nsid w:val="157C9C8D"/>
    <w:multiLevelType w:val="hybridMultilevel"/>
    <w:tmpl w:val="00000000"/>
    <w:lvl w:ilvl="0">
      <w:start w:val="1"/>
      <w:numFmt w:val="upperLetter"/>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6">
    <w:nsid w:val="19F6D662"/>
    <w:multiLevelType w:val="hybridMultilevel"/>
    <w:tmpl w:val="00000000"/>
    <w:lvl w:ilvl="0">
      <w:start w:val="1"/>
      <w:numFmt w:val="upperLetter"/>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7">
    <w:nsid w:val="1B80D823"/>
    <w:multiLevelType w:val="hybridMultilevel"/>
    <w:tmpl w:val="00000000"/>
    <w:lvl w:ilvl="0">
      <w:start w:val="1"/>
      <w:numFmt w:val="upperLetter"/>
      <w:lvlText w:val="%1."/>
      <w:lvlJc w:val="left"/>
      <w:pPr>
        <w:ind w:left="108" w:hanging="318"/>
        <w:jc w:val="left"/>
      </w:pPr>
      <w:rPr>
        <w:rFonts w:ascii="宋体" w:eastAsia="宋体" w:hAnsi="宋体" w:cs="宋体" w:hint="default"/>
        <w:w w:val="102"/>
        <w:sz w:val="29"/>
        <w:szCs w:val="29"/>
      </w:rPr>
    </w:lvl>
    <w:lvl w:ilvl="1">
      <w:start w:val="0"/>
      <w:numFmt w:val="bullet"/>
      <w:lvlText w:val="•"/>
      <w:lvlJc w:val="left"/>
      <w:pPr>
        <w:ind w:left="1513" w:hanging="318"/>
      </w:pPr>
      <w:rPr>
        <w:rFonts w:hint="default"/>
      </w:rPr>
    </w:lvl>
    <w:lvl w:ilvl="2">
      <w:start w:val="0"/>
      <w:numFmt w:val="bullet"/>
      <w:lvlText w:val="•"/>
      <w:lvlJc w:val="left"/>
      <w:pPr>
        <w:ind w:left="2927" w:hanging="318"/>
      </w:pPr>
      <w:rPr>
        <w:rFonts w:hint="default"/>
      </w:rPr>
    </w:lvl>
    <w:lvl w:ilvl="3">
      <w:start w:val="0"/>
      <w:numFmt w:val="bullet"/>
      <w:lvlText w:val="•"/>
      <w:lvlJc w:val="left"/>
      <w:pPr>
        <w:ind w:left="4341" w:hanging="318"/>
      </w:pPr>
      <w:rPr>
        <w:rFonts w:hint="default"/>
      </w:rPr>
    </w:lvl>
    <w:lvl w:ilvl="4">
      <w:start w:val="0"/>
      <w:numFmt w:val="bullet"/>
      <w:lvlText w:val="•"/>
      <w:lvlJc w:val="left"/>
      <w:pPr>
        <w:ind w:left="5755" w:hanging="318"/>
      </w:pPr>
      <w:rPr>
        <w:rFonts w:hint="default"/>
      </w:rPr>
    </w:lvl>
    <w:lvl w:ilvl="5">
      <w:start w:val="0"/>
      <w:numFmt w:val="bullet"/>
      <w:lvlText w:val="•"/>
      <w:lvlJc w:val="left"/>
      <w:pPr>
        <w:ind w:left="7169" w:hanging="318"/>
      </w:pPr>
      <w:rPr>
        <w:rFonts w:hint="default"/>
      </w:rPr>
    </w:lvl>
    <w:lvl w:ilvl="6">
      <w:start w:val="0"/>
      <w:numFmt w:val="bullet"/>
      <w:lvlText w:val="•"/>
      <w:lvlJc w:val="left"/>
      <w:pPr>
        <w:ind w:left="8583" w:hanging="318"/>
      </w:pPr>
      <w:rPr>
        <w:rFonts w:hint="default"/>
      </w:rPr>
    </w:lvl>
    <w:lvl w:ilvl="7">
      <w:start w:val="0"/>
      <w:numFmt w:val="bullet"/>
      <w:lvlText w:val="•"/>
      <w:lvlJc w:val="left"/>
      <w:pPr>
        <w:ind w:left="9997" w:hanging="318"/>
      </w:pPr>
      <w:rPr>
        <w:rFonts w:hint="default"/>
      </w:rPr>
    </w:lvl>
    <w:lvl w:ilvl="8">
      <w:start w:val="0"/>
      <w:numFmt w:val="bullet"/>
      <w:lvlText w:val="•"/>
      <w:lvlJc w:val="left"/>
      <w:pPr>
        <w:ind w:left="11411" w:hanging="318"/>
      </w:pPr>
      <w:rPr>
        <w:rFonts w:hint="default"/>
      </w:rPr>
    </w:lvl>
  </w:abstractNum>
  <w:abstractNum w:abstractNumId="8">
    <w:nsid w:val="1FF3E667"/>
    <w:multiLevelType w:val="hybridMultilevel"/>
    <w:tmpl w:val="00000000"/>
    <w:lvl w:ilvl="0">
      <w:start w:val="1"/>
      <w:numFmt w:val="upperLetter"/>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9">
    <w:nsid w:val="22F564F8"/>
    <w:multiLevelType w:val="hybridMultilevel"/>
    <w:tmpl w:val="00000000"/>
    <w:lvl w:ilvl="0">
      <w:start w:val="1"/>
      <w:numFmt w:val="decimal"/>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10">
    <w:nsid w:val="238474BB"/>
    <w:multiLevelType w:val="hybridMultilevel"/>
    <w:tmpl w:val="00000000"/>
    <w:lvl w:ilvl="0">
      <w:start w:val="1"/>
      <w:numFmt w:val="upperLetter"/>
      <w:lvlText w:val="%1."/>
      <w:lvlJc w:val="left"/>
      <w:pPr>
        <w:ind w:left="533" w:hanging="425"/>
        <w:jc w:val="left"/>
      </w:pPr>
      <w:rPr>
        <w:rFonts w:hint="default"/>
        <w:b/>
        <w:bCs/>
        <w:w w:val="99"/>
      </w:rPr>
    </w:lvl>
    <w:lvl w:ilvl="1">
      <w:start w:val="0"/>
      <w:numFmt w:val="bullet"/>
      <w:lvlText w:val="•"/>
      <w:lvlJc w:val="left"/>
      <w:pPr>
        <w:ind w:left="1909" w:hanging="425"/>
      </w:pPr>
      <w:rPr>
        <w:rFonts w:hint="default"/>
      </w:rPr>
    </w:lvl>
    <w:lvl w:ilvl="2">
      <w:start w:val="0"/>
      <w:numFmt w:val="bullet"/>
      <w:lvlText w:val="•"/>
      <w:lvlJc w:val="left"/>
      <w:pPr>
        <w:ind w:left="3279" w:hanging="425"/>
      </w:pPr>
      <w:rPr>
        <w:rFonts w:hint="default"/>
      </w:rPr>
    </w:lvl>
    <w:lvl w:ilvl="3">
      <w:start w:val="0"/>
      <w:numFmt w:val="bullet"/>
      <w:lvlText w:val="•"/>
      <w:lvlJc w:val="left"/>
      <w:pPr>
        <w:ind w:left="4649" w:hanging="425"/>
      </w:pPr>
      <w:rPr>
        <w:rFonts w:hint="default"/>
      </w:rPr>
    </w:lvl>
    <w:lvl w:ilvl="4">
      <w:start w:val="0"/>
      <w:numFmt w:val="bullet"/>
      <w:lvlText w:val="•"/>
      <w:lvlJc w:val="left"/>
      <w:pPr>
        <w:ind w:left="6019" w:hanging="425"/>
      </w:pPr>
      <w:rPr>
        <w:rFonts w:hint="default"/>
      </w:rPr>
    </w:lvl>
    <w:lvl w:ilvl="5">
      <w:start w:val="0"/>
      <w:numFmt w:val="bullet"/>
      <w:lvlText w:val="•"/>
      <w:lvlJc w:val="left"/>
      <w:pPr>
        <w:ind w:left="7389" w:hanging="425"/>
      </w:pPr>
      <w:rPr>
        <w:rFonts w:hint="default"/>
      </w:rPr>
    </w:lvl>
    <w:lvl w:ilvl="6">
      <w:start w:val="0"/>
      <w:numFmt w:val="bullet"/>
      <w:lvlText w:val="•"/>
      <w:lvlJc w:val="left"/>
      <w:pPr>
        <w:ind w:left="8759" w:hanging="425"/>
      </w:pPr>
      <w:rPr>
        <w:rFonts w:hint="default"/>
      </w:rPr>
    </w:lvl>
    <w:lvl w:ilvl="7">
      <w:start w:val="0"/>
      <w:numFmt w:val="bullet"/>
      <w:lvlText w:val="•"/>
      <w:lvlJc w:val="left"/>
      <w:pPr>
        <w:ind w:left="10129" w:hanging="425"/>
      </w:pPr>
      <w:rPr>
        <w:rFonts w:hint="default"/>
      </w:rPr>
    </w:lvl>
    <w:lvl w:ilvl="8">
      <w:start w:val="0"/>
      <w:numFmt w:val="bullet"/>
      <w:lvlText w:val="•"/>
      <w:lvlJc w:val="left"/>
      <w:pPr>
        <w:ind w:left="11499" w:hanging="425"/>
      </w:pPr>
      <w:rPr>
        <w:rFonts w:hint="default"/>
      </w:rPr>
    </w:lvl>
  </w:abstractNum>
  <w:abstractNum w:abstractNumId="11">
    <w:nsid w:val="2ADBD0A4"/>
    <w:multiLevelType w:val="hybridMultilevel"/>
    <w:tmpl w:val="00000000"/>
    <w:lvl w:ilvl="0">
      <w:start w:val="1"/>
      <w:numFmt w:val="upperLetter"/>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12">
    <w:nsid w:val="30E81DC9"/>
    <w:multiLevelType w:val="hybridMultilevel"/>
    <w:tmpl w:val="00000000"/>
    <w:lvl w:ilvl="0">
      <w:start w:val="1"/>
      <w:numFmt w:val="upperLetter"/>
      <w:lvlText w:val="%1."/>
      <w:lvlJc w:val="left"/>
      <w:pPr>
        <w:ind w:left="426" w:hanging="318"/>
        <w:jc w:val="left"/>
      </w:pPr>
      <w:rPr>
        <w:rFonts w:ascii="宋体" w:eastAsia="宋体" w:hAnsi="宋体" w:cs="宋体" w:hint="default"/>
        <w:b/>
        <w:bCs/>
        <w:w w:val="101"/>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13">
    <w:nsid w:val="36869B8D"/>
    <w:multiLevelType w:val="hybridMultilevel"/>
    <w:tmpl w:val="00000000"/>
    <w:lvl w:ilvl="0">
      <w:start w:val="3"/>
      <w:numFmt w:val="upperLetter"/>
      <w:lvlText w:val="%1."/>
      <w:lvlJc w:val="left"/>
      <w:pPr>
        <w:ind w:left="108" w:hanging="318"/>
        <w:jc w:val="left"/>
      </w:pPr>
      <w:rPr>
        <w:rFonts w:ascii="宋体" w:eastAsia="宋体" w:hAnsi="宋体" w:cs="宋体" w:hint="default"/>
        <w:w w:val="102"/>
        <w:sz w:val="29"/>
        <w:szCs w:val="29"/>
      </w:rPr>
    </w:lvl>
    <w:lvl w:ilvl="1">
      <w:start w:val="0"/>
      <w:numFmt w:val="bullet"/>
      <w:lvlText w:val="•"/>
      <w:lvlJc w:val="left"/>
      <w:pPr>
        <w:ind w:left="1513" w:hanging="318"/>
      </w:pPr>
      <w:rPr>
        <w:rFonts w:hint="default"/>
      </w:rPr>
    </w:lvl>
    <w:lvl w:ilvl="2">
      <w:start w:val="0"/>
      <w:numFmt w:val="bullet"/>
      <w:lvlText w:val="•"/>
      <w:lvlJc w:val="left"/>
      <w:pPr>
        <w:ind w:left="2927" w:hanging="318"/>
      </w:pPr>
      <w:rPr>
        <w:rFonts w:hint="default"/>
      </w:rPr>
    </w:lvl>
    <w:lvl w:ilvl="3">
      <w:start w:val="0"/>
      <w:numFmt w:val="bullet"/>
      <w:lvlText w:val="•"/>
      <w:lvlJc w:val="left"/>
      <w:pPr>
        <w:ind w:left="4341" w:hanging="318"/>
      </w:pPr>
      <w:rPr>
        <w:rFonts w:hint="default"/>
      </w:rPr>
    </w:lvl>
    <w:lvl w:ilvl="4">
      <w:start w:val="0"/>
      <w:numFmt w:val="bullet"/>
      <w:lvlText w:val="•"/>
      <w:lvlJc w:val="left"/>
      <w:pPr>
        <w:ind w:left="5755" w:hanging="318"/>
      </w:pPr>
      <w:rPr>
        <w:rFonts w:hint="default"/>
      </w:rPr>
    </w:lvl>
    <w:lvl w:ilvl="5">
      <w:start w:val="0"/>
      <w:numFmt w:val="bullet"/>
      <w:lvlText w:val="•"/>
      <w:lvlJc w:val="left"/>
      <w:pPr>
        <w:ind w:left="7169" w:hanging="318"/>
      </w:pPr>
      <w:rPr>
        <w:rFonts w:hint="default"/>
      </w:rPr>
    </w:lvl>
    <w:lvl w:ilvl="6">
      <w:start w:val="0"/>
      <w:numFmt w:val="bullet"/>
      <w:lvlText w:val="•"/>
      <w:lvlJc w:val="left"/>
      <w:pPr>
        <w:ind w:left="8583" w:hanging="318"/>
      </w:pPr>
      <w:rPr>
        <w:rFonts w:hint="default"/>
      </w:rPr>
    </w:lvl>
    <w:lvl w:ilvl="7">
      <w:start w:val="0"/>
      <w:numFmt w:val="bullet"/>
      <w:lvlText w:val="•"/>
      <w:lvlJc w:val="left"/>
      <w:pPr>
        <w:ind w:left="9997" w:hanging="318"/>
      </w:pPr>
      <w:rPr>
        <w:rFonts w:hint="default"/>
      </w:rPr>
    </w:lvl>
    <w:lvl w:ilvl="8">
      <w:start w:val="0"/>
      <w:numFmt w:val="bullet"/>
      <w:lvlText w:val="•"/>
      <w:lvlJc w:val="left"/>
      <w:pPr>
        <w:ind w:left="11411" w:hanging="318"/>
      </w:pPr>
      <w:rPr>
        <w:rFonts w:hint="default"/>
      </w:rPr>
    </w:lvl>
  </w:abstractNum>
  <w:abstractNum w:abstractNumId="14">
    <w:nsid w:val="38B6EB81"/>
    <w:multiLevelType w:val="hybridMultilevel"/>
    <w:tmpl w:val="00000000"/>
    <w:lvl w:ilvl="0">
      <w:start w:val="1"/>
      <w:numFmt w:val="upperLetter"/>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15">
    <w:nsid w:val="39D993BB"/>
    <w:multiLevelType w:val="hybridMultilevel"/>
    <w:tmpl w:val="00000000"/>
    <w:lvl w:ilvl="0">
      <w:start w:val="1"/>
      <w:numFmt w:val="decimal"/>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16">
    <w:nsid w:val="3F1AF2D2"/>
    <w:multiLevelType w:val="hybridMultilevel"/>
    <w:tmpl w:val="00000000"/>
    <w:lvl w:ilvl="0">
      <w:start w:val="1"/>
      <w:numFmt w:val="upperLetter"/>
      <w:lvlText w:val="%1."/>
      <w:lvlJc w:val="left"/>
      <w:pPr>
        <w:ind w:left="426" w:hanging="318"/>
        <w:jc w:val="left"/>
      </w:pPr>
      <w:rPr>
        <w:rFonts w:ascii="宋体" w:eastAsia="宋体" w:hAnsi="宋体" w:cs="宋体" w:hint="default"/>
        <w:b/>
        <w:bCs/>
        <w:w w:val="101"/>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17">
    <w:nsid w:val="407AA67D"/>
    <w:multiLevelType w:val="hybridMultilevel"/>
    <w:tmpl w:val="00000000"/>
    <w:lvl w:ilvl="0">
      <w:start w:val="1"/>
      <w:numFmt w:val="decimal"/>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18">
    <w:nsid w:val="46137BC3"/>
    <w:multiLevelType w:val="hybridMultilevel"/>
    <w:tmpl w:val="00000000"/>
    <w:lvl w:ilvl="0">
      <w:start w:val="1"/>
      <w:numFmt w:val="upperLetter"/>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19">
    <w:nsid w:val="4F2350B5"/>
    <w:multiLevelType w:val="hybridMultilevel"/>
    <w:tmpl w:val="00000000"/>
    <w:lvl w:ilvl="0">
      <w:start w:val="1"/>
      <w:numFmt w:val="decimal"/>
      <w:lvlText w:val="%1."/>
      <w:lvlJc w:val="left"/>
      <w:pPr>
        <w:ind w:left="583" w:hanging="476"/>
        <w:jc w:val="left"/>
      </w:pPr>
      <w:rPr>
        <w:rFonts w:ascii="宋体" w:eastAsia="宋体" w:hAnsi="宋体" w:cs="宋体" w:hint="default"/>
        <w:w w:val="102"/>
        <w:sz w:val="31"/>
        <w:szCs w:val="31"/>
      </w:rPr>
    </w:lvl>
    <w:lvl w:ilvl="1">
      <w:start w:val="0"/>
      <w:numFmt w:val="bullet"/>
      <w:lvlText w:val="•"/>
      <w:lvlJc w:val="left"/>
      <w:pPr>
        <w:ind w:left="1945" w:hanging="476"/>
      </w:pPr>
      <w:rPr>
        <w:rFonts w:hint="default"/>
      </w:rPr>
    </w:lvl>
    <w:lvl w:ilvl="2">
      <w:start w:val="0"/>
      <w:numFmt w:val="bullet"/>
      <w:lvlText w:val="•"/>
      <w:lvlJc w:val="left"/>
      <w:pPr>
        <w:ind w:left="3311" w:hanging="476"/>
      </w:pPr>
      <w:rPr>
        <w:rFonts w:hint="default"/>
      </w:rPr>
    </w:lvl>
    <w:lvl w:ilvl="3">
      <w:start w:val="0"/>
      <w:numFmt w:val="bullet"/>
      <w:lvlText w:val="•"/>
      <w:lvlJc w:val="left"/>
      <w:pPr>
        <w:ind w:left="4677" w:hanging="476"/>
      </w:pPr>
      <w:rPr>
        <w:rFonts w:hint="default"/>
      </w:rPr>
    </w:lvl>
    <w:lvl w:ilvl="4">
      <w:start w:val="0"/>
      <w:numFmt w:val="bullet"/>
      <w:lvlText w:val="•"/>
      <w:lvlJc w:val="left"/>
      <w:pPr>
        <w:ind w:left="6043" w:hanging="476"/>
      </w:pPr>
      <w:rPr>
        <w:rFonts w:hint="default"/>
      </w:rPr>
    </w:lvl>
    <w:lvl w:ilvl="5">
      <w:start w:val="0"/>
      <w:numFmt w:val="bullet"/>
      <w:lvlText w:val="•"/>
      <w:lvlJc w:val="left"/>
      <w:pPr>
        <w:ind w:left="7409" w:hanging="476"/>
      </w:pPr>
      <w:rPr>
        <w:rFonts w:hint="default"/>
      </w:rPr>
    </w:lvl>
    <w:lvl w:ilvl="6">
      <w:start w:val="0"/>
      <w:numFmt w:val="bullet"/>
      <w:lvlText w:val="•"/>
      <w:lvlJc w:val="left"/>
      <w:pPr>
        <w:ind w:left="8775" w:hanging="476"/>
      </w:pPr>
      <w:rPr>
        <w:rFonts w:hint="default"/>
      </w:rPr>
    </w:lvl>
    <w:lvl w:ilvl="7">
      <w:start w:val="0"/>
      <w:numFmt w:val="bullet"/>
      <w:lvlText w:val="•"/>
      <w:lvlJc w:val="left"/>
      <w:pPr>
        <w:ind w:left="10141" w:hanging="476"/>
      </w:pPr>
      <w:rPr>
        <w:rFonts w:hint="default"/>
      </w:rPr>
    </w:lvl>
    <w:lvl w:ilvl="8">
      <w:start w:val="0"/>
      <w:numFmt w:val="bullet"/>
      <w:lvlText w:val="•"/>
      <w:lvlJc w:val="left"/>
      <w:pPr>
        <w:ind w:left="11507" w:hanging="476"/>
      </w:pPr>
      <w:rPr>
        <w:rFonts w:hint="default"/>
      </w:rPr>
    </w:lvl>
  </w:abstractNum>
  <w:abstractNum w:abstractNumId="20">
    <w:nsid w:val="5196811B"/>
    <w:multiLevelType w:val="hybridMultilevel"/>
    <w:tmpl w:val="00000000"/>
    <w:lvl w:ilvl="0">
      <w:start w:val="1"/>
      <w:numFmt w:val="upperLetter"/>
      <w:lvlText w:val="%1."/>
      <w:lvlJc w:val="left"/>
      <w:pPr>
        <w:ind w:left="108" w:hanging="318"/>
        <w:jc w:val="left"/>
      </w:pPr>
      <w:rPr>
        <w:rFonts w:ascii="宋体" w:eastAsia="宋体" w:hAnsi="宋体" w:cs="宋体" w:hint="default"/>
        <w:w w:val="102"/>
        <w:sz w:val="29"/>
        <w:szCs w:val="29"/>
      </w:rPr>
    </w:lvl>
    <w:lvl w:ilvl="1">
      <w:start w:val="0"/>
      <w:numFmt w:val="bullet"/>
      <w:lvlText w:val="•"/>
      <w:lvlJc w:val="left"/>
      <w:pPr>
        <w:ind w:left="1513" w:hanging="318"/>
      </w:pPr>
      <w:rPr>
        <w:rFonts w:hint="default"/>
      </w:rPr>
    </w:lvl>
    <w:lvl w:ilvl="2">
      <w:start w:val="0"/>
      <w:numFmt w:val="bullet"/>
      <w:lvlText w:val="•"/>
      <w:lvlJc w:val="left"/>
      <w:pPr>
        <w:ind w:left="2927" w:hanging="318"/>
      </w:pPr>
      <w:rPr>
        <w:rFonts w:hint="default"/>
      </w:rPr>
    </w:lvl>
    <w:lvl w:ilvl="3">
      <w:start w:val="0"/>
      <w:numFmt w:val="bullet"/>
      <w:lvlText w:val="•"/>
      <w:lvlJc w:val="left"/>
      <w:pPr>
        <w:ind w:left="4341" w:hanging="318"/>
      </w:pPr>
      <w:rPr>
        <w:rFonts w:hint="default"/>
      </w:rPr>
    </w:lvl>
    <w:lvl w:ilvl="4">
      <w:start w:val="0"/>
      <w:numFmt w:val="bullet"/>
      <w:lvlText w:val="•"/>
      <w:lvlJc w:val="left"/>
      <w:pPr>
        <w:ind w:left="5755" w:hanging="318"/>
      </w:pPr>
      <w:rPr>
        <w:rFonts w:hint="default"/>
      </w:rPr>
    </w:lvl>
    <w:lvl w:ilvl="5">
      <w:start w:val="0"/>
      <w:numFmt w:val="bullet"/>
      <w:lvlText w:val="•"/>
      <w:lvlJc w:val="left"/>
      <w:pPr>
        <w:ind w:left="7169" w:hanging="318"/>
      </w:pPr>
      <w:rPr>
        <w:rFonts w:hint="default"/>
      </w:rPr>
    </w:lvl>
    <w:lvl w:ilvl="6">
      <w:start w:val="0"/>
      <w:numFmt w:val="bullet"/>
      <w:lvlText w:val="•"/>
      <w:lvlJc w:val="left"/>
      <w:pPr>
        <w:ind w:left="8583" w:hanging="318"/>
      </w:pPr>
      <w:rPr>
        <w:rFonts w:hint="default"/>
      </w:rPr>
    </w:lvl>
    <w:lvl w:ilvl="7">
      <w:start w:val="0"/>
      <w:numFmt w:val="bullet"/>
      <w:lvlText w:val="•"/>
      <w:lvlJc w:val="left"/>
      <w:pPr>
        <w:ind w:left="9997" w:hanging="318"/>
      </w:pPr>
      <w:rPr>
        <w:rFonts w:hint="default"/>
      </w:rPr>
    </w:lvl>
    <w:lvl w:ilvl="8">
      <w:start w:val="0"/>
      <w:numFmt w:val="bullet"/>
      <w:lvlText w:val="•"/>
      <w:lvlJc w:val="left"/>
      <w:pPr>
        <w:ind w:left="11411" w:hanging="318"/>
      </w:pPr>
      <w:rPr>
        <w:rFonts w:hint="default"/>
      </w:rPr>
    </w:lvl>
  </w:abstractNum>
  <w:abstractNum w:abstractNumId="21">
    <w:nsid w:val="52CC049F"/>
    <w:multiLevelType w:val="hybridMultilevel"/>
    <w:tmpl w:val="00000000"/>
    <w:lvl w:ilvl="0">
      <w:start w:val="1"/>
      <w:numFmt w:val="upperLetter"/>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22">
    <w:nsid w:val="5D2A9BBB"/>
    <w:multiLevelType w:val="hybridMultilevel"/>
    <w:tmpl w:val="00000000"/>
    <w:lvl w:ilvl="0">
      <w:start w:val="1"/>
      <w:numFmt w:val="upperLetter"/>
      <w:lvlText w:val="%1."/>
      <w:lvlJc w:val="left"/>
      <w:pPr>
        <w:ind w:left="108" w:hanging="318"/>
        <w:jc w:val="left"/>
      </w:pPr>
      <w:rPr>
        <w:rFonts w:ascii="宋体" w:eastAsia="宋体" w:hAnsi="宋体" w:cs="宋体" w:hint="default"/>
        <w:w w:val="102"/>
        <w:sz w:val="29"/>
        <w:szCs w:val="29"/>
      </w:rPr>
    </w:lvl>
    <w:lvl w:ilvl="1">
      <w:start w:val="0"/>
      <w:numFmt w:val="bullet"/>
      <w:lvlText w:val="•"/>
      <w:lvlJc w:val="left"/>
      <w:pPr>
        <w:ind w:left="1513" w:hanging="318"/>
      </w:pPr>
      <w:rPr>
        <w:rFonts w:hint="default"/>
      </w:rPr>
    </w:lvl>
    <w:lvl w:ilvl="2">
      <w:start w:val="0"/>
      <w:numFmt w:val="bullet"/>
      <w:lvlText w:val="•"/>
      <w:lvlJc w:val="left"/>
      <w:pPr>
        <w:ind w:left="2927" w:hanging="318"/>
      </w:pPr>
      <w:rPr>
        <w:rFonts w:hint="default"/>
      </w:rPr>
    </w:lvl>
    <w:lvl w:ilvl="3">
      <w:start w:val="0"/>
      <w:numFmt w:val="bullet"/>
      <w:lvlText w:val="•"/>
      <w:lvlJc w:val="left"/>
      <w:pPr>
        <w:ind w:left="4341" w:hanging="318"/>
      </w:pPr>
      <w:rPr>
        <w:rFonts w:hint="default"/>
      </w:rPr>
    </w:lvl>
    <w:lvl w:ilvl="4">
      <w:start w:val="0"/>
      <w:numFmt w:val="bullet"/>
      <w:lvlText w:val="•"/>
      <w:lvlJc w:val="left"/>
      <w:pPr>
        <w:ind w:left="5755" w:hanging="318"/>
      </w:pPr>
      <w:rPr>
        <w:rFonts w:hint="default"/>
      </w:rPr>
    </w:lvl>
    <w:lvl w:ilvl="5">
      <w:start w:val="0"/>
      <w:numFmt w:val="bullet"/>
      <w:lvlText w:val="•"/>
      <w:lvlJc w:val="left"/>
      <w:pPr>
        <w:ind w:left="7169" w:hanging="318"/>
      </w:pPr>
      <w:rPr>
        <w:rFonts w:hint="default"/>
      </w:rPr>
    </w:lvl>
    <w:lvl w:ilvl="6">
      <w:start w:val="0"/>
      <w:numFmt w:val="bullet"/>
      <w:lvlText w:val="•"/>
      <w:lvlJc w:val="left"/>
      <w:pPr>
        <w:ind w:left="8583" w:hanging="318"/>
      </w:pPr>
      <w:rPr>
        <w:rFonts w:hint="default"/>
      </w:rPr>
    </w:lvl>
    <w:lvl w:ilvl="7">
      <w:start w:val="0"/>
      <w:numFmt w:val="bullet"/>
      <w:lvlText w:val="•"/>
      <w:lvlJc w:val="left"/>
      <w:pPr>
        <w:ind w:left="9997" w:hanging="318"/>
      </w:pPr>
      <w:rPr>
        <w:rFonts w:hint="default"/>
      </w:rPr>
    </w:lvl>
    <w:lvl w:ilvl="8">
      <w:start w:val="0"/>
      <w:numFmt w:val="bullet"/>
      <w:lvlText w:val="•"/>
      <w:lvlJc w:val="left"/>
      <w:pPr>
        <w:ind w:left="11411" w:hanging="318"/>
      </w:pPr>
      <w:rPr>
        <w:rFonts w:hint="default"/>
      </w:rPr>
    </w:lvl>
  </w:abstractNum>
  <w:abstractNum w:abstractNumId="23">
    <w:nsid w:val="5D904716"/>
    <w:multiLevelType w:val="hybridMultilevel"/>
    <w:tmpl w:val="00000000"/>
    <w:lvl w:ilvl="0">
      <w:start w:val="1"/>
      <w:numFmt w:val="upperLetter"/>
      <w:lvlText w:val="%1."/>
      <w:lvlJc w:val="left"/>
      <w:pPr>
        <w:ind w:left="426" w:hanging="318"/>
        <w:jc w:val="left"/>
      </w:pPr>
      <w:rPr>
        <w:rFonts w:ascii="宋体" w:eastAsia="宋体" w:hAnsi="宋体" w:cs="宋体" w:hint="default"/>
        <w:w w:val="102"/>
        <w:sz w:val="29"/>
        <w:szCs w:val="29"/>
      </w:rPr>
    </w:lvl>
    <w:lvl w:ilvl="1">
      <w:start w:val="0"/>
      <w:numFmt w:val="bullet"/>
      <w:lvlText w:val="•"/>
      <w:lvlJc w:val="left"/>
      <w:pPr>
        <w:ind w:left="1801" w:hanging="318"/>
      </w:pPr>
      <w:rPr>
        <w:rFonts w:hint="default"/>
      </w:rPr>
    </w:lvl>
    <w:lvl w:ilvl="2">
      <w:start w:val="0"/>
      <w:numFmt w:val="bullet"/>
      <w:lvlText w:val="•"/>
      <w:lvlJc w:val="left"/>
      <w:pPr>
        <w:ind w:left="3183" w:hanging="318"/>
      </w:pPr>
      <w:rPr>
        <w:rFonts w:hint="default"/>
      </w:rPr>
    </w:lvl>
    <w:lvl w:ilvl="3">
      <w:start w:val="0"/>
      <w:numFmt w:val="bullet"/>
      <w:lvlText w:val="•"/>
      <w:lvlJc w:val="left"/>
      <w:pPr>
        <w:ind w:left="4565" w:hanging="318"/>
      </w:pPr>
      <w:rPr>
        <w:rFonts w:hint="default"/>
      </w:rPr>
    </w:lvl>
    <w:lvl w:ilvl="4">
      <w:start w:val="0"/>
      <w:numFmt w:val="bullet"/>
      <w:lvlText w:val="•"/>
      <w:lvlJc w:val="left"/>
      <w:pPr>
        <w:ind w:left="5947" w:hanging="318"/>
      </w:pPr>
      <w:rPr>
        <w:rFonts w:hint="default"/>
      </w:rPr>
    </w:lvl>
    <w:lvl w:ilvl="5">
      <w:start w:val="0"/>
      <w:numFmt w:val="bullet"/>
      <w:lvlText w:val="•"/>
      <w:lvlJc w:val="left"/>
      <w:pPr>
        <w:ind w:left="7329" w:hanging="318"/>
      </w:pPr>
      <w:rPr>
        <w:rFonts w:hint="default"/>
      </w:rPr>
    </w:lvl>
    <w:lvl w:ilvl="6">
      <w:start w:val="0"/>
      <w:numFmt w:val="bullet"/>
      <w:lvlText w:val="•"/>
      <w:lvlJc w:val="left"/>
      <w:pPr>
        <w:ind w:left="8711" w:hanging="318"/>
      </w:pPr>
      <w:rPr>
        <w:rFonts w:hint="default"/>
      </w:rPr>
    </w:lvl>
    <w:lvl w:ilvl="7">
      <w:start w:val="0"/>
      <w:numFmt w:val="bullet"/>
      <w:lvlText w:val="•"/>
      <w:lvlJc w:val="left"/>
      <w:pPr>
        <w:ind w:left="10093" w:hanging="318"/>
      </w:pPr>
      <w:rPr>
        <w:rFonts w:hint="default"/>
      </w:rPr>
    </w:lvl>
    <w:lvl w:ilvl="8">
      <w:start w:val="0"/>
      <w:numFmt w:val="bullet"/>
      <w:lvlText w:val="•"/>
      <w:lvlJc w:val="left"/>
      <w:pPr>
        <w:ind w:left="11475" w:hanging="318"/>
      </w:pPr>
      <w:rPr>
        <w:rFonts w:hint="default"/>
      </w:rPr>
    </w:lvl>
  </w:abstractNum>
  <w:abstractNum w:abstractNumId="24">
    <w:nsid w:val="6AA32C3D"/>
    <w:multiLevelType w:val="hybridMultilevel"/>
    <w:tmpl w:val="00000000"/>
    <w:lvl w:ilvl="0">
      <w:start w:val="1"/>
      <w:numFmt w:val="upperLetter"/>
      <w:lvlText w:val="%1."/>
      <w:lvlJc w:val="left"/>
      <w:pPr>
        <w:ind w:left="108" w:hanging="321"/>
        <w:jc w:val="left"/>
      </w:pPr>
      <w:rPr>
        <w:rFonts w:ascii="宋体" w:eastAsia="宋体" w:hAnsi="宋体" w:cs="宋体" w:hint="default"/>
        <w:b/>
        <w:bCs/>
        <w:w w:val="101"/>
        <w:sz w:val="29"/>
        <w:szCs w:val="29"/>
      </w:rPr>
    </w:lvl>
    <w:lvl w:ilvl="1">
      <w:start w:val="0"/>
      <w:numFmt w:val="bullet"/>
      <w:lvlText w:val="•"/>
      <w:lvlJc w:val="left"/>
      <w:pPr>
        <w:ind w:left="1513" w:hanging="321"/>
      </w:pPr>
      <w:rPr>
        <w:rFonts w:hint="default"/>
      </w:rPr>
    </w:lvl>
    <w:lvl w:ilvl="2">
      <w:start w:val="0"/>
      <w:numFmt w:val="bullet"/>
      <w:lvlText w:val="•"/>
      <w:lvlJc w:val="left"/>
      <w:pPr>
        <w:ind w:left="2927" w:hanging="321"/>
      </w:pPr>
      <w:rPr>
        <w:rFonts w:hint="default"/>
      </w:rPr>
    </w:lvl>
    <w:lvl w:ilvl="3">
      <w:start w:val="0"/>
      <w:numFmt w:val="bullet"/>
      <w:lvlText w:val="•"/>
      <w:lvlJc w:val="left"/>
      <w:pPr>
        <w:ind w:left="4341" w:hanging="321"/>
      </w:pPr>
      <w:rPr>
        <w:rFonts w:hint="default"/>
      </w:rPr>
    </w:lvl>
    <w:lvl w:ilvl="4">
      <w:start w:val="0"/>
      <w:numFmt w:val="bullet"/>
      <w:lvlText w:val="•"/>
      <w:lvlJc w:val="left"/>
      <w:pPr>
        <w:ind w:left="5755" w:hanging="321"/>
      </w:pPr>
      <w:rPr>
        <w:rFonts w:hint="default"/>
      </w:rPr>
    </w:lvl>
    <w:lvl w:ilvl="5">
      <w:start w:val="0"/>
      <w:numFmt w:val="bullet"/>
      <w:lvlText w:val="•"/>
      <w:lvlJc w:val="left"/>
      <w:pPr>
        <w:ind w:left="7169" w:hanging="321"/>
      </w:pPr>
      <w:rPr>
        <w:rFonts w:hint="default"/>
      </w:rPr>
    </w:lvl>
    <w:lvl w:ilvl="6">
      <w:start w:val="0"/>
      <w:numFmt w:val="bullet"/>
      <w:lvlText w:val="•"/>
      <w:lvlJc w:val="left"/>
      <w:pPr>
        <w:ind w:left="8583" w:hanging="321"/>
      </w:pPr>
      <w:rPr>
        <w:rFonts w:hint="default"/>
      </w:rPr>
    </w:lvl>
    <w:lvl w:ilvl="7">
      <w:start w:val="0"/>
      <w:numFmt w:val="bullet"/>
      <w:lvlText w:val="•"/>
      <w:lvlJc w:val="left"/>
      <w:pPr>
        <w:ind w:left="9997" w:hanging="321"/>
      </w:pPr>
      <w:rPr>
        <w:rFonts w:hint="default"/>
      </w:rPr>
    </w:lvl>
    <w:lvl w:ilvl="8">
      <w:start w:val="0"/>
      <w:numFmt w:val="bullet"/>
      <w:lvlText w:val="•"/>
      <w:lvlJc w:val="left"/>
      <w:pPr>
        <w:ind w:left="11411" w:hanging="321"/>
      </w:pPr>
      <w:rPr>
        <w:rFonts w:hint="default"/>
      </w:rPr>
    </w:lvl>
  </w:abstractNum>
  <w:abstractNum w:abstractNumId="25">
    <w:nsid w:val="6F828823"/>
    <w:multiLevelType w:val="hybridMultilevel"/>
    <w:tmpl w:val="00000000"/>
    <w:lvl w:ilvl="0">
      <w:start w:val="1"/>
      <w:numFmt w:val="decimal"/>
      <w:lvlText w:val="%1."/>
      <w:lvlJc w:val="left"/>
      <w:pPr>
        <w:ind w:left="583" w:hanging="476"/>
        <w:jc w:val="left"/>
      </w:pPr>
      <w:rPr>
        <w:rFonts w:hint="default"/>
        <w:w w:val="102"/>
      </w:rPr>
    </w:lvl>
    <w:lvl w:ilvl="1">
      <w:start w:val="0"/>
      <w:numFmt w:val="bullet"/>
      <w:lvlText w:val="•"/>
      <w:lvlJc w:val="left"/>
      <w:pPr>
        <w:ind w:left="1945" w:hanging="476"/>
      </w:pPr>
      <w:rPr>
        <w:rFonts w:hint="default"/>
      </w:rPr>
    </w:lvl>
    <w:lvl w:ilvl="2">
      <w:start w:val="0"/>
      <w:numFmt w:val="bullet"/>
      <w:lvlText w:val="•"/>
      <w:lvlJc w:val="left"/>
      <w:pPr>
        <w:ind w:left="3311" w:hanging="476"/>
      </w:pPr>
      <w:rPr>
        <w:rFonts w:hint="default"/>
      </w:rPr>
    </w:lvl>
    <w:lvl w:ilvl="3">
      <w:start w:val="0"/>
      <w:numFmt w:val="bullet"/>
      <w:lvlText w:val="•"/>
      <w:lvlJc w:val="left"/>
      <w:pPr>
        <w:ind w:left="4677" w:hanging="476"/>
      </w:pPr>
      <w:rPr>
        <w:rFonts w:hint="default"/>
      </w:rPr>
    </w:lvl>
    <w:lvl w:ilvl="4">
      <w:start w:val="0"/>
      <w:numFmt w:val="bullet"/>
      <w:lvlText w:val="•"/>
      <w:lvlJc w:val="left"/>
      <w:pPr>
        <w:ind w:left="6043" w:hanging="476"/>
      </w:pPr>
      <w:rPr>
        <w:rFonts w:hint="default"/>
      </w:rPr>
    </w:lvl>
    <w:lvl w:ilvl="5">
      <w:start w:val="0"/>
      <w:numFmt w:val="bullet"/>
      <w:lvlText w:val="•"/>
      <w:lvlJc w:val="left"/>
      <w:pPr>
        <w:ind w:left="7409" w:hanging="476"/>
      </w:pPr>
      <w:rPr>
        <w:rFonts w:hint="default"/>
      </w:rPr>
    </w:lvl>
    <w:lvl w:ilvl="6">
      <w:start w:val="0"/>
      <w:numFmt w:val="bullet"/>
      <w:lvlText w:val="•"/>
      <w:lvlJc w:val="left"/>
      <w:pPr>
        <w:ind w:left="8775" w:hanging="476"/>
      </w:pPr>
      <w:rPr>
        <w:rFonts w:hint="default"/>
      </w:rPr>
    </w:lvl>
    <w:lvl w:ilvl="7">
      <w:start w:val="0"/>
      <w:numFmt w:val="bullet"/>
      <w:lvlText w:val="•"/>
      <w:lvlJc w:val="left"/>
      <w:pPr>
        <w:ind w:left="10141" w:hanging="476"/>
      </w:pPr>
      <w:rPr>
        <w:rFonts w:hint="default"/>
      </w:rPr>
    </w:lvl>
    <w:lvl w:ilvl="8">
      <w:start w:val="0"/>
      <w:numFmt w:val="bullet"/>
      <w:lvlText w:val="•"/>
      <w:lvlJc w:val="left"/>
      <w:pPr>
        <w:ind w:left="11507" w:hanging="476"/>
      </w:pPr>
      <w:rPr>
        <w:rFonts w:hint="default"/>
      </w:rPr>
    </w:lvl>
  </w:abstractNum>
  <w:num w:numId="1">
    <w:abstractNumId w:val="2"/>
  </w:num>
  <w:num w:numId="2">
    <w:abstractNumId w:val="25"/>
  </w:num>
  <w:num w:numId="3">
    <w:abstractNumId w:val="15"/>
  </w:num>
  <w:num w:numId="4">
    <w:abstractNumId w:val="9"/>
  </w:num>
  <w:num w:numId="5">
    <w:abstractNumId w:val="17"/>
  </w:num>
  <w:num w:numId="6">
    <w:abstractNumId w:val="6"/>
  </w:num>
  <w:num w:numId="7">
    <w:abstractNumId w:val="1"/>
  </w:num>
  <w:num w:numId="8">
    <w:abstractNumId w:val="12"/>
  </w:num>
  <w:num w:numId="9">
    <w:abstractNumId w:val="21"/>
  </w:num>
  <w:num w:numId="10">
    <w:abstractNumId w:val="14"/>
  </w:num>
  <w:num w:numId="11">
    <w:abstractNumId w:val="16"/>
  </w:num>
  <w:num w:numId="12">
    <w:abstractNumId w:val="20"/>
  </w:num>
  <w:num w:numId="13">
    <w:abstractNumId w:val="3"/>
  </w:num>
  <w:num w:numId="14">
    <w:abstractNumId w:val="7"/>
  </w:num>
  <w:num w:numId="15">
    <w:abstractNumId w:val="5"/>
  </w:num>
  <w:num w:numId="16">
    <w:abstractNumId w:val="24"/>
  </w:num>
  <w:num w:numId="17">
    <w:abstractNumId w:val="13"/>
  </w:num>
  <w:num w:numId="18">
    <w:abstractNumId w:val="19"/>
  </w:num>
  <w:num w:numId="19">
    <w:abstractNumId w:val="8"/>
  </w:num>
  <w:num w:numId="20">
    <w:abstractNumId w:val="18"/>
  </w:num>
  <w:num w:numId="21">
    <w:abstractNumId w:val="23"/>
  </w:num>
  <w:num w:numId="22">
    <w:abstractNumId w:val="4"/>
  </w:num>
  <w:num w:numId="23">
    <w:abstractNumId w:val="10"/>
  </w:num>
  <w:num w:numId="24">
    <w:abstractNumId w:val="22"/>
  </w:num>
  <w:num w:numId="25">
    <w:abstractNumId w:val="0"/>
  </w:num>
  <w:num w:numId="2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99" w:right="819"/>
      <w:jc w:val="center"/>
      <w:outlineLvl w:val="0"/>
    </w:pPr>
    <w:rPr>
      <w:rFonts w:ascii="宋体" w:eastAsia="宋体" w:hAnsi="宋体" w:cs="宋体"/>
      <w:b/>
      <w:bCs/>
      <w:sz w:val="60"/>
      <w:szCs w:val="60"/>
    </w:rPr>
  </w:style>
  <w:style w:type="paragraph" w:styleId="Heading2">
    <w:name w:val="heading 2"/>
    <w:basedOn w:val="Normal"/>
    <w:uiPriority w:val="1"/>
    <w:qFormat/>
    <w:pPr>
      <w:spacing w:before="94"/>
      <w:ind w:left="108"/>
      <w:outlineLvl w:val="1"/>
    </w:pPr>
    <w:rPr>
      <w:rFonts w:ascii="宋体" w:eastAsia="宋体" w:hAnsi="宋体" w:cs="宋体"/>
      <w:b/>
      <w:bCs/>
      <w:sz w:val="45"/>
      <w:szCs w:val="45"/>
    </w:rPr>
  </w:style>
  <w:style w:type="paragraph" w:styleId="Heading3">
    <w:name w:val="heading 3"/>
    <w:basedOn w:val="Normal"/>
    <w:uiPriority w:val="1"/>
    <w:qFormat/>
    <w:pPr>
      <w:spacing w:before="141"/>
      <w:ind w:left="108"/>
      <w:outlineLvl w:val="2"/>
    </w:pPr>
    <w:rPr>
      <w:rFonts w:ascii="宋体" w:eastAsia="宋体" w:hAnsi="宋体" w:cs="宋体"/>
      <w:b/>
      <w:bCs/>
      <w:sz w:val="42"/>
      <w:szCs w:val="42"/>
    </w:rPr>
  </w:style>
  <w:style w:type="paragraph" w:styleId="Heading4">
    <w:name w:val="heading 4"/>
    <w:basedOn w:val="Normal"/>
    <w:uiPriority w:val="1"/>
    <w:qFormat/>
    <w:pPr>
      <w:ind w:left="108"/>
      <w:outlineLvl w:val="3"/>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8"/>
    </w:pPr>
    <w:rPr>
      <w:rFonts w:ascii="宋体" w:eastAsia="宋体" w:hAnsi="宋体" w:cs="宋体"/>
      <w:sz w:val="31"/>
      <w:szCs w:val="31"/>
    </w:rPr>
  </w:style>
  <w:style w:type="paragraph" w:styleId="Title">
    <w:name w:val="Title"/>
    <w:basedOn w:val="Normal"/>
    <w:uiPriority w:val="1"/>
    <w:qFormat/>
    <w:pPr>
      <w:ind w:left="81" w:right="5802"/>
      <w:jc w:val="center"/>
    </w:pPr>
    <w:rPr>
      <w:rFonts w:ascii="宋体" w:eastAsia="宋体" w:hAnsi="宋体" w:cs="宋体"/>
      <w:b/>
      <w:bCs/>
      <w:sz w:val="66"/>
      <w:szCs w:val="66"/>
    </w:rPr>
  </w:style>
  <w:style w:type="paragraph" w:styleId="ListParagraph">
    <w:name w:val="List Paragraph"/>
    <w:basedOn w:val="Normal"/>
    <w:uiPriority w:val="1"/>
    <w:qFormat/>
    <w:pPr>
      <w:ind w:left="426" w:hanging="319"/>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jpeg" /><Relationship Id="rId106" Type="http://schemas.openxmlformats.org/officeDocument/2006/relationships/image" Target="media/image103.png" /><Relationship Id="rId107" Type="http://schemas.openxmlformats.org/officeDocument/2006/relationships/image" Target="media/image104.jpe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image" Target="media/image116.png" /><Relationship Id="rId12" Type="http://schemas.openxmlformats.org/officeDocument/2006/relationships/image" Target="media/image9.png" /><Relationship Id="rId120" Type="http://schemas.openxmlformats.org/officeDocument/2006/relationships/image" Target="media/image117.png" /><Relationship Id="rId121" Type="http://schemas.openxmlformats.org/officeDocument/2006/relationships/image" Target="media/image118.png" /><Relationship Id="rId122" Type="http://schemas.openxmlformats.org/officeDocument/2006/relationships/image" Target="media/image119.png" /><Relationship Id="rId123" Type="http://schemas.openxmlformats.org/officeDocument/2006/relationships/image" Target="media/image120.png" /><Relationship Id="rId124" Type="http://schemas.openxmlformats.org/officeDocument/2006/relationships/image" Target="media/image121.png" /><Relationship Id="rId125" Type="http://schemas.openxmlformats.org/officeDocument/2006/relationships/image" Target="media/image122.png" /><Relationship Id="rId126" Type="http://schemas.openxmlformats.org/officeDocument/2006/relationships/image" Target="media/image123.png" /><Relationship Id="rId127" Type="http://schemas.openxmlformats.org/officeDocument/2006/relationships/image" Target="media/image124.png" /><Relationship Id="rId128" Type="http://schemas.openxmlformats.org/officeDocument/2006/relationships/image" Target="media/image125.png" /><Relationship Id="rId129" Type="http://schemas.openxmlformats.org/officeDocument/2006/relationships/image" Target="media/image126.png" /><Relationship Id="rId13" Type="http://schemas.openxmlformats.org/officeDocument/2006/relationships/image" Target="media/image10.png" /><Relationship Id="rId130" Type="http://schemas.openxmlformats.org/officeDocument/2006/relationships/image" Target="media/image127.png" /><Relationship Id="rId131" Type="http://schemas.openxmlformats.org/officeDocument/2006/relationships/image" Target="media/image128.png" /><Relationship Id="rId132" Type="http://schemas.openxmlformats.org/officeDocument/2006/relationships/image" Target="media/image129.png" /><Relationship Id="rId133" Type="http://schemas.openxmlformats.org/officeDocument/2006/relationships/image" Target="media/image130.png" /><Relationship Id="rId134" Type="http://schemas.openxmlformats.org/officeDocument/2006/relationships/image" Target="media/image131.png" /><Relationship Id="rId135" Type="http://schemas.openxmlformats.org/officeDocument/2006/relationships/image" Target="media/image132.png" /><Relationship Id="rId136" Type="http://schemas.openxmlformats.org/officeDocument/2006/relationships/image" Target="media/image133.png" /><Relationship Id="rId137" Type="http://schemas.openxmlformats.org/officeDocument/2006/relationships/image" Target="media/image134.png" /><Relationship Id="rId138" Type="http://schemas.openxmlformats.org/officeDocument/2006/relationships/image" Target="media/image135.png" /><Relationship Id="rId139" Type="http://schemas.openxmlformats.org/officeDocument/2006/relationships/image" Target="media/image136.png" /><Relationship Id="rId14" Type="http://schemas.openxmlformats.org/officeDocument/2006/relationships/image" Target="media/image11.png" /><Relationship Id="rId140" Type="http://schemas.openxmlformats.org/officeDocument/2006/relationships/image" Target="media/image137.png" /><Relationship Id="rId141" Type="http://schemas.openxmlformats.org/officeDocument/2006/relationships/image" Target="media/image138.png" /><Relationship Id="rId142" Type="http://schemas.openxmlformats.org/officeDocument/2006/relationships/image" Target="media/image139.png" /><Relationship Id="rId143" Type="http://schemas.openxmlformats.org/officeDocument/2006/relationships/image" Target="media/image140.png" /><Relationship Id="rId144" Type="http://schemas.openxmlformats.org/officeDocument/2006/relationships/image" Target="media/image141.png" /><Relationship Id="rId145" Type="http://schemas.openxmlformats.org/officeDocument/2006/relationships/image" Target="media/image142.png" /><Relationship Id="rId146" Type="http://schemas.openxmlformats.org/officeDocument/2006/relationships/image" Target="media/image143.png" /><Relationship Id="rId147" Type="http://schemas.openxmlformats.org/officeDocument/2006/relationships/image" Target="media/image144.png" /><Relationship Id="rId148" Type="http://schemas.openxmlformats.org/officeDocument/2006/relationships/image" Target="media/image145.png" /><Relationship Id="rId149" Type="http://schemas.openxmlformats.org/officeDocument/2006/relationships/image" Target="media/image146.png" /><Relationship Id="rId15" Type="http://schemas.openxmlformats.org/officeDocument/2006/relationships/image" Target="media/image12.png" /><Relationship Id="rId150" Type="http://schemas.openxmlformats.org/officeDocument/2006/relationships/image" Target="media/image147.png" /><Relationship Id="rId151" Type="http://schemas.openxmlformats.org/officeDocument/2006/relationships/image" Target="media/image148.png" /><Relationship Id="rId152" Type="http://schemas.openxmlformats.org/officeDocument/2006/relationships/image" Target="media/image149.png" /><Relationship Id="rId153" Type="http://schemas.openxmlformats.org/officeDocument/2006/relationships/image" Target="media/image150.png" /><Relationship Id="rId154" Type="http://schemas.openxmlformats.org/officeDocument/2006/relationships/image" Target="media/image151.png" /><Relationship Id="rId155" Type="http://schemas.openxmlformats.org/officeDocument/2006/relationships/image" Target="media/image152.png" /><Relationship Id="rId156" Type="http://schemas.openxmlformats.org/officeDocument/2006/relationships/image" Target="media/image153.png" /><Relationship Id="rId157" Type="http://schemas.openxmlformats.org/officeDocument/2006/relationships/image" Target="media/image154.png" /><Relationship Id="rId158" Type="http://schemas.openxmlformats.org/officeDocument/2006/relationships/image" Target="media/image155.png" /><Relationship Id="rId159" Type="http://schemas.openxmlformats.org/officeDocument/2006/relationships/image" Target="media/image156.png" /><Relationship Id="rId16" Type="http://schemas.openxmlformats.org/officeDocument/2006/relationships/image" Target="media/image13.png" /><Relationship Id="rId160" Type="http://schemas.openxmlformats.org/officeDocument/2006/relationships/image" Target="media/image157.png" /><Relationship Id="rId161" Type="http://schemas.openxmlformats.org/officeDocument/2006/relationships/image" Target="media/image158.png" /><Relationship Id="rId162" Type="http://schemas.openxmlformats.org/officeDocument/2006/relationships/image" Target="media/image159.png" /><Relationship Id="rId163" Type="http://schemas.openxmlformats.org/officeDocument/2006/relationships/image" Target="media/image160.png" /><Relationship Id="rId164" Type="http://schemas.openxmlformats.org/officeDocument/2006/relationships/image" Target="media/image161.png" /><Relationship Id="rId165" Type="http://schemas.openxmlformats.org/officeDocument/2006/relationships/image" Target="media/image162.png" /><Relationship Id="rId166" Type="http://schemas.openxmlformats.org/officeDocument/2006/relationships/image" Target="media/image163.png" /><Relationship Id="rId167" Type="http://schemas.openxmlformats.org/officeDocument/2006/relationships/image" Target="media/image164.png" /><Relationship Id="rId168" Type="http://schemas.openxmlformats.org/officeDocument/2006/relationships/image" Target="media/image165.png" /><Relationship Id="rId169" Type="http://schemas.openxmlformats.org/officeDocument/2006/relationships/image" Target="media/image166.png" /><Relationship Id="rId17" Type="http://schemas.openxmlformats.org/officeDocument/2006/relationships/image" Target="media/image14.png" /><Relationship Id="rId170" Type="http://schemas.openxmlformats.org/officeDocument/2006/relationships/image" Target="media/image167.png" /><Relationship Id="rId171" Type="http://schemas.openxmlformats.org/officeDocument/2006/relationships/image" Target="media/image168.png" /><Relationship Id="rId172" Type="http://schemas.openxmlformats.org/officeDocument/2006/relationships/image" Target="media/image169.png" /><Relationship Id="rId173" Type="http://schemas.openxmlformats.org/officeDocument/2006/relationships/image" Target="media/image170.png" /><Relationship Id="rId174" Type="http://schemas.openxmlformats.org/officeDocument/2006/relationships/image" Target="media/image171.png" /><Relationship Id="rId175" Type="http://schemas.openxmlformats.org/officeDocument/2006/relationships/image" Target="media/image172.png" /><Relationship Id="rId176" Type="http://schemas.openxmlformats.org/officeDocument/2006/relationships/image" Target="media/image173.png" /><Relationship Id="rId177" Type="http://schemas.openxmlformats.org/officeDocument/2006/relationships/image" Target="media/image174.png" /><Relationship Id="rId178" Type="http://schemas.openxmlformats.org/officeDocument/2006/relationships/image" Target="media/image175.png" /><Relationship Id="rId179" Type="http://schemas.openxmlformats.org/officeDocument/2006/relationships/image" Target="media/image176.png" /><Relationship Id="rId18" Type="http://schemas.openxmlformats.org/officeDocument/2006/relationships/image" Target="media/image15.png" /><Relationship Id="rId180" Type="http://schemas.openxmlformats.org/officeDocument/2006/relationships/image" Target="media/image177.png" /><Relationship Id="rId181" Type="http://schemas.openxmlformats.org/officeDocument/2006/relationships/image" Target="media/image178.png" /><Relationship Id="rId182" Type="http://schemas.openxmlformats.org/officeDocument/2006/relationships/image" Target="media/image179.png" /><Relationship Id="rId183" Type="http://schemas.openxmlformats.org/officeDocument/2006/relationships/image" Target="media/image180.png" /><Relationship Id="rId184" Type="http://schemas.openxmlformats.org/officeDocument/2006/relationships/image" Target="media/image181.png" /><Relationship Id="rId185" Type="http://schemas.openxmlformats.org/officeDocument/2006/relationships/image" Target="media/image182.png" /><Relationship Id="rId186" Type="http://schemas.openxmlformats.org/officeDocument/2006/relationships/hyperlink" Target="https://d.book118.com/378123027025006041" TargetMode="External" /><Relationship Id="rId187" Type="http://schemas.openxmlformats.org/officeDocument/2006/relationships/theme" Target="theme/theme1.xml" /><Relationship Id="rId188" Type="http://schemas.openxmlformats.org/officeDocument/2006/relationships/numbering" Target="numbering.xml" /><Relationship Id="rId189" Type="http://schemas.openxmlformats.org/officeDocument/2006/relationships/styles" Target="styles.xml"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jpe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jpe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2024-02-02T01:24:30Z</dcterms:created>
  <dcterms:modified xsi:type="dcterms:W3CDTF">2024-02-02T01:24:30Z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2024-02-02T00:00:00Z</vt:filetime>
  </property>
</Properties>
</file>