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65201E" w:rsidP="0065201E" w14:paraId="56C9AC8E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65201E">
        <w:rPr>
          <w:rFonts w:ascii="华文中宋" w:eastAsia="华文中宋" w:hAnsi="华文中宋"/>
          <w:b/>
          <w:sz w:val="30"/>
        </w:rPr>
        <w:t>2024年沈阳青花副食酿造(集团)有限责任公司人员招聘笔试备考题库及答案解析</w:t>
      </w:r>
    </w:p>
    <w:p w:rsidR="00A77B3E" w14:paraId="11EDA6F2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652A3FD8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20E0289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解决当今人类遭遇的各种难题和危机，单靠一种文明价值的智慧和能量，常常显得________。只有充分挖掘和利用各种不同禀性的文明价值资源，才能帮助人类破解难题、走出危机。填入划横线部分最恰当的一项是()。</w:t>
      </w:r>
    </w:p>
    <w:p w:rsidR="003F588C" w14:paraId="5281407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A、捉襟见肘</w:t>
      </w:r>
    </w:p>
    <w:p w:rsidR="003F588C" w14:paraId="439387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B、格格不入</w:t>
      </w:r>
    </w:p>
    <w:p w:rsidR="003F588C" w14:paraId="0DC3F00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C、于事无补</w:t>
      </w:r>
    </w:p>
    <w:p w:rsidR="003F588C" w14:paraId="30DC4B8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D、顾此失彼</w:t>
      </w:r>
    </w:p>
    <w:p w:rsidR="003F588C" w14:paraId="0E49839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A</w:t>
      </w:r>
    </w:p>
    <w:p w:rsidR="003F588C" w14:paraId="3549BE4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文段强调解决问题单靠一种智慧和能量无法应付，只有多方面助力才可破解难题，A项“捉襟见肘”比喻穷于应付，符合文意。文段并不是强调这一种智慧无法与其他方式协调、相容，排除B项“格格不入”。C项“于事无补”指对事情没什么益处，文段不是讨论“一种智慧”是否有用，排除。D项“顾此失彼”侧重忙乱或慌张的情景，文段强调的是穷于应付的一种状态，A更合适，排除D。故选A。</w:t>
      </w:r>
    </w:p>
    <w:p w:rsidR="007675BD" w14:paraId="69165B4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科学研究表明，原来太阳是一个能量输出不断变化的天体，正是这些变化，才引起了高层大气和电离层状态的强烈扰动。</w:t>
      </w:r>
    </w:p>
    <w:p w:rsidR="007675BD" w14:paraId="19B87B5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由此可以得出以下推断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555FF26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太阳是一个能量输出不断变化的天体，它的变化导致空间天气的变化</w:t>
      </w:r>
    </w:p>
    <w:p w:rsidR="007675BD" w14:paraId="5CE3055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太阳能量输出的不断变化，引起高层大气和电离层状态的强烈扰动，这是造成严重灾害的根本原因</w:t>
      </w:r>
    </w:p>
    <w:p w:rsidR="007675BD" w14:paraId="0C502BE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太阳能量的不断输出，将引起地球空间环境发生急剧变化</w:t>
      </w:r>
    </w:p>
    <w:p w:rsidR="007675BD" w14:paraId="7AB1F6B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太阳能量的不断变化，是造成自然灾害的直接因素和直接原因</w:t>
      </w:r>
    </w:p>
    <w:p w:rsidR="007675BD" w14:paraId="1852BF9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398D007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由提问可知本题为细节判断题。</w:t>
      </w:r>
    </w:p>
    <w:p w:rsidR="007675BD" w14:paraId="71578B5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高层大气和电离层状态的强烈扰动会导致空间天气的变化，由此可以推断出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项说法正确。</w:t>
      </w:r>
    </w:p>
    <w:p w:rsidR="007675BD" w14:paraId="4688F4E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材料没有涉及太阳能量输出的不断变化与自然灾害之间的联系，因此排除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;C</w:t>
      </w:r>
      <w:r w:rsidRPr="007675BD">
        <w:rPr>
          <w:rFonts w:ascii="微软雅黑" w:eastAsia="微软雅黑" w:cs="微软雅黑"/>
          <w:szCs w:val="14"/>
        </w:rPr>
        <w:t>项把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地球空间环境变化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与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太阳能量输出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联系在一起，而材料并不能推出。</w:t>
      </w:r>
    </w:p>
    <w:p w:rsidR="007675BD" w14:paraId="0F27FE3D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C51261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这本书虽然以心理学经典理论为基础，但其主要内容都是年轻人非常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的话题，再加上轻松的语言、丰富的事例，使得年轻人在阅读时总能找到自己的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202F9946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敏感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收获</w:t>
      </w:r>
    </w:p>
    <w:p w:rsidR="007675BD" w14:paraId="5D17E67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熟悉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影子</w:t>
      </w:r>
    </w:p>
    <w:p w:rsidR="007675BD" w14:paraId="78F28EB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热衷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答案</w:t>
      </w:r>
    </w:p>
    <w:p w:rsidR="007675BD" w14:paraId="0C59267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时髦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榜样</w:t>
      </w:r>
    </w:p>
    <w:p w:rsidR="007675BD" w14:paraId="5325A15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65AB2E9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此题考查实词的最佳语境搭配。</w:t>
      </w:r>
    </w:p>
    <w:p w:rsidR="007675BD" w14:paraId="73283D1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由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使得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一词可知材料前后构成因果关系。原文首先提出这本书是以心理学经典理论为基础，按理说这是大家所不常见的，会造成阅读困难，据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但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引导的转折关系可知此处是与前文是相反的意思，话题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熟悉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才不会造成这本书的难以理解，再加上轻松的语言和丰富的事例，这些都是与年轻人息息相关的熟悉之处，自然会产生阅读时能找到自己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影子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的结果，可知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项正确。</w:t>
      </w:r>
    </w:p>
    <w:p w:rsidR="007675BD" w14:paraId="69BC5F1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敏感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一词色彩中性，由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敏感的话题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并不一定能得出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收获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;C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热衷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的话题依旧不能推出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总能找到自己的答案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的必然结果</w:t>
      </w:r>
      <w:r w:rsidRPr="007675BD">
        <w:rPr>
          <w:rFonts w:ascii="微软雅黑" w:eastAsia="微软雅黑" w:cs="微软雅黑"/>
          <w:szCs w:val="14"/>
        </w:rPr>
        <w:t>;D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时髦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也并不一定就是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榜样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，这三项前后语境搭配都不当，均不选。</w:t>
      </w:r>
    </w:p>
    <w:p w:rsidR="007675BD" w14:paraId="7A98D6FC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547C756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4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决策理论强调管理就是决策是有一定的科学意义的，但它认为管理中除了决策别无它有，将决策的概念规定为管理的同一概念，从而把管理限制在一个较为狭窄的领域，就有些以偏概全了。管理的概念不仅包括决策，还包括核算、统计等基础性工作，而且低层人员中要做的更多的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业务决策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5B029E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这段文字主要说明了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https://d.book118.com/378131103110006046</w:t>
        </w:r>
      </w:hyperlink>
    </w:p>
    <w:p w:rsidR="007675BD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:rsidP="004008AC" w14:paraId="55D83FEF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5201E" w14:paraId="2C20AEE8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:rsidP="004008AC" w14:paraId="6419A4AB" w14:textId="02D6D106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5201E" w14:paraId="24919F34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paraId="4950D575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5201E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:rsidP="004008AC" w14:textId="02D6D106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5201E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5201E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:rsidP="004008AC" w14:textId="02D6D106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5201E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paraId="6C4B079C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paraId="7F48FE42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paraId="590D2162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01E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65201E"/>
    <w:rsid w:val="007675BD"/>
    <w:rsid w:val="009C641C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824323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6520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65201E"/>
    <w:rPr>
      <w:sz w:val="18"/>
      <w:szCs w:val="18"/>
    </w:rPr>
  </w:style>
  <w:style w:type="paragraph" w:styleId="Footer">
    <w:name w:val="footer"/>
    <w:basedOn w:val="Normal"/>
    <w:link w:val="a0"/>
    <w:rsid w:val="006520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65201E"/>
    <w:rPr>
      <w:sz w:val="18"/>
      <w:szCs w:val="18"/>
    </w:rPr>
  </w:style>
  <w:style w:type="character" w:styleId="PageNumber">
    <w:name w:val="page number"/>
    <w:basedOn w:val="DefaultParagraphFont"/>
    <w:rsid w:val="0065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78131103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4439</Words>
  <Characters>25305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2024-03-17T08:10:00Z</dcterms:created>
  <dcterms:modified xsi:type="dcterms:W3CDTF">2024-03-17T08:10:00Z</dcterms:modified>
</cp:coreProperties>
</file>