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2B24">
      <w:r>
        <w:t>儿科学精选试题两套</w:t>
      </w:r>
    </w:p>
    <w:p w:rsidR="00A02B24">
      <w:pPr>
        <w:sectPr w:rsidSect="00A02B24">
          <w:headerReference w:type="default" r:id="rId4"/>
          <w:pgSz w:w="11906" w:h="16838"/>
          <w:pgMar w:top="5613" w:right="1800" w:bottom="1440" w:left="4535" w:header="851" w:footer="992" w:gutter="0"/>
          <w:cols w:space="720"/>
          <w:docGrid w:type="lines" w:linePitch="312"/>
        </w:sectPr>
      </w:pPr>
    </w:p>
    <w:p w:rsidR="00340103" w:rsidP="00340103">
      <w:pPr>
        <w:spacing w:line="480" w:lineRule="auto"/>
        <w:rPr>
          <w:rFonts w:ascii="Times New Roman" w:hAnsi="Times New Roman" w:hint="eastAsia"/>
          <w:sz w:val="24"/>
        </w:r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34010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616"/>
        </w:trPr>
        <w:tc>
          <w:tcPr>
            <w:tcW w:w="9498" w:type="dxa"/>
          </w:tcPr>
          <w:p w:rsidR="00340103" w:rsidRPr="00340103" w:rsidP="00340103">
            <w:pPr>
              <w:spacing w:line="480" w:lineRule="auto"/>
              <w:rPr>
                <w:rFonts w:ascii="黑体" w:eastAsia="黑体" w:hint="eastAsia"/>
                <w:sz w:val="32"/>
              </w:rPr>
            </w:pPr>
            <w:r>
              <w:rPr>
                <w:rFonts w:ascii="黑体" w:eastAsia="黑体" w:hint="eastAsia"/>
                <w:sz w:val="32"/>
              </w:rPr>
              <w:t xml:space="preserve">考试科目 </w:t>
            </w:r>
            <w:r w:rsidRPr="00340103">
              <w:rPr>
                <w:rFonts w:ascii="黑体" w:eastAsia="黑体" w:hint="eastAsia"/>
                <w:sz w:val="32"/>
              </w:rPr>
              <w:t>中医儿科学A</w:t>
            </w:r>
          </w:p>
        </w:tc>
      </w:tr>
    </w:tbl>
    <w:p w:rsidR="001C4EC1" w:rsidP="008E5BC3">
      <w:pPr>
        <w:spacing w:line="480" w:lineRule="auto"/>
        <w:rPr>
          <w:sz w:val="24"/>
        </w:rPr>
        <w:sectPr w:rsidSect="00A02B24">
          <w:headerReference w:type="default" r:id="rId5"/>
          <w:pgSz w:w="11906" w:h="16838"/>
          <w:pgMar w:top="1361" w:right="1588" w:bottom="1361" w:left="1588" w:header="851" w:footer="992" w:gutter="0"/>
          <w:pgNumType w:start="2"/>
          <w:cols w:space="425"/>
          <w:docGrid w:type="lines" w:linePitch="312"/>
        </w:sectPr>
      </w:pPr>
    </w:p>
    <w:p w:rsidR="001C4EC1" w:rsidP="008E5BC3">
      <w:pPr>
        <w:spacing w:line="480" w:lineRule="auto"/>
        <w:rPr>
          <w:sz w:val="24"/>
        </w:rPr>
        <w:sectPr w:rsidSect="00A02B24">
          <w:headerReference w:type="default" r:id="rId6"/>
          <w:pgSz w:w="11906" w:h="16838"/>
          <w:pgMar w:top="1361" w:right="1588" w:bottom="1361" w:left="1588" w:header="851" w:footer="992" w:gutter="0"/>
          <w:pgNumType w:start="3"/>
          <w:cols w:space="425"/>
          <w:docGrid w:type="lines" w:linePitch="312"/>
        </w:sect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5" type="#_x0000_t75" style="width:595.4pt;height:841.9pt;margin-top:0;margin-left:0;mso-height-relative:margin;mso-position-horizontal-relative:page;mso-position-vertical-relative:page;mso-width-relative:margin;position:absolute;z-index:251658240" stroked="f">
            <v:imagedata r:id="rId7" o:title="1267e950-0f58-4bf4-bee5-ac60a119843d"/>
          </v:shape>
        </w:pict>
      </w: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spacing w:line="48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试题内容（按试题顺序排列）：</w:t>
            </w:r>
          </w:p>
          <w:tbl>
            <w:tblPr>
              <w:tblStyle w:val="TableNormal"/>
              <w:tblW w:w="8640" w:type="dxa"/>
              <w:tblInd w:w="10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00"/>
              <w:gridCol w:w="1260"/>
              <w:gridCol w:w="6480"/>
            </w:tblGrid>
            <w:tr w:rsidTr="008E5BC3">
              <w:tblPrEx>
                <w:tblW w:w="8640" w:type="dxa"/>
                <w:tblInd w:w="108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255"/>
              </w:trPr>
              <w:tc>
                <w:tcPr>
                  <w:tcW w:w="900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60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480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一、</w:t>
                  </w:r>
                  <w:r w:rsidRPr="00DD30BA">
                    <w:rPr>
                      <w:rFonts w:ascii="Times New Roman" w:hAnsi="Times New Roman" w:hint="eastAsia"/>
                    </w:rPr>
                    <w:t>单项选择题</w:t>
                  </w:r>
                </w:p>
              </w:tc>
            </w:tr>
            <w:tr w:rsidTr="008E5BC3">
              <w:tblPrEx>
                <w:tblW w:w="8640" w:type="dxa"/>
                <w:tblInd w:w="108" w:type="dxa"/>
                <w:tblLook w:val="0000"/>
              </w:tblPrEx>
              <w:trPr>
                <w:trHeight w:val="510"/>
              </w:trPr>
              <w:tc>
                <w:tcPr>
                  <w:tcW w:w="900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60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480" w:type="dxa"/>
                </w:tcPr>
                <w:p w:rsidR="00340103" w:rsidRPr="00423E86" w:rsidP="008E5BC3">
                  <w:pPr>
                    <w:rPr>
                      <w:rFonts w:ascii="Times New Roman" w:hAnsi="Times New Roman"/>
                    </w:rPr>
                  </w:pPr>
                  <w:r w:rsidRPr="00DD30BA">
                    <w:rPr>
                      <w:rFonts w:ascii="Times New Roman" w:hAnsi="Times New Roman" w:hint="eastAsia"/>
                    </w:rPr>
                    <w:t>在下列每小题</w:t>
                  </w:r>
                  <w:r>
                    <w:rPr>
                      <w:rFonts w:ascii="Times New Roman" w:hAnsi="Times New Roman" w:hint="eastAsia"/>
                    </w:rPr>
                    <w:t>五</w:t>
                  </w:r>
                  <w:r w:rsidRPr="00DD30BA">
                    <w:rPr>
                      <w:rFonts w:ascii="Times New Roman" w:hAnsi="Times New Roman" w:hint="eastAsia"/>
                    </w:rPr>
                    <w:t xml:space="preserve">个备选答案中选出一个正确答案，并将其字母标号填入题干的括号内。每小题 </w:t>
                  </w:r>
                  <w:r>
                    <w:rPr>
                      <w:rFonts w:ascii="Times New Roman" w:hAnsi="Times New Roman" w:hint="eastAsia"/>
                    </w:rPr>
                    <w:t xml:space="preserve">1 </w:t>
                  </w:r>
                  <w:r w:rsidRPr="00DD30BA">
                    <w:rPr>
                      <w:rFonts w:ascii="Times New Roman" w:hAnsi="Times New Roman" w:hint="eastAsia"/>
                    </w:rPr>
                    <w:t xml:space="preserve">分，共 </w:t>
                  </w:r>
                  <w:r>
                    <w:rPr>
                      <w:rFonts w:ascii="Times New Roman" w:hAnsi="Times New Roman" w:hint="eastAsia"/>
                    </w:rPr>
                    <w:t>20</w:t>
                  </w:r>
                  <w:r w:rsidRPr="00DD30BA">
                    <w:rPr>
                      <w:rFonts w:ascii="Times New Roman" w:hAnsi="Times New Roman" w:hint="eastAsia"/>
                    </w:rPr>
                    <w:t xml:space="preserve"> </w:t>
                  </w:r>
                  <w:r>
                    <w:rPr>
                      <w:rFonts w:ascii="Times New Roman" w:hAnsi="Times New Roman" w:hint="eastAsia"/>
                    </w:rPr>
                    <w:t>分</w:t>
                  </w:r>
                </w:p>
              </w:tc>
            </w:tr>
          </w:tbl>
          <w:p w:rsidR="00340103" w:rsidP="008E5BC3">
            <w:pPr>
              <w:rPr>
                <w:rFonts w:hint="eastAsia"/>
                <w:szCs w:val="20"/>
              </w:rPr>
            </w:pPr>
            <w:r>
              <w:rPr>
                <w:rFonts w:hint="eastAsia"/>
                <w:szCs w:val="20"/>
              </w:rPr>
              <w:t>1.</w:t>
            </w:r>
            <w:r w:rsidRPr="00F53AF3">
              <w:rPr>
                <w:szCs w:val="20"/>
              </w:rPr>
              <w:t xml:space="preserve"> 提出</w:t>
            </w:r>
            <w:r w:rsidRPr="00F53AF3">
              <w:rPr>
                <w:rFonts w:hAnsi="Courier New"/>
                <w:szCs w:val="20"/>
              </w:rPr>
              <w:t>"</w:t>
            </w:r>
            <w:r w:rsidRPr="00F53AF3">
              <w:rPr>
                <w:szCs w:val="20"/>
              </w:rPr>
              <w:t>稚阳未充，稚阴未长者也</w:t>
            </w:r>
            <w:r w:rsidRPr="00F53AF3">
              <w:rPr>
                <w:rFonts w:hAnsi="Courier New"/>
                <w:szCs w:val="20"/>
              </w:rPr>
              <w:t>"</w:t>
            </w:r>
            <w:r w:rsidRPr="00F53AF3">
              <w:rPr>
                <w:szCs w:val="20"/>
              </w:rPr>
              <w:t>的著作是</w:t>
            </w:r>
            <w:r w:rsidRPr="00F53AF3">
              <w:rPr>
                <w:rFonts w:hAnsi="Courier New"/>
                <w:szCs w:val="20"/>
              </w:rPr>
              <w:t xml:space="preserve">                     </w:t>
            </w:r>
            <w:r>
              <w:rPr>
                <w:rFonts w:hAnsi="Courier New" w:hint="eastAsia"/>
                <w:szCs w:val="20"/>
              </w:rPr>
              <w:t xml:space="preserve">   </w:t>
            </w:r>
            <w:r w:rsidRPr="00F53AF3">
              <w:rPr>
                <w:rFonts w:hAnsi="Courier New"/>
                <w:szCs w:val="20"/>
              </w:rPr>
              <w:t xml:space="preserve">  </w:t>
            </w:r>
            <w:r>
              <w:rPr>
                <w:rFonts w:hAnsi="Courier New" w:hint="eastAsia"/>
                <w:szCs w:val="20"/>
              </w:rPr>
              <w:t xml:space="preserve">         </w:t>
            </w:r>
            <w:r w:rsidRPr="00F53AF3">
              <w:rPr>
                <w:rFonts w:hAnsi="Courier New"/>
                <w:szCs w:val="21"/>
              </w:rPr>
              <w:t xml:space="preserve">  </w:t>
            </w:r>
            <w:r>
              <w:rPr>
                <w:szCs w:val="20"/>
              </w:rPr>
              <w:t>(          )</w:t>
            </w:r>
          </w:p>
          <w:p w:rsidR="00340103" w:rsidRPr="00B72D91" w:rsidP="008E5BC3">
            <w:pPr>
              <w:ind w:firstLine="600" w:firstLineChars="150"/>
              <w:rPr>
                <w:szCs w:val="20"/>
              </w:rPr>
            </w:pPr>
            <w:r w:rsidRPr="00B72D91">
              <w:rPr>
                <w:szCs w:val="20"/>
              </w:rPr>
              <w:t xml:space="preserve">A．《小儿药证直诀》               B．《温病条辨》               C．《幼科发挥》 </w:t>
            </w:r>
          </w:p>
          <w:p w:rsidR="00340103" w:rsidRPr="00B72D91" w:rsidP="008E5BC3">
            <w:pPr>
              <w:jc w:val="left"/>
            </w:pPr>
            <w:r w:rsidRPr="00B72D91">
              <w:t xml:space="preserve">   D．《颅囟经》            </w:t>
            </w:r>
            <w:r w:rsidRPr="00B72D91">
              <w:t xml:space="preserve">         E．《小儿病源方论》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2.</w:t>
            </w:r>
            <w:r>
              <w:t xml:space="preserve">新生儿每分钟脉搏次数约为 </w:t>
            </w:r>
            <w:r>
              <w:rPr>
                <w:rFonts w:hint="eastAsia"/>
              </w:rPr>
              <w:t xml:space="preserve">   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A．140～120  B．130～</w:t>
            </w:r>
            <w:smartTag w:uri="urn:schemas-microsoft-com:office:smarttags" w:element="chmetcnv">
              <w:smartTagPr>
                <w:attr w:name="HasSpace" w:val="True"/>
                <w:attr w:name="Negative" w:val="False"/>
                <w:attr w:name="NumberType" w:val="1"/>
                <w:attr w:name="SourceValue" w:val="110"/>
                <w:attr w:name="TCSC" w:val="0"/>
                <w:attr w:name="UnitName" w:val="C"/>
              </w:smartTagPr>
              <w:r>
                <w:t>110   C</w:t>
              </w:r>
            </w:smartTag>
            <w:r>
              <w:t>．120～100   D．100～80   E．90～70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3.</w:t>
            </w:r>
            <w:r>
              <w:t xml:space="preserve">正常12个月小儿，标准头围是 </w:t>
            </w:r>
            <w:r>
              <w:rPr>
                <w:rFonts w:hint="eastAsia"/>
              </w:rPr>
              <w:t xml:space="preserve">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4"/>
                <w:attr w:name="TCSC" w:val="0"/>
                <w:attr w:name="UnitName" w:val="cm"/>
              </w:smartTagPr>
              <w:r>
                <w:t>34CM</w:t>
              </w:r>
            </w:smartTag>
            <w:r>
              <w:t xml:space="preserve">   B．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8"/>
                <w:attr w:name="TCSC" w:val="0"/>
                <w:attr w:name="UnitName" w:val="cm"/>
              </w:smartTagPr>
              <w:r>
                <w:t>38CM</w:t>
              </w:r>
            </w:smartTag>
            <w:r>
              <w:t xml:space="preserve">   C．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2"/>
                <w:attr w:name="TCSC" w:val="0"/>
                <w:attr w:name="UnitName" w:val="cm"/>
              </w:smartTagPr>
              <w:r>
                <w:t>42CM</w:t>
              </w:r>
            </w:smartTag>
            <w:r>
              <w:t xml:space="preserve">   </w:t>
            </w:r>
            <w:r>
              <w:t>D．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4"/>
                <w:attr w:name="TCSC" w:val="0"/>
                <w:attr w:name="UnitName" w:val="cm"/>
              </w:smartTagPr>
              <w:r>
                <w:t>44CM</w:t>
              </w:r>
            </w:smartTag>
            <w:r>
              <w:t xml:space="preserve">   E．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6"/>
                <w:attr w:name="TCSC" w:val="0"/>
                <w:attr w:name="UnitName" w:val="cm"/>
              </w:smartTagPr>
              <w:r>
                <w:t>46CM</w:t>
              </w:r>
            </w:smartTag>
          </w:p>
          <w:p w:rsidR="00340103" w:rsidP="008E5BC3">
            <w:pPr>
              <w:jc w:val="left"/>
            </w:pPr>
            <w:r>
              <w:rPr>
                <w:rFonts w:hint="eastAsia"/>
              </w:rPr>
              <w:t>9.</w:t>
            </w:r>
            <w:r>
              <w:t xml:space="preserve">尿频湿热下注型的主证是 </w:t>
            </w:r>
            <w:r>
              <w:rPr>
                <w:rFonts w:hint="eastAsia"/>
              </w:rPr>
              <w:t xml:space="preserve">                                                   </w:t>
            </w:r>
            <w:r>
              <w:t>(          )</w:t>
            </w:r>
          </w:p>
        </w:tc>
      </w:tr>
    </w:tbl>
    <w:p>
      <w:pPr>
        <w:sectPr w:rsidSect="00A02B24">
          <w:headerReference w:type="default" r:id="rId8"/>
          <w:pgSz w:w="11906" w:h="16838"/>
          <w:pgMar w:top="1361" w:right="1588" w:bottom="1361" w:left="1588" w:header="851" w:footer="992" w:gutter="0"/>
          <w:pgNumType w:start="4"/>
          <w:cols w:space="425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jc w:val="left"/>
            </w:pPr>
            <w:r>
              <w:t xml:space="preserve">   A．小便黄赤短少   B．发热恶寒，口苦尿赤   C．腹胀尿少   D．小便频数短赤，尿道灼热疼痛</w:t>
            </w:r>
          </w:p>
          <w:p w:rsidR="00340103" w:rsidP="008E5BC3">
            <w:pPr>
              <w:jc w:val="left"/>
            </w:pPr>
            <w:r>
              <w:t xml:space="preserve">   E．尿频，小便混浊如米泔水</w:t>
            </w:r>
          </w:p>
          <w:p w:rsidR="00340103" w:rsidRPr="000F2573" w:rsidP="008E5BC3">
            <w:r>
              <w:rPr>
                <w:rFonts w:hint="eastAsia"/>
              </w:rPr>
              <w:t>10.</w:t>
            </w:r>
            <w:r w:rsidRPr="00CE66DD">
              <w:rPr>
                <w:rFonts w:ascii="Times New Roman"/>
              </w:rPr>
              <w:t xml:space="preserve"> </w:t>
            </w:r>
            <w:r w:rsidRPr="000F2573">
              <w:t xml:space="preserve">某患儿腹泻大便稀溏，色淡不臭，多于食后作泻，时轻时重，面色萎黄，形体消瘦，神疲倦怠，舌淡苔白，脉弱缓，指纹淡，首选方剂是                </w:t>
            </w:r>
            <w:r>
              <w:rPr>
                <w:rFonts w:hint="eastAsia"/>
              </w:rPr>
              <w:t xml:space="preserve">                   </w:t>
            </w:r>
            <w:r w:rsidRPr="000F2573">
              <w:t xml:space="preserve">     (           )</w:t>
            </w:r>
          </w:p>
          <w:p w:rsidR="00340103" w:rsidRPr="000F2573" w:rsidP="008E5BC3">
            <w:r w:rsidRPr="000F2573">
              <w:t xml:space="preserve">  </w:t>
            </w:r>
            <w:r w:rsidRPr="000F2573">
              <w:rPr>
                <w:rFonts w:hint="eastAsia"/>
              </w:rPr>
              <w:t xml:space="preserve"> </w:t>
            </w:r>
            <w:r w:rsidRPr="000F2573">
              <w:t xml:space="preserve"> A．参苓白术散  </w:t>
            </w:r>
            <w:r>
              <w:rPr>
                <w:rFonts w:hint="eastAsia"/>
              </w:rPr>
              <w:t xml:space="preserve">   </w:t>
            </w:r>
            <w:r w:rsidRPr="000F2573">
              <w:t xml:space="preserve">B．四君子汤  </w:t>
            </w:r>
            <w:r>
              <w:rPr>
                <w:rFonts w:hint="eastAsia"/>
              </w:rPr>
              <w:t xml:space="preserve"> </w:t>
            </w:r>
            <w:r w:rsidRPr="000F2573">
              <w:t xml:space="preserve"> C．藿香正气散  D．葛根芩连汤   E．人参乌梅汤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11.</w:t>
            </w:r>
            <w:r>
              <w:t xml:space="preserve">疳气的发病机制是 </w:t>
            </w:r>
            <w:r>
              <w:rPr>
                <w:rFonts w:hint="eastAsia"/>
              </w:rPr>
              <w:t xml:space="preserve">          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A．脾胃虚损，积滞内停   B．脾胃失和，纳化失健   C．脾胃虚衰，津液消亡</w:t>
            </w:r>
          </w:p>
          <w:p w:rsidR="00340103" w:rsidP="008E5BC3">
            <w:pPr>
              <w:jc w:val="left"/>
            </w:pPr>
            <w:r>
              <w:t xml:space="preserve">   D．脾胃阴虚，津液内耗   E．脾失健运，精微不布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12.</w:t>
            </w:r>
            <w:r>
              <w:t>患儿，9岁。多动难静，急</w:t>
            </w:r>
            <w:r>
              <w:t>躁易怒，冲动任性，注意力不集中，难以静坐，五心烦热</w:t>
            </w:r>
            <w:r>
              <w:t>，腰酸乏力，记忆力欠佳，舌质红，脉细弦。治疗应首选</w:t>
            </w:r>
            <w:r>
              <w:rPr>
                <w:rFonts w:hint="eastAsia"/>
              </w:rPr>
              <w:t xml:space="preserve">                                      </w:t>
            </w:r>
            <w:r>
              <w:t xml:space="preserve"> (          )</w:t>
            </w:r>
          </w:p>
          <w:p w:rsidR="00340103" w:rsidP="008E5BC3">
            <w:pPr>
              <w:jc w:val="left"/>
            </w:pPr>
            <w:r>
              <w:t xml:space="preserve">   A．归脾汤   B．甘麦大枣汤   C．黄连温胆汤   D．杞菊地黄丸   E．参苓白术散</w:t>
            </w:r>
          </w:p>
          <w:p w:rsidR="00340103" w:rsidP="008E5BC3">
            <w:pPr>
              <w:spacing w:after="0"/>
              <w:jc w:val="left"/>
            </w:pPr>
            <w:r>
              <w:rPr>
                <w:rFonts w:hint="eastAsia"/>
              </w:rPr>
              <w:t>13.</w:t>
            </w:r>
          </w:p>
        </w:tc>
      </w:tr>
    </w:tbl>
    <w:p>
      <w:pPr>
        <w:sectPr w:rsidSect="00A02B24">
          <w:headerReference w:type="default" r:id="rId9"/>
          <w:type w:val="nextPage"/>
          <w:pgSz w:w="11906" w:h="16838"/>
          <w:pgMar w:top="1361" w:right="1588" w:bottom="1361" w:left="1588" w:header="851" w:footer="992" w:gutter="0"/>
          <w:pgNumType w:start="5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spacing w:before="0"/>
              <w:jc w:val="left"/>
            </w:pPr>
            <w:r>
              <w:t>患儿，6岁。摇头耸肩，挤眉弄眼，撅嘴，甚则腹肌抽动，时伴异常发声，病情时轻时重。抽动能受意志遏制，可暂时不发作。查脑电图未见异常。其诊断是</w:t>
            </w:r>
            <w:r>
              <w:t xml:space="preserve"> </w:t>
            </w:r>
            <w:r>
              <w:rPr>
                <w:rFonts w:hint="eastAsia"/>
              </w:rPr>
              <w:t xml:space="preserve">                        </w:t>
            </w:r>
            <w:r>
              <w:t xml:space="preserve">( </w:t>
            </w:r>
            <w:r>
              <w:t xml:space="preserve">         )</w:t>
            </w:r>
          </w:p>
          <w:p w:rsidR="00340103" w:rsidP="008E5BC3">
            <w:pPr>
              <w:jc w:val="left"/>
            </w:pPr>
            <w:r>
              <w:t xml:space="preserve">   A．癫痫   B．多发性抽搐症   C．注意力缺陷多动症   D．风湿性舞蹈病   E．习惯性抽搐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14.</w:t>
            </w:r>
            <w:r>
              <w:t xml:space="preserve">患儿，男，8岁。近半年阴茎及睾丸增大，声音变低沉，面部痤疮，有阴茎勃起和射精。伴胸闷不舒，心烦易怒，嗳气叹息，舌红苔黄，脉弦细数。治疗应首选 </w:t>
            </w:r>
            <w:r>
              <w:rPr>
                <w:rFonts w:hint="eastAsia"/>
              </w:rPr>
              <w:t xml:space="preserve">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A．六味地黄丸   B．济生肾气丸   C．知柏地黄丸   D．丹栀逍遥散   E．导赤散</w:t>
            </w:r>
          </w:p>
          <w:p w:rsidR="00340103" w:rsidRPr="000F2573" w:rsidP="008E5BC3">
            <w:r>
              <w:rPr>
                <w:rFonts w:hint="eastAsia"/>
              </w:rPr>
              <w:t>15.</w:t>
            </w:r>
            <w:r w:rsidRPr="00CE66DD">
              <w:rPr>
                <w:rFonts w:ascii="Times New Roman"/>
                <w:szCs w:val="21"/>
              </w:rPr>
              <w:t xml:space="preserve"> </w:t>
            </w:r>
            <w:r w:rsidRPr="000F2573">
              <w:rPr>
                <w:szCs w:val="21"/>
              </w:rPr>
              <w:t>患儿，2岁。不能言语，精神呆滞，智力低下，发稀萎黄，四肢萎软，口角流涎，纳食欠佳，大便秘结，舌淡胖，苔少，指纹色淡。其诊</w:t>
            </w:r>
            <w:r w:rsidRPr="000F2573">
              <w:rPr>
                <w:szCs w:val="21"/>
              </w:rPr>
              <w:t>断</w:t>
            </w:r>
            <w:r w:rsidRPr="000F2573">
              <w:rPr>
                <w:szCs w:val="21"/>
              </w:rPr>
              <w:t xml:space="preserve">是          </w:t>
            </w:r>
            <w:r>
              <w:rPr>
                <w:rFonts w:hint="eastAsia"/>
                <w:szCs w:val="21"/>
              </w:rPr>
              <w:t xml:space="preserve">                    </w:t>
            </w:r>
            <w:r w:rsidRPr="000F2573">
              <w:rPr>
                <w:szCs w:val="21"/>
              </w:rPr>
              <w:t xml:space="preserve">      </w:t>
            </w:r>
            <w:r w:rsidRPr="000F2573">
              <w:t>(          )</w:t>
            </w:r>
          </w:p>
          <w:p w:rsidR="00340103" w:rsidRPr="000F2573" w:rsidP="008E5BC3">
            <w:pPr>
              <w:ind w:left="800" w:hanging="800" w:hangingChars="200"/>
              <w:rPr>
                <w:szCs w:val="21"/>
              </w:rPr>
            </w:pPr>
            <w:r w:rsidRPr="000F2573">
              <w:rPr>
                <w:szCs w:val="21"/>
              </w:rPr>
              <w:t xml:space="preserve">  </w:t>
            </w:r>
            <w:r w:rsidRPr="000F2573">
              <w:rPr>
                <w:rFonts w:hint="eastAsia"/>
                <w:szCs w:val="21"/>
              </w:rPr>
              <w:t xml:space="preserve"> </w:t>
            </w:r>
            <w:r w:rsidRPr="000F2573">
              <w:rPr>
                <w:szCs w:val="21"/>
              </w:rPr>
              <w:t xml:space="preserve"> A．五迟、五软，肝肾不足证</w:t>
            </w:r>
            <w:r>
              <w:rPr>
                <w:szCs w:val="21"/>
              </w:rPr>
              <w:t xml:space="preserve">     </w:t>
            </w:r>
            <w:r w:rsidRPr="000F2573">
              <w:rPr>
                <w:szCs w:val="21"/>
              </w:rPr>
              <w:t xml:space="preserve">B．五迟、五软，心脾两虚证  </w:t>
            </w:r>
            <w:r w:rsidRPr="000F2573">
              <w:rPr>
                <w:rFonts w:hint="eastAsia"/>
                <w:szCs w:val="21"/>
              </w:rPr>
              <w:t xml:space="preserve"> </w:t>
            </w:r>
            <w:r w:rsidRPr="000F2573">
              <w:rPr>
                <w:szCs w:val="21"/>
              </w:rPr>
              <w:t>C．五迟、五软，痰瘀阻滞证        D．佝偻病，心脾两虚证</w:t>
            </w:r>
            <w:r>
              <w:rPr>
                <w:rFonts w:hint="eastAsia"/>
                <w:szCs w:val="21"/>
              </w:rPr>
              <w:t xml:space="preserve">     </w:t>
            </w:r>
            <w:r w:rsidRPr="000F2573">
              <w:rPr>
                <w:szCs w:val="21"/>
              </w:rPr>
              <w:t xml:space="preserve">   </w:t>
            </w:r>
            <w:r w:rsidRPr="000F2573">
              <w:rPr>
                <w:rFonts w:hint="eastAsia"/>
                <w:szCs w:val="21"/>
              </w:rPr>
              <w:t xml:space="preserve"> </w:t>
            </w:r>
            <w:r w:rsidRPr="000F2573">
              <w:rPr>
                <w:szCs w:val="21"/>
              </w:rPr>
              <w:t>E．佝偻病，肝肾不足证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16.</w:t>
            </w:r>
            <w:r>
              <w:t xml:space="preserve">水痘的基本治疗原则是 </w:t>
            </w:r>
            <w:r>
              <w:rPr>
                <w:rFonts w:hint="eastAsia"/>
              </w:rPr>
              <w:t xml:space="preserve">                                                    </w:t>
            </w:r>
            <w:r>
              <w:t>(          )</w:t>
            </w:r>
          </w:p>
          <w:p w:rsidR="00340103" w:rsidP="008E5BC3">
            <w:pPr>
              <w:spacing w:after="0"/>
              <w:jc w:val="left"/>
            </w:pPr>
            <w:r>
              <w:t xml:space="preserve">   A．清热宣肺利</w:t>
            </w:r>
            <w:r>
              <w:t xml:space="preserve">湿 </w:t>
            </w:r>
            <w:r>
              <w:t xml:space="preserve"> </w:t>
            </w:r>
            <w:r>
              <w:t xml:space="preserve"> B．健脾益气利湿</w:t>
            </w:r>
            <w:r>
              <w:t xml:space="preserve"> </w:t>
            </w:r>
            <w:r>
              <w:t xml:space="preserve"> </w:t>
            </w:r>
          </w:p>
        </w:tc>
      </w:tr>
    </w:tbl>
    <w:p>
      <w:pPr>
        <w:sectPr w:rsidSect="00A02B24">
          <w:headerReference w:type="default" r:id="rId10"/>
          <w:type w:val="nextPage"/>
          <w:pgSz w:w="11906" w:h="16838"/>
          <w:pgMar w:top="1361" w:right="1588" w:bottom="1361" w:left="1588" w:header="851" w:footer="992" w:gutter="0"/>
          <w:pgNumType w:start="6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spacing w:before="0"/>
              <w:jc w:val="left"/>
            </w:pPr>
            <w:r>
              <w:t xml:space="preserve"> C．宣肺化痰利湿</w:t>
            </w:r>
            <w:r>
              <w:t xml:space="preserve"> </w:t>
            </w:r>
            <w:r>
              <w:t xml:space="preserve"> </w:t>
            </w:r>
            <w:r>
              <w:t xml:space="preserve"> D．益气温阳利湿</w:t>
            </w:r>
          </w:p>
          <w:p w:rsidR="00340103" w:rsidP="008E5BC3">
            <w:pPr>
              <w:jc w:val="left"/>
            </w:pPr>
            <w:r>
              <w:t xml:space="preserve">   E．清热解毒利湿</w:t>
            </w:r>
          </w:p>
          <w:p w:rsidR="00340103" w:rsidRPr="00C01A78" w:rsidP="008E5BC3">
            <w:pPr>
              <w:jc w:val="left"/>
            </w:pPr>
            <w:r>
              <w:rPr>
                <w:rFonts w:hint="eastAsia"/>
              </w:rPr>
              <w:t>17.</w:t>
            </w:r>
            <w:r w:rsidRPr="00C01A78">
              <w:t>患儿，女，7岁，出现浮肿2天余，精神烦躁，头痛，血压20</w:t>
            </w:r>
            <w:r w:rsidRPr="00C01A78">
              <w:rPr>
                <w:rFonts w:hint="eastAsia"/>
              </w:rPr>
              <w:t>/</w:t>
            </w:r>
            <w:r w:rsidRPr="00C01A78">
              <w:t xml:space="preserve">13．3kPa(150／100mmHg)，同时患儿出现抽搐，尿少，苔黄糙，脉弦。其治疗原则是               </w:t>
            </w:r>
            <w:r>
              <w:rPr>
                <w:rFonts w:hint="eastAsia"/>
              </w:rPr>
              <w:t xml:space="preserve">                </w:t>
            </w:r>
            <w:r w:rsidRPr="00C01A78">
              <w:t xml:space="preserve"> (          )</w:t>
            </w:r>
          </w:p>
          <w:p w:rsidR="00340103" w:rsidRPr="00C01A78" w:rsidP="008E5BC3">
            <w:pPr>
              <w:jc w:val="left"/>
            </w:pPr>
            <w:r w:rsidRPr="00C01A78">
              <w:t xml:space="preserve">   A．平肝泻火，清心利水      B．辛开苦降，辟秽解毒     C．健脾益气，行气利水 </w:t>
            </w:r>
          </w:p>
          <w:p w:rsidR="00340103" w:rsidRPr="00C01A78" w:rsidP="008E5BC3">
            <w:pPr>
              <w:ind w:firstLine="600" w:firstLineChars="150"/>
              <w:jc w:val="left"/>
            </w:pPr>
            <w:r w:rsidRPr="00C01A78">
              <w:t xml:space="preserve">D．清热解毒，健脾利湿      E．泻肺逐水，温阳扶正 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18</w:t>
            </w:r>
            <w:r>
              <w:rPr>
                <w:rFonts w:hint="eastAsia"/>
              </w:rPr>
              <w:t>.</w:t>
            </w:r>
            <w:r>
              <w:t>患儿，2岁。夏季发病，发热24小时后突然神志不清，颈项强直，四肢抽搐，喉中痰声漉漉。大便秘结，小便短赤，舌质红绛，苔黄燥，脉洪数，体温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0.2"/>
                <w:attr w:name="TCSC" w:val="0"/>
                <w:attr w:name="UnitName" w:val="℃"/>
              </w:smartTagPr>
              <w:r>
                <w:t>40.2℃</w:t>
              </w:r>
            </w:smartTag>
            <w:r>
              <w:t xml:space="preserve">。治疗应首选 </w:t>
            </w:r>
            <w:r>
              <w:rPr>
                <w:rFonts w:hint="eastAsia"/>
              </w:rPr>
              <w:t xml:space="preserve">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A．新加香薷饮   B．犀角地黄汤   C．清瘟败毒饮   D．涤痰汤   E．止痉散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19.</w:t>
            </w:r>
            <w:r>
              <w:t xml:space="preserve">患儿，10岁。持续高热2周，口唇潮红，草莓舌，发热 4天后出现皮疹，周围血象白细胞总数及中性粒细胞增高，淋巴细胞减少，血小板增多，心电图示ST段﹑T 波异常，使用多种抗生素治疗无效。其可能诊断是 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 xml:space="preserve">                                                        </w:t>
            </w:r>
            <w:r>
              <w:t>(          )</w:t>
            </w:r>
          </w:p>
        </w:tc>
      </w:tr>
    </w:tbl>
    <w:p>
      <w:pPr>
        <w:sectPr w:rsidSect="00A02B24">
          <w:headerReference w:type="default" r:id="rId11"/>
          <w:type w:val="nextPage"/>
          <w:pgSz w:w="11906" w:h="16838"/>
          <w:pgMar w:top="1361" w:right="1588" w:bottom="1361" w:left="1588" w:header="851" w:footer="992" w:gutter="0"/>
          <w:pgNumType w:start="7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jc w:val="left"/>
            </w:pPr>
            <w:r>
              <w:t xml:space="preserve">   A．传染性单核细胞增多症   B．病毒性心肌炎   C．皮肤黏膜淋巴结综合征   D．上呼吸道感染</w:t>
            </w:r>
          </w:p>
          <w:p w:rsidR="00340103" w:rsidP="008E5BC3">
            <w:pPr>
              <w:jc w:val="left"/>
            </w:pPr>
            <w:r>
              <w:t xml:space="preserve">   E．猩红热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 w:rsidRPr="00987EA5">
              <w:rPr>
                <w:rFonts w:hint="eastAsia"/>
              </w:rPr>
              <w:t>20.</w:t>
            </w:r>
            <w:r>
              <w:t xml:space="preserve"> 皮肤黏膜淋巴结综合征的治疗，自初期至后期，始终应注意 </w:t>
            </w:r>
            <w:r>
              <w:rPr>
                <w:rFonts w:hint="eastAsia"/>
              </w:rPr>
              <w:t xml:space="preserve">                   </w:t>
            </w:r>
            <w:r>
              <w:t xml:space="preserve">(          ) </w:t>
            </w:r>
            <w:r>
              <w:rPr>
                <w:rFonts w:hint="eastAsia"/>
              </w:rPr>
              <w:t xml:space="preserve"> 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t xml:space="preserve">   A．化痰散结</w:t>
            </w:r>
            <w:r>
              <w:rPr>
                <w:rFonts w:hint="eastAsia"/>
              </w:rPr>
              <w:t xml:space="preserve">   </w:t>
            </w:r>
            <w:r>
              <w:t>B．收敛止血</w:t>
            </w:r>
            <w:r>
              <w:rPr>
                <w:rFonts w:hint="eastAsia"/>
              </w:rPr>
              <w:t xml:space="preserve">   </w:t>
            </w:r>
            <w:r>
              <w:t>C．清气分热</w:t>
            </w:r>
            <w:r>
              <w:rPr>
                <w:rFonts w:hint="eastAsia"/>
              </w:rPr>
              <w:t xml:space="preserve">   </w:t>
            </w:r>
            <w:r>
              <w:t>D．活血化瘀</w:t>
            </w:r>
            <w:r>
              <w:rPr>
                <w:rFonts w:hint="eastAsia"/>
              </w:rPr>
              <w:t xml:space="preserve">   </w:t>
            </w:r>
            <w:r>
              <w:t>E．温阳通脉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>
                    <w:t xml:space="preserve">  </w:t>
                  </w: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二、</w:t>
                  </w:r>
                  <w:r w:rsidRPr="00DD30BA">
                    <w:rPr>
                      <w:rFonts w:ascii="Times New Roman" w:hAnsi="Times New Roman" w:hint="eastAsia"/>
                    </w:rPr>
                    <w:t>多</w:t>
                  </w:r>
                  <w:r w:rsidRPr="00DD30BA">
                    <w:rPr>
                      <w:rFonts w:ascii="Times New Roman" w:hAnsi="Times New Roman" w:hint="eastAsia"/>
                    </w:rPr>
                    <w:t>项选择题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DD30BA">
                    <w:rPr>
                      <w:rFonts w:ascii="Times New Roman" w:hAnsi="Times New Roman" w:hint="eastAsia"/>
                    </w:rPr>
                    <w:t>在每小题列出的五个选项中有二至五个选项是符合题目要求的，请选出正确选项并将其字母标号填入题干的括号内。</w:t>
                  </w:r>
                  <w:r w:rsidRPr="00423E86">
                    <w:rPr>
                      <w:rFonts w:ascii="Times New Roman" w:hAnsi="Times New Roman" w:hint="eastAsia"/>
                    </w:rPr>
                    <w:t>每小题</w:t>
                  </w:r>
                  <w:r>
                    <w:rPr>
                      <w:rFonts w:ascii="Times New Roman" w:hAnsi="Times New Roman" w:hint="eastAsia"/>
                    </w:rPr>
                    <w:t>1</w:t>
                  </w:r>
                  <w:r w:rsidRPr="00423E86">
                    <w:rPr>
                      <w:rFonts w:ascii="Times New Roman" w:hAnsi="Times New Roman" w:hint="eastAsia"/>
                    </w:rPr>
                    <w:t>分，共</w:t>
                  </w:r>
                  <w:r>
                    <w:rPr>
                      <w:rFonts w:ascii="Times New Roman" w:hAnsi="Times New Roman" w:hint="eastAsia"/>
                    </w:rPr>
                    <w:t>10</w:t>
                  </w:r>
                  <w:r w:rsidRPr="00423E86">
                    <w:rPr>
                      <w:rFonts w:ascii="Times New Roman" w:hAnsi="Times New Roman" w:hint="eastAsia"/>
                    </w:rPr>
                    <w:t>分</w:t>
                  </w:r>
                  <w:r>
                    <w:rPr>
                      <w:rFonts w:ascii="Times New Roman" w:hAnsi="Times New Roman" w:hint="eastAsia"/>
                    </w:rPr>
                    <w:t>。</w:t>
                  </w:r>
                </w:p>
              </w:tc>
            </w:tr>
          </w:tbl>
          <w:p w:rsidR="00340103" w:rsidP="008E5BC3">
            <w:pPr>
              <w:jc w:val="left"/>
            </w:pPr>
            <w:r>
              <w:rPr>
                <w:rFonts w:hint="eastAsia"/>
              </w:rPr>
              <w:t>21.</w:t>
            </w:r>
            <w:r>
              <w:t xml:space="preserve">前囟大且闭合晚，可见于 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A．佝偻病   B．小头畸型   C．呆小病   D．解颅   E．维生素D中毒</w:t>
            </w:r>
          </w:p>
          <w:p w:rsidR="00340103" w:rsidRPr="00C56191" w:rsidP="008E5BC3">
            <w:pPr>
              <w:rPr>
                <w:szCs w:val="21"/>
              </w:rPr>
            </w:pPr>
            <w:r>
              <w:rPr>
                <w:rFonts w:hint="eastAsia"/>
              </w:rPr>
              <w:t>22.</w:t>
            </w:r>
            <w:r w:rsidRPr="00CE66DD">
              <w:rPr>
                <w:rFonts w:ascii="Times New Roman"/>
                <w:szCs w:val="21"/>
              </w:rPr>
              <w:t xml:space="preserve"> </w:t>
            </w:r>
            <w:r w:rsidRPr="00C56191">
              <w:rPr>
                <w:szCs w:val="21"/>
              </w:rPr>
              <w:t xml:space="preserve">若为10个月小儿，按公式计算下列那些项目是不正常的        </w:t>
            </w:r>
            <w:r>
              <w:rPr>
                <w:rFonts w:hint="eastAsia"/>
                <w:szCs w:val="21"/>
              </w:rPr>
              <w:t xml:space="preserve">          </w:t>
            </w:r>
            <w:r w:rsidRPr="00C56191">
              <w:rPr>
                <w:szCs w:val="21"/>
              </w:rPr>
              <w:t xml:space="preserve">     (          )</w:t>
            </w:r>
            <w:r w:rsidRPr="00C56191">
              <w:rPr>
                <w:szCs w:val="21"/>
              </w:rPr>
              <w:t xml:space="preserve"> </w:t>
            </w:r>
          </w:p>
          <w:p w:rsidR="00340103" w:rsidRPr="00C56191" w:rsidP="008E5BC3">
            <w:pPr>
              <w:rPr>
                <w:szCs w:val="21"/>
              </w:rPr>
            </w:pPr>
            <w:r w:rsidRPr="00C56191">
              <w:rPr>
                <w:szCs w:val="21"/>
              </w:rPr>
              <w:t xml:space="preserve"> </w:t>
            </w:r>
            <w:r w:rsidRPr="00C56191">
              <w:rPr>
                <w:rFonts w:hint="eastAsia"/>
                <w:szCs w:val="21"/>
              </w:rPr>
              <w:t xml:space="preserve">  </w:t>
            </w:r>
            <w:r w:rsidRPr="00C56191">
              <w:rPr>
                <w:szCs w:val="21"/>
              </w:rPr>
              <w:t>A．乳牙20颗    B．前囟已闭   C．体重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9"/>
                <w:attr w:name="TCSC" w:val="0"/>
                <w:attr w:name="UnitName" w:val="kg"/>
              </w:smartTagPr>
              <w:r w:rsidRPr="00C56191">
                <w:rPr>
                  <w:szCs w:val="21"/>
                </w:rPr>
                <w:t>9kg</w:t>
              </w:r>
            </w:smartTag>
            <w:r w:rsidRPr="00C56191">
              <w:rPr>
                <w:szCs w:val="21"/>
              </w:rPr>
              <w:t xml:space="preserve">   D．身长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85"/>
                <w:attr w:name="TCSC" w:val="0"/>
                <w:attr w:name="UnitName" w:val="cm"/>
              </w:smartTagPr>
              <w:r w:rsidRPr="00C56191">
                <w:rPr>
                  <w:szCs w:val="21"/>
                </w:rPr>
                <w:t>85cm</w:t>
              </w:r>
            </w:smartTag>
            <w:r w:rsidRPr="00C56191">
              <w:rPr>
                <w:szCs w:val="21"/>
              </w:rPr>
              <w:t xml:space="preserve">   E．头围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48"/>
                <w:attr w:name="TCSC" w:val="0"/>
                <w:attr w:name="UnitName" w:val="cm"/>
              </w:smartTagPr>
              <w:r w:rsidRPr="00C56191">
                <w:rPr>
                  <w:szCs w:val="21"/>
                </w:rPr>
                <w:t>48cm</w:t>
              </w:r>
            </w:smartTag>
          </w:p>
          <w:p w:rsidR="00340103" w:rsidRPr="00C56191" w:rsidP="008E5BC3">
            <w:pPr>
              <w:spacing w:after="0"/>
              <w:jc w:val="left"/>
            </w:pPr>
            <w:r>
              <w:rPr>
                <w:rFonts w:hint="eastAsia"/>
              </w:rPr>
              <w:t>23.</w:t>
            </w:r>
            <w:r w:rsidRPr="00CE66DD">
              <w:rPr>
                <w:rFonts w:ascii="Times New Roman"/>
              </w:rPr>
              <w:t xml:space="preserve"> </w:t>
            </w:r>
            <w:r w:rsidRPr="00C56191">
              <w:t xml:space="preserve">哮喘发作时的主症有                                          </w:t>
            </w:r>
            <w:r>
              <w:rPr>
                <w:rFonts w:hint="eastAsia"/>
              </w:rPr>
              <w:t xml:space="preserve">          </w:t>
            </w:r>
            <w:r w:rsidRPr="00C56191">
              <w:t xml:space="preserve">  </w:t>
            </w:r>
          </w:p>
        </w:tc>
      </w:tr>
    </w:tbl>
    <w:p>
      <w:pPr>
        <w:sectPr w:rsidSect="00A02B24">
          <w:headerReference w:type="default" r:id="rId12"/>
          <w:type w:val="nextPage"/>
          <w:pgSz w:w="11906" w:h="16838"/>
          <w:pgMar w:top="1361" w:right="1588" w:bottom="1361" w:left="1588" w:header="851" w:footer="992" w:gutter="0"/>
          <w:pgNumType w:start="8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RPr="00C56191" w:rsidP="008E5BC3">
            <w:pPr>
              <w:spacing w:before="0"/>
              <w:jc w:val="left"/>
            </w:pPr>
            <w:r w:rsidRPr="00C56191">
              <w:t>(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)</w:t>
            </w:r>
          </w:p>
          <w:p w:rsidR="00340103" w:rsidRPr="00C56191" w:rsidP="008E5BC3">
            <w:pPr>
              <w:jc w:val="left"/>
            </w:pPr>
            <w:r w:rsidRPr="00C56191">
              <w:t xml:space="preserve">   A．咳嗽       B．喉间哮鸣   C．气喘        D．呼气延长     E．重者不能平卧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24.</w:t>
            </w:r>
            <w:r>
              <w:t xml:space="preserve">以下哪些是新生儿特殊生理状态 </w:t>
            </w:r>
            <w:r>
              <w:rPr>
                <w:rFonts w:hint="eastAsia"/>
              </w:rPr>
              <w:t xml:space="preserve">                                            </w:t>
            </w:r>
            <w:r>
              <w:t xml:space="preserve">( </w:t>
            </w:r>
            <w:r>
              <w:t xml:space="preserve">  </w:t>
            </w:r>
            <w:r>
              <w:t xml:space="preserve">       )</w:t>
            </w:r>
          </w:p>
          <w:p w:rsidR="00340103" w:rsidP="008E5BC3">
            <w:pPr>
              <w:jc w:val="left"/>
            </w:pPr>
            <w:r>
              <w:t xml:space="preserve">   A．新生儿黄疸   B．马牙   C．假月经   D．螳螂子   E．乳腺肿大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25.</w:t>
            </w:r>
            <w:r w:rsidRPr="0098529E">
              <w:t>肾病综合征</w:t>
            </w:r>
            <w:r>
              <w:t xml:space="preserve">常见的标证有 </w:t>
            </w:r>
            <w:r>
              <w:rPr>
                <w:rFonts w:hint="eastAsia"/>
              </w:rPr>
              <w:t xml:space="preserve">    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A．风邪   B．湿热   C．水湿   D．湿浊   E．血瘀</w:t>
            </w:r>
          </w:p>
          <w:p w:rsidR="00340103" w:rsidRPr="00C56191" w:rsidP="008E5BC3">
            <w:pPr>
              <w:jc w:val="left"/>
              <w:rPr>
                <w:rFonts w:ascii="Times New Roman" w:hAnsi="Times New Roman" w:hint="eastAsia"/>
                <w:szCs w:val="21"/>
              </w:rPr>
            </w:pPr>
            <w:r>
              <w:rPr>
                <w:rFonts w:hint="eastAsia"/>
              </w:rPr>
              <w:t>26.</w:t>
            </w:r>
            <w:r w:rsidRPr="00F53AF3">
              <w:rPr>
                <w:rFonts w:ascii="Times New Roman"/>
                <w:color w:val="000000"/>
                <w:sz w:val="20"/>
              </w:rPr>
              <w:t xml:space="preserve"> </w:t>
            </w:r>
            <w:r w:rsidRPr="00C56191">
              <w:rPr>
                <w:rFonts w:ascii="Times New Roman"/>
                <w:color w:val="000000"/>
                <w:szCs w:val="21"/>
              </w:rPr>
              <w:t>下列哪项不是夏季热的临床表现</w:t>
            </w:r>
            <w:r w:rsidRPr="00C56191">
              <w:rPr>
                <w:rFonts w:ascii="Times New Roman" w:hint="eastAsia"/>
                <w:color w:val="000000"/>
                <w:szCs w:val="21"/>
              </w:rPr>
              <w:t xml:space="preserve">                                 </w:t>
            </w:r>
            <w:r>
              <w:rPr>
                <w:rFonts w:ascii="Times New Roman" w:hint="eastAsia"/>
                <w:color w:val="000000"/>
                <w:szCs w:val="21"/>
              </w:rPr>
              <w:t xml:space="preserve">      </w:t>
            </w:r>
            <w:r w:rsidRPr="00C56191">
              <w:rPr>
                <w:rFonts w:ascii="Times New Roman" w:hint="eastAsia"/>
                <w:color w:val="000000"/>
                <w:szCs w:val="21"/>
              </w:rPr>
              <w:t xml:space="preserve">    </w:t>
            </w:r>
            <w:r w:rsidRPr="00C56191">
              <w:rPr>
                <w:rFonts w:hint="eastAsia"/>
                <w:color w:val="000000"/>
                <w:szCs w:val="21"/>
              </w:rPr>
              <w:t xml:space="preserve"> </w:t>
            </w:r>
            <w:r w:rsidRPr="00C56191">
              <w:rPr>
                <w:szCs w:val="21"/>
              </w:rPr>
              <w:t xml:space="preserve">(  </w:t>
            </w:r>
            <w:r w:rsidRPr="00C56191">
              <w:rPr>
                <w:rFonts w:ascii="Times New Roman" w:hAnsi="Times New Roman"/>
                <w:szCs w:val="21"/>
              </w:rPr>
              <w:t xml:space="preserve">        )</w:t>
            </w:r>
          </w:p>
          <w:p w:rsidR="00340103" w:rsidRPr="00C56191" w:rsidP="008E5BC3">
            <w:pPr>
              <w:ind w:firstLine="800" w:firstLineChars="200"/>
              <w:rPr>
                <w:color w:val="000000"/>
                <w:szCs w:val="21"/>
              </w:rPr>
            </w:pPr>
            <w:r w:rsidRPr="00C56191">
              <w:rPr>
                <w:color w:val="000000"/>
                <w:szCs w:val="21"/>
              </w:rPr>
              <w:t>A</w:t>
            </w:r>
            <w:r w:rsidRPr="00C56191">
              <w:rPr>
                <w:szCs w:val="21"/>
              </w:rPr>
              <w:t>．</w:t>
            </w:r>
            <w:r w:rsidRPr="00C56191">
              <w:rPr>
                <w:color w:val="000000"/>
                <w:szCs w:val="21"/>
              </w:rPr>
              <w:t xml:space="preserve">长期发热  </w:t>
            </w:r>
            <w:r w:rsidRPr="00C56191">
              <w:rPr>
                <w:rFonts w:hint="eastAsia"/>
                <w:color w:val="000000"/>
                <w:szCs w:val="21"/>
              </w:rPr>
              <w:t xml:space="preserve">   </w:t>
            </w:r>
            <w:r w:rsidRPr="00C56191">
              <w:rPr>
                <w:color w:val="000000"/>
                <w:szCs w:val="21"/>
              </w:rPr>
              <w:t>B</w:t>
            </w:r>
            <w:r w:rsidRPr="00C56191">
              <w:rPr>
                <w:szCs w:val="21"/>
              </w:rPr>
              <w:t>．</w:t>
            </w:r>
            <w:r w:rsidRPr="00C56191">
              <w:rPr>
                <w:color w:val="000000"/>
                <w:szCs w:val="21"/>
              </w:rPr>
              <w:t>口渴多饮</w:t>
            </w:r>
            <w:r w:rsidRPr="00C56191">
              <w:rPr>
                <w:color w:val="000000"/>
                <w:szCs w:val="21"/>
              </w:rPr>
              <w:t xml:space="preserve">  </w:t>
            </w:r>
            <w:r w:rsidRPr="00C56191">
              <w:rPr>
                <w:rFonts w:hint="eastAsia"/>
                <w:color w:val="000000"/>
                <w:szCs w:val="21"/>
              </w:rPr>
              <w:t xml:space="preserve">      </w:t>
            </w:r>
            <w:r w:rsidRPr="00C56191">
              <w:rPr>
                <w:color w:val="000000"/>
                <w:szCs w:val="21"/>
              </w:rPr>
              <w:t xml:space="preserve"> </w:t>
            </w:r>
            <w:r w:rsidRPr="00C56191">
              <w:rPr>
                <w:szCs w:val="21"/>
              </w:rPr>
              <w:t xml:space="preserve"> C．</w:t>
            </w:r>
            <w:r w:rsidRPr="00C56191">
              <w:rPr>
                <w:color w:val="000000"/>
                <w:szCs w:val="21"/>
              </w:rPr>
              <w:t xml:space="preserve">少尿  </w:t>
            </w:r>
            <w:r w:rsidRPr="00C56191">
              <w:rPr>
                <w:rFonts w:hint="eastAsia"/>
                <w:color w:val="000000"/>
                <w:szCs w:val="21"/>
              </w:rPr>
              <w:t xml:space="preserve">     </w:t>
            </w:r>
            <w:r w:rsidRPr="00C56191">
              <w:rPr>
                <w:color w:val="000000"/>
                <w:szCs w:val="21"/>
              </w:rPr>
              <w:t xml:space="preserve"> </w:t>
            </w:r>
            <w:r w:rsidRPr="00C56191">
              <w:rPr>
                <w:szCs w:val="21"/>
              </w:rPr>
              <w:t>D．</w:t>
            </w:r>
            <w:r w:rsidRPr="00C56191">
              <w:rPr>
                <w:color w:val="000000"/>
                <w:szCs w:val="21"/>
              </w:rPr>
              <w:t>多汗</w:t>
            </w:r>
            <w:r w:rsidRPr="00C56191">
              <w:rPr>
                <w:rFonts w:hint="eastAsia"/>
                <w:color w:val="000000"/>
                <w:szCs w:val="21"/>
              </w:rPr>
              <w:t xml:space="preserve">     </w:t>
            </w:r>
            <w:r w:rsidRPr="00C56191">
              <w:rPr>
                <w:color w:val="000000"/>
                <w:szCs w:val="21"/>
              </w:rPr>
              <w:t xml:space="preserve"> E</w:t>
            </w:r>
            <w:r w:rsidRPr="00C56191">
              <w:rPr>
                <w:szCs w:val="21"/>
              </w:rPr>
              <w:t>．</w:t>
            </w:r>
            <w:r w:rsidRPr="00C56191">
              <w:rPr>
                <w:color w:val="000000"/>
                <w:szCs w:val="21"/>
              </w:rPr>
              <w:t>食欲不振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27.</w:t>
            </w:r>
            <w:r>
              <w:t xml:space="preserve">尿频阴虚内热证的证候表现有 </w:t>
            </w:r>
            <w:r>
              <w:rPr>
                <w:rFonts w:hint="eastAsia"/>
              </w:rPr>
              <w:t xml:space="preserve">  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A．病程短   B．小便频数短赤   C．盗汗心烦   D．手足心热   E．苔少</w:t>
            </w:r>
          </w:p>
          <w:p w:rsidR="00340103" w:rsidRPr="00C56191" w:rsidP="008E5BC3">
            <w:pPr>
              <w:jc w:val="left"/>
            </w:pPr>
            <w:r>
              <w:rPr>
                <w:rFonts w:hint="eastAsia"/>
              </w:rPr>
              <w:t>28.</w:t>
            </w:r>
            <w:r>
              <w:t xml:space="preserve"> </w:t>
            </w:r>
            <w:r w:rsidRPr="00C56191">
              <w:t>水痘的皮疹特点有</w:t>
            </w:r>
            <w:r w:rsidRPr="00C56191">
              <w:rPr>
                <w:rFonts w:hint="eastAsia"/>
              </w:rPr>
              <w:t xml:space="preserve">                                             </w:t>
            </w:r>
            <w:r>
              <w:rPr>
                <w:rFonts w:hint="eastAsia"/>
              </w:rPr>
              <w:t xml:space="preserve">          </w:t>
            </w:r>
            <w:r w:rsidRPr="00C56191">
              <w:t xml:space="preserve"> (          )</w:t>
            </w:r>
          </w:p>
          <w:p w:rsidR="00340103" w:rsidRPr="00C56191" w:rsidP="008E5BC3">
            <w:pPr>
              <w:spacing w:after="0"/>
              <w:jc w:val="left"/>
            </w:pPr>
            <w:r w:rsidRPr="00C56191">
              <w:t xml:space="preserve">   A．皮肤出现椭圆形明亮如露珠般水疱</w:t>
            </w:r>
            <w:r w:rsidRPr="00C56191">
              <w:rPr>
                <w:rFonts w:hint="eastAsia"/>
              </w:rPr>
              <w:t xml:space="preserve">         </w:t>
            </w:r>
            <w:r w:rsidRPr="00C56191">
              <w:t xml:space="preserve">  </w:t>
            </w:r>
          </w:p>
        </w:tc>
      </w:tr>
    </w:tbl>
    <w:p>
      <w:pPr>
        <w:sectPr w:rsidSect="00A02B24">
          <w:headerReference w:type="default" r:id="rId13"/>
          <w:type w:val="nextPage"/>
          <w:pgSz w:w="11906" w:h="16838"/>
          <w:pgMar w:top="1361" w:right="1588" w:bottom="1361" w:left="1588" w:header="851" w:footer="992" w:gutter="0"/>
          <w:pgNumType w:start="9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RPr="00C56191" w:rsidP="008E5BC3">
            <w:pPr>
              <w:spacing w:before="0"/>
              <w:jc w:val="left"/>
            </w:pPr>
            <w:r w:rsidRPr="00C56191">
              <w:t xml:space="preserve"> B．皮疹分布以四肢为多</w:t>
            </w:r>
          </w:p>
          <w:p w:rsidR="00340103" w:rsidRPr="00C56191" w:rsidP="008E5BC3">
            <w:pPr>
              <w:jc w:val="left"/>
            </w:pPr>
            <w:r w:rsidRPr="00C56191">
              <w:t xml:space="preserve">   C．水泡大小不一，周围红晕，有痒感</w:t>
            </w:r>
            <w:r w:rsidRPr="00C56191">
              <w:rPr>
                <w:rFonts w:hint="eastAsia"/>
              </w:rPr>
              <w:t xml:space="preserve">            </w:t>
            </w:r>
            <w:r w:rsidRPr="00C56191">
              <w:t>D．皮疹一次出齐</w:t>
            </w:r>
          </w:p>
          <w:p w:rsidR="00340103" w:rsidRPr="00C56191" w:rsidP="008E5BC3">
            <w:pPr>
              <w:jc w:val="left"/>
              <w:rPr>
                <w:color w:val="000000"/>
                <w:sz w:val="20"/>
              </w:rPr>
            </w:pPr>
            <w:r w:rsidRPr="00C56191">
              <w:t xml:space="preserve">   E．口腔黏膜、眼结合膜也可见皮疹</w:t>
            </w:r>
            <w:r w:rsidRPr="00C56191">
              <w:rPr>
                <w:szCs w:val="21"/>
              </w:rPr>
              <w:t xml:space="preserve">              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29.</w:t>
            </w:r>
            <w:r>
              <w:t xml:space="preserve">营养缺铁性贫血主要病变脏腑是 </w:t>
            </w:r>
            <w:r>
              <w:rPr>
                <w:rFonts w:hint="eastAsia"/>
              </w:rPr>
              <w:t xml:space="preserve">                               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A．肝   B．心   C．脾   D．肺   E．肾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30.</w:t>
            </w:r>
            <w:r>
              <w:t xml:space="preserve">患儿，9岁。皮肤出现瘀点、瘀斑一天，双下肢为多，大小不等，斑色鲜红，压之不褪色。伴鼻衄，发热，心烦口渴，大便秘结，舌质红苔薄黄，脉数有力。其治法是 </w:t>
            </w:r>
            <w:r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          </w:t>
            </w:r>
            <w:r>
              <w:t>(          )</w:t>
            </w:r>
          </w:p>
          <w:p w:rsidR="00340103" w:rsidP="008E5BC3">
            <w:pPr>
              <w:jc w:val="left"/>
            </w:pPr>
            <w:r>
              <w:t xml:space="preserve">   A．疏风清热   B．清热解毒   C．凉血止血   D．健脾益气   E．活血益气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C5F94" w:rsidP="008E5BC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三、</w:t>
                  </w:r>
                  <w:r w:rsidRPr="006C5F94">
                    <w:rPr>
                      <w:rFonts w:ascii="Times New Roman" w:hAnsi="Times New Roman" w:hint="eastAsia"/>
                    </w:rPr>
                    <w:t>判断题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C5F94" w:rsidP="008E5BC3">
                  <w:pPr>
                    <w:rPr>
                      <w:rFonts w:ascii="Times New Roman" w:hAnsi="Times New Roman"/>
                    </w:rPr>
                  </w:pPr>
                  <w:r w:rsidRPr="006C5F94">
                    <w:rPr>
                      <w:rFonts w:ascii="Times New Roman" w:hAnsi="Times New Roman" w:hint="eastAsia"/>
                    </w:rPr>
                    <w:t>认为正确的打</w:t>
                  </w:r>
                  <w:r w:rsidRPr="006C5F94">
                    <w:rPr>
                      <w:rFonts w:ascii="Times New Roman" w:hAnsi="Times New Roman" w:hint="eastAsia"/>
                    </w:rPr>
                    <w:t>“</w:t>
                  </w:r>
                  <w:r w:rsidRPr="006C5F94">
                    <w:rPr>
                      <w:rFonts w:hint="eastAsia"/>
                    </w:rPr>
                    <w:t>√</w:t>
                  </w:r>
                  <w:r w:rsidRPr="006C5F94">
                    <w:rPr>
                      <w:rFonts w:ascii="Times New Roman" w:hAnsi="Times New Roman" w:hint="eastAsia"/>
                    </w:rPr>
                    <w:t>”</w:t>
                  </w:r>
                  <w:r w:rsidRPr="006C5F94">
                    <w:rPr>
                      <w:rFonts w:ascii="Times New Roman" w:hAnsi="Times New Roman" w:hint="eastAsia"/>
                    </w:rPr>
                    <w:t>错误的涂</w:t>
                  </w:r>
                  <w:r w:rsidRPr="006C5F94">
                    <w:rPr>
                      <w:rFonts w:ascii="Times New Roman" w:hAnsi="Times New Roman" w:hint="eastAsia"/>
                    </w:rPr>
                    <w:t>“×”</w:t>
                  </w:r>
                  <w:r w:rsidRPr="006C5F94">
                    <w:rPr>
                      <w:rFonts w:ascii="Times New Roman" w:hAnsi="Times New Roman" w:hint="eastAsia"/>
                    </w:rPr>
                    <w:t>。每小题</w:t>
                  </w:r>
                  <w:r>
                    <w:rPr>
                      <w:rFonts w:ascii="Times New Roman" w:hAnsi="Times New Roman" w:hint="eastAsia"/>
                    </w:rPr>
                    <w:t>1分，共10分</w:t>
                  </w:r>
                </w:p>
              </w:tc>
            </w:tr>
          </w:tbl>
          <w:p w:rsidR="00340103" w:rsidRPr="00C56191" w:rsidP="008E5BC3">
            <w:r w:rsidRPr="00C56191">
              <w:t xml:space="preserve">31．母乳喂养的基本原则是按时定量。         </w:t>
            </w:r>
            <w:r w:rsidRPr="00C56191">
              <w:rPr>
                <w:rFonts w:hint="eastAsia"/>
              </w:rPr>
              <w:t xml:space="preserve">                   </w:t>
            </w:r>
            <w:r w:rsidRPr="00C56191">
              <w:t xml:space="preserve">  </w:t>
            </w:r>
            <w:r w:rsidRPr="00C56191">
              <w:rPr>
                <w:rFonts w:hint="eastAsia"/>
              </w:rPr>
              <w:t xml:space="preserve"> </w:t>
            </w:r>
            <w:r w:rsidRPr="00C56191">
              <w:t xml:space="preserve">  </w:t>
            </w:r>
            <w:r>
              <w:rPr>
                <w:rFonts w:hint="eastAsia"/>
              </w:rPr>
              <w:t xml:space="preserve">       </w:t>
            </w:r>
            <w:r w:rsidRPr="00C56191">
              <w:t xml:space="preserve">   (       ) </w:t>
            </w:r>
          </w:p>
          <w:p w:rsidR="00340103" w:rsidRPr="00C56191" w:rsidP="008E5BC3">
            <w:r w:rsidRPr="00C56191">
              <w:t xml:space="preserve">32．变蒸小儿会出现发热，呕吐等症状，均属正常，不需治疗。           </w:t>
            </w:r>
            <w:r>
              <w:rPr>
                <w:rFonts w:hint="eastAsia"/>
              </w:rPr>
              <w:t xml:space="preserve">         </w:t>
            </w:r>
            <w:r w:rsidRPr="00C56191">
              <w:t xml:space="preserve"> (       ) </w:t>
            </w:r>
          </w:p>
          <w:p w:rsidR="00340103" w:rsidRPr="00C56191" w:rsidP="008E5BC3">
            <w:pPr>
              <w:spacing w:after="0"/>
            </w:pPr>
            <w:r w:rsidRPr="00C56191">
              <w:t xml:space="preserve">33．流行性腮腺炎重症可见两侧腮腺化脓。 </w:t>
            </w:r>
            <w:r w:rsidRPr="00C56191">
              <w:rPr>
                <w:rFonts w:hint="eastAsia"/>
              </w:rPr>
              <w:t xml:space="preserve"> </w:t>
            </w:r>
            <w:r w:rsidRPr="00C56191">
              <w:t xml:space="preserve">                          </w:t>
            </w:r>
            <w:r>
              <w:rPr>
                <w:rFonts w:hint="eastAsia"/>
              </w:rPr>
              <w:t xml:space="preserve">        </w:t>
            </w:r>
            <w:r w:rsidRPr="00C56191">
              <w:t xml:space="preserve"> </w:t>
            </w:r>
            <w:r w:rsidRPr="00C56191">
              <w:rPr>
                <w:rFonts w:hint="eastAsia"/>
              </w:rPr>
              <w:t xml:space="preserve"> </w:t>
            </w:r>
          </w:p>
        </w:tc>
      </w:tr>
    </w:tbl>
    <w:p>
      <w:pPr>
        <w:sectPr w:rsidSect="00A02B24">
          <w:headerReference w:type="default" r:id="rId14"/>
          <w:type w:val="nextPage"/>
          <w:pgSz w:w="11906" w:h="16838"/>
          <w:pgMar w:top="1361" w:right="1588" w:bottom="1361" w:left="1588" w:header="851" w:footer="992" w:gutter="0"/>
          <w:pgNumType w:start="10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RPr="00C56191" w:rsidP="008E5BC3">
            <w:pPr>
              <w:spacing w:before="0"/>
            </w:pPr>
            <w:r w:rsidRPr="00C56191">
              <w:t xml:space="preserve"> (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)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  <w:r w:rsidRPr="00C56191">
              <w:t xml:space="preserve"> </w:t>
            </w:r>
          </w:p>
          <w:p w:rsidR="00340103" w:rsidRPr="00C56191" w:rsidP="008E5BC3">
            <w:r w:rsidRPr="00C56191">
              <w:t xml:space="preserve">34．鹅口疮心脾积热型的治法是清心泻火。                           </w:t>
            </w:r>
            <w:r>
              <w:rPr>
                <w:rFonts w:hint="eastAsia"/>
              </w:rPr>
              <w:t xml:space="preserve">        </w:t>
            </w:r>
            <w:r w:rsidRPr="00C56191">
              <w:t xml:space="preserve">    (       )</w:t>
            </w:r>
          </w:p>
          <w:p w:rsidR="00340103" w:rsidRPr="00C56191" w:rsidP="008E5BC3">
            <w:pPr>
              <w:rPr>
                <w:rFonts w:hint="eastAsia"/>
              </w:rPr>
            </w:pPr>
            <w:r w:rsidRPr="00C56191">
              <w:t xml:space="preserve">35．五迟、五软既可单独出现，也可同时存在。                        </w:t>
            </w:r>
            <w:r>
              <w:rPr>
                <w:rFonts w:hint="eastAsia"/>
              </w:rPr>
              <w:t xml:space="preserve">        </w:t>
            </w:r>
            <w:r w:rsidRPr="00C56191">
              <w:t xml:space="preserve"> </w:t>
            </w:r>
            <w:r w:rsidRPr="00C56191">
              <w:rPr>
                <w:rFonts w:hint="eastAsia"/>
              </w:rPr>
              <w:t xml:space="preserve"> </w:t>
            </w:r>
            <w:r w:rsidRPr="00C56191">
              <w:t xml:space="preserve"> (    </w:t>
            </w:r>
            <w:r w:rsidRPr="00C56191">
              <w:t xml:space="preserve">   ) </w:t>
            </w:r>
          </w:p>
          <w:p w:rsidR="00340103" w:rsidRPr="00C56191" w:rsidP="008E5BC3">
            <w:r w:rsidRPr="00C56191">
              <w:t xml:space="preserve">36．小儿后囟的正常关闭时间应为6月～1.5岁。           </w:t>
            </w:r>
            <w:r w:rsidRPr="00C56191">
              <w:t xml:space="preserve">           </w:t>
            </w:r>
            <w:r>
              <w:rPr>
                <w:rFonts w:hint="eastAsia"/>
              </w:rPr>
              <w:t xml:space="preserve">       </w:t>
            </w:r>
            <w:r w:rsidRPr="00C56191">
              <w:t xml:space="preserve">    (       )</w:t>
            </w:r>
          </w:p>
          <w:p w:rsidR="00340103" w:rsidRPr="00C56191" w:rsidP="008E5BC3">
            <w:r w:rsidRPr="00C56191">
              <w:t xml:space="preserve">37．小儿遗尿的治疗，总须固涩小便。                                 </w:t>
            </w:r>
            <w:r>
              <w:rPr>
                <w:rFonts w:hint="eastAsia"/>
              </w:rPr>
              <w:t xml:space="preserve">        </w:t>
            </w:r>
            <w:r w:rsidRPr="00C56191">
              <w:t xml:space="preserve">  (       )</w:t>
            </w:r>
          </w:p>
          <w:p w:rsidR="00340103" w:rsidRPr="00C56191" w:rsidP="008E5BC3">
            <w:r w:rsidRPr="00C56191">
              <w:t>38．皮肤粘膜淋巴结综合征患儿后期手掌心可出现特征性的</w:t>
            </w:r>
            <w:r w:rsidRPr="00C56191">
              <w:rPr>
                <w:rFonts w:hint="eastAsia"/>
              </w:rPr>
              <w:t>膜</w:t>
            </w:r>
            <w:r w:rsidRPr="00C56191">
              <w:t>状脱皮。</w:t>
            </w:r>
            <w:r w:rsidRPr="00C56191"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 xml:space="preserve">        </w:t>
            </w:r>
            <w:r w:rsidRPr="00C56191">
              <w:rPr>
                <w:rFonts w:hint="eastAsia"/>
              </w:rPr>
              <w:t xml:space="preserve">  </w:t>
            </w:r>
            <w:r w:rsidRPr="00C56191">
              <w:t>(       )</w:t>
            </w:r>
          </w:p>
          <w:p w:rsidR="00340103" w:rsidRPr="00C56191" w:rsidP="008E5BC3">
            <w:r w:rsidRPr="00C56191">
              <w:t xml:space="preserve">39．儿童注意力缺陷多动症发病与遗传无关。                           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 xml:space="preserve"> </w:t>
            </w:r>
            <w:r w:rsidRPr="00C56191">
              <w:t xml:space="preserve">  (       ) 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 w:rsidRPr="00F53AF3">
              <w:rPr>
                <w:rFonts w:ascii="Times New Roman" w:hAnsi="Times New Roman"/>
              </w:rPr>
              <w:t>40</w:t>
            </w:r>
            <w:r w:rsidRPr="00F53AF3">
              <w:rPr>
                <w:rFonts w:ascii="Times New Roman"/>
              </w:rPr>
              <w:t>．贫血的病位在脾胃，因运化失职不能化生气血所致。</w:t>
            </w:r>
            <w:r w:rsidRPr="00F53AF3">
              <w:rPr>
                <w:rFonts w:ascii="Times New Roman" w:hAnsi="Times New Roman"/>
              </w:rPr>
              <w:t xml:space="preserve">                  </w:t>
            </w:r>
            <w:r>
              <w:rPr>
                <w:rFonts w:ascii="Times New Roman" w:hAnsi="Times New Roman" w:hint="eastAsia"/>
              </w:rPr>
              <w:t xml:space="preserve">        </w:t>
            </w:r>
            <w:r w:rsidRPr="00F53AF3">
              <w:rPr>
                <w:rFonts w:ascii="Times New Roman" w:hAnsi="Times New Roman"/>
              </w:rPr>
              <w:t xml:space="preserve"> (       ) 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hint="eastAsia"/>
                    </w:rPr>
                    <w:t xml:space="preserve"> </w:t>
                  </w: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四、</w:t>
                  </w:r>
                  <w:r>
                    <w:rPr>
                      <w:rFonts w:ascii="Times New Roman" w:hAnsi="Times New Roman" w:hint="eastAsia"/>
                    </w:rPr>
                    <w:t>填空题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将答案填在相应的空格内，每空0.5分，共10分。</w:t>
                  </w:r>
                </w:p>
              </w:tc>
            </w:tr>
          </w:tbl>
          <w:p w:rsidR="00340103" w:rsidP="008E5BC3">
            <w:pPr>
              <w:jc w:val="left"/>
              <w:rPr>
                <w:rFonts w:hint="eastAsia"/>
              </w:rPr>
            </w:pP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41.</w:t>
            </w:r>
            <w:r>
              <w:t>肺炎喘嗽的基本病机为________，主要的病理产物是________。</w:t>
            </w:r>
          </w:p>
        </w:tc>
      </w:tr>
    </w:tbl>
    <w:p>
      <w:pPr>
        <w:sectPr w:rsidSect="00A02B24">
          <w:headerReference w:type="default" r:id="rId15"/>
          <w:type w:val="nextPage"/>
          <w:pgSz w:w="11906" w:h="16838"/>
          <w:pgMar w:top="1361" w:right="1588" w:bottom="1361" w:left="1588" w:header="851" w:footer="992" w:gutter="0"/>
          <w:pgNumType w:start="11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jc w:val="left"/>
            </w:pPr>
            <w:r>
              <w:rPr>
                <w:rFonts w:hint="eastAsia"/>
              </w:rPr>
              <w:t>42.</w:t>
            </w:r>
            <w:r>
              <w:t>史记记载的第一个儿科医生是________；儿科之圣是指________。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43.</w:t>
            </w:r>
            <w:r>
              <w:t>捏脊疗法是通过对________和________经的捏拿，达到调和阴阳，疏理经络，行气活血，恢复脏腑功能的一种治疗方法。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44.</w:t>
            </w:r>
            <w:r>
              <w:t>紫癜主要包括儿科临床常见的西医疾病为________</w:t>
            </w:r>
            <w:r>
              <w:t>和________。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45.</w:t>
            </w:r>
            <w:r>
              <w:t>哮喘有内、外因之分，内因责之于________三脏功能不足，导致________留伏，成为哮喘之夙根。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46.</w:t>
            </w:r>
            <w:r>
              <w:t>呕吐的病机关键是________，病变部位主要在________。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47.</w:t>
            </w:r>
            <w:r>
              <w:t>猩红热预后一般良好，但也可在病程中或病后并发________、________、痹证等疾病。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48.</w:t>
            </w:r>
            <w:r>
              <w:t>病毒性心肌炎病变过程中的主要病理产物为________、________。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49.</w:t>
            </w:r>
            <w:r>
              <w:t>尿频湿热下注型的治则是________首选方剂是________。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50.</w:t>
            </w:r>
            <w:r>
              <w:t>小儿体格发育最快的第一个高峰时期是________期，小儿死亡率最高的时期是________期。　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  <w:r>
                    <w:rPr>
                      <w:rFonts w:ascii="Times New Roman" w:hAnsi="Times New Roman" w:hint="eastAsia"/>
                    </w:rPr>
                    <w:t>五</w:t>
                  </w:r>
                  <w:r w:rsidRPr="006362BE">
                    <w:rPr>
                      <w:rFonts w:ascii="Times New Roman" w:hAnsi="Times New Roman" w:hint="eastAsia"/>
                    </w:rPr>
                    <w:t>、</w:t>
                  </w:r>
                  <w:r>
                    <w:rPr>
                      <w:rFonts w:ascii="Times New Roman" w:hAnsi="Times New Roman" w:hint="eastAsia"/>
                    </w:rPr>
                    <w:t>名词解释（每题2分，共10分）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 w:hint="eastAsia"/>
                    </w:rPr>
                  </w:pPr>
                </w:p>
              </w:tc>
            </w:tr>
          </w:tbl>
          <w:p/>
        </w:tc>
      </w:tr>
    </w:tbl>
    <w:p>
      <w:pPr>
        <w:sectPr w:rsidSect="00A02B24">
          <w:headerReference w:type="default" r:id="rId16"/>
          <w:type w:val="nextPage"/>
          <w:pgSz w:w="11906" w:h="16838"/>
          <w:pgMar w:top="1361" w:right="1588" w:bottom="1361" w:left="1588" w:header="851" w:footer="992" w:gutter="0"/>
          <w:pgNumType w:start="12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RPr="004233DA" w:rsidP="008E5BC3">
            <w:pPr>
              <w:jc w:val="left"/>
              <w:rPr>
                <w:rFonts w:hint="eastAsia"/>
              </w:rPr>
            </w:pPr>
            <w:r w:rsidRPr="00987EA5">
              <w:rPr>
                <w:rFonts w:hint="eastAsia"/>
              </w:rPr>
              <w:t>51.</w:t>
            </w:r>
            <w:r>
              <w:rPr>
                <w:rFonts w:hint="eastAsia"/>
              </w:rPr>
              <w:t>易虚易实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52.</w:t>
            </w:r>
            <w:r>
              <w:rPr>
                <w:rFonts w:hint="eastAsia"/>
              </w:rPr>
              <w:t>脾常不足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53.</w:t>
            </w:r>
            <w:r>
              <w:t>疳证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54.</w:t>
            </w:r>
            <w:r>
              <w:t>五软</w:t>
            </w:r>
          </w:p>
          <w:p w:rsidR="00340103" w:rsidRPr="00BF1CF8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55.</w:t>
            </w:r>
            <w:r>
              <w:t>透关射甲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P="008E5BC3">
                  <w:pPr>
                    <w:rPr>
                      <w:rFonts w:ascii="Times New Roman" w:hAnsi="Times New Roman"/>
                    </w:rPr>
                  </w:pPr>
                  <w:r w:rsidRPr="00695AA7">
                    <w:rPr>
                      <w:rFonts w:ascii="Times New Roman" w:hAnsi="Times New Roman" w:hint="eastAsia"/>
                    </w:rPr>
                    <w:t>六、简答题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P="008E5BC3">
                  <w:pPr>
                    <w:rPr>
                      <w:rFonts w:ascii="Times New Roman" w:hAnsi="Times New Roman"/>
                    </w:rPr>
                  </w:pPr>
                  <w:r w:rsidRPr="00695AA7">
                    <w:rPr>
                      <w:rFonts w:ascii="Times New Roman" w:hAnsi="Times New Roman" w:hint="eastAsia"/>
                    </w:rPr>
                    <w:t>每题3分，共12分</w:t>
                  </w:r>
                </w:p>
              </w:tc>
            </w:tr>
          </w:tbl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56.</w:t>
            </w:r>
            <w:r>
              <w:t>简述小儿的生理特点、病理特点</w:t>
            </w:r>
            <w:r>
              <w:rPr>
                <w:rFonts w:hint="eastAsia"/>
              </w:rPr>
              <w:t>？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57.</w:t>
            </w:r>
            <w:r>
              <w:t>试述小儿泄泻为何容易发生变证。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58.</w:t>
            </w:r>
            <w:r>
              <w:t>简述尿频的辨证要点。</w:t>
            </w:r>
          </w:p>
          <w:p w:rsidR="00340103" w:rsidP="008E5BC3">
            <w:pPr>
              <w:jc w:val="left"/>
              <w:rPr>
                <w:rFonts w:ascii="Times New Roman" w:hAnsi="Times New Roman" w:hint="eastAsia"/>
              </w:rPr>
            </w:pPr>
            <w:r>
              <w:rPr>
                <w:rFonts w:hint="eastAsia"/>
              </w:rPr>
              <w:t>59.</w:t>
            </w:r>
            <w:r>
              <w:t>肺炎喘嗽的病位主要在肺，为什么可导致心阳虚衰、阳气暴脱之危证?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七、</w:t>
                  </w:r>
                  <w:r>
                    <w:rPr>
                      <w:rFonts w:ascii="Times New Roman" w:hAnsi="Times New Roman" w:hint="eastAsia"/>
                    </w:rPr>
                    <w:t>问答题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 w:hint="eastAsia"/>
                    </w:rPr>
                    <w:t>每题6分，共18分</w:t>
                  </w:r>
                </w:p>
              </w:tc>
            </w:tr>
          </w:tbl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60.</w:t>
            </w:r>
            <w:r>
              <w:t>《小儿药证直诀》的主要学术成就有哪些</w:t>
            </w:r>
            <w:r>
              <w:t>?</w:t>
            </w:r>
          </w:p>
          <w:p w:rsidR="00340103" w:rsidRPr="004233DA" w:rsidP="008E5BC3">
            <w:pPr>
              <w:rPr>
                <w:rFonts w:ascii="Times New Roman" w:hAnsi="Times New Roman" w:hint="eastAsia"/>
              </w:rPr>
            </w:pPr>
            <w:r>
              <w:rPr>
                <w:rFonts w:hint="eastAsia"/>
              </w:rPr>
              <w:t>61.</w:t>
            </w:r>
            <w:r>
              <w:rPr>
                <w:rFonts w:ascii="Times New Roman" w:hAnsi="Times New Roman" w:hint="eastAsia"/>
              </w:rPr>
              <w:t>怎样辨别急性肾炎的常证与变证?</w:t>
            </w:r>
          </w:p>
          <w:p w:rsidR="00340103" w:rsidRPr="004233DA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62.</w:t>
            </w:r>
            <w:r>
              <w:t>哮喘的病因病机是什么?</w:t>
            </w:r>
          </w:p>
          <w:tbl>
            <w:tblPr>
              <w:tblStyle w:val="TableNormal"/>
              <w:tblW w:w="8894" w:type="dxa"/>
              <w:tblInd w:w="1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/>
            </w:tblPr>
            <w:tblGrid>
              <w:gridCol w:w="927"/>
              <w:gridCol w:w="1297"/>
              <w:gridCol w:w="6670"/>
            </w:tblGrid>
            <w:tr w:rsidTr="008E5BC3">
              <w:tblPrEx>
                <w:tblW w:w="8894" w:type="dxa"/>
                <w:tblInd w:w="114" w:type="dxa"/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Look w:val="0000"/>
              </w:tblPrEx>
              <w:trPr>
                <w:trHeight w:val="163"/>
              </w:trPr>
              <w:tc>
                <w:tcPr>
                  <w:tcW w:w="92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得分</w:t>
                  </w:r>
                </w:p>
              </w:tc>
              <w:tc>
                <w:tcPr>
                  <w:tcW w:w="1297" w:type="dxa"/>
                  <w:vAlign w:val="center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  <w:r w:rsidRPr="006362BE">
                    <w:rPr>
                      <w:rFonts w:ascii="Times New Roman" w:hAnsi="Times New Roman" w:hint="eastAsia"/>
                    </w:rPr>
                    <w:t>评卷人</w:t>
                  </w: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P="008E5BC3">
                  <w:pPr>
                    <w:rPr>
                      <w:rFonts w:ascii="Times New Roman" w:hAnsi="Times New Roman"/>
                    </w:rPr>
                  </w:pPr>
                  <w:r w:rsidRPr="007108E7">
                    <w:rPr>
                      <w:rFonts w:ascii="Times New Roman" w:hAnsi="Times New Roman" w:hint="eastAsia"/>
                    </w:rPr>
                    <w:t>八、病案分析</w:t>
                  </w:r>
                </w:p>
              </w:tc>
            </w:tr>
            <w:tr w:rsidTr="008E5BC3">
              <w:tblPrEx>
                <w:tblW w:w="8894" w:type="dxa"/>
                <w:tblInd w:w="114" w:type="dxa"/>
                <w:tblLook w:val="0000"/>
              </w:tblPrEx>
              <w:trPr>
                <w:trHeight w:val="326"/>
              </w:trPr>
              <w:tc>
                <w:tcPr>
                  <w:tcW w:w="92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1297" w:type="dxa"/>
                </w:tcPr>
                <w:p w:rsidR="00340103" w:rsidRPr="006362BE" w:rsidP="008E5BC3">
                  <w:pPr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6670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40103" w:rsidP="008E5BC3">
                  <w:pPr>
                    <w:rPr>
                      <w:rFonts w:ascii="Times New Roman" w:hAnsi="Times New Roman"/>
                    </w:rPr>
                  </w:pPr>
                  <w:r w:rsidRPr="007108E7">
                    <w:rPr>
                      <w:rFonts w:ascii="Times New Roman" w:hAnsi="Times New Roman" w:hint="eastAsia"/>
                    </w:rPr>
                    <w:t>共10分</w:t>
                  </w:r>
                </w:p>
              </w:tc>
            </w:tr>
          </w:tbl>
          <w:p/>
        </w:tc>
      </w:tr>
    </w:tbl>
    <w:p>
      <w:pPr>
        <w:sectPr w:rsidSect="00A02B24">
          <w:headerReference w:type="default" r:id="rId17"/>
          <w:type w:val="nextPage"/>
          <w:pgSz w:w="11906" w:h="16838"/>
          <w:pgMar w:top="1361" w:right="1588" w:bottom="1361" w:left="1588" w:header="851" w:footer="992" w:gutter="0"/>
          <w:pgNumType w:start="13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jc w:val="left"/>
            </w:pPr>
            <w:r>
              <w:rPr>
                <w:rFonts w:hint="eastAsia"/>
              </w:rPr>
              <w:t>63.</w:t>
            </w:r>
            <w:r>
              <w:rPr>
                <w:rFonts w:hint="eastAsia"/>
              </w:rPr>
              <w:t>张</w:t>
            </w:r>
            <w:r>
              <w:t>某，女，</w:t>
            </w:r>
            <w:r>
              <w:rPr>
                <w:rFonts w:hint="eastAsia"/>
              </w:rPr>
              <w:t>6</w:t>
            </w:r>
            <w:r>
              <w:t>岁。因咳嗽、发热3天，喘促2天入院。家长诉患儿有喘咳病史</w:t>
            </w:r>
            <w:r>
              <w:rPr>
                <w:rFonts w:hint="eastAsia"/>
              </w:rPr>
              <w:t>3</w:t>
            </w:r>
            <w:r>
              <w:t>年，常在秋季天气变凉或感冒后发作。其父有"哮喘"病史。患儿3天前开始咳嗽，有痰，色黄，发热，曾在外院治疗无效，昨日家中开空调后，症状加重，伴气喘，呼吸困难，喷嚏、鼻塞、流涕，发热反复。现症见：咳喘哮吼，恶寒，发热，鼻塞流涕，喷嚏，吐痰粘稠色黄，口渴，大便二日未解</w:t>
            </w:r>
            <w:r>
              <w:rPr>
                <w:rFonts w:hint="eastAsia"/>
              </w:rPr>
              <w:t>。</w:t>
            </w:r>
            <w:r>
              <w:t>查体</w:t>
            </w:r>
            <w:r>
              <w:rPr>
                <w:rFonts w:hint="eastAsia"/>
              </w:rPr>
              <w:t>：T</w:t>
            </w:r>
            <w:smartTag w:uri="urn:schemas-microsoft-com:office:smarttags" w:element="chmetcnv">
              <w:smartTagPr>
                <w:attr w:name="HasSpace" w:val="False"/>
                <w:attr w:name="Negative" w:val="False"/>
                <w:attr w:name="NumberType" w:val="1"/>
                <w:attr w:name="SourceValue" w:val="38.5"/>
                <w:attr w:name="TCSC" w:val="0"/>
                <w:attr w:name="UnitName" w:val="℃"/>
              </w:smartTagPr>
              <w:r>
                <w:rPr>
                  <w:rFonts w:hint="eastAsia"/>
                </w:rPr>
                <w:t>38.5</w:t>
              </w:r>
              <w:r>
                <w:rPr>
                  <w:rFonts w:hint="eastAsia"/>
                </w:rPr>
                <w:t>℃</w:t>
              </w:r>
            </w:smartTag>
            <w:r>
              <w:rPr>
                <w:rFonts w:hint="eastAsia"/>
              </w:rPr>
              <w:t>，P125次/分，R40次/分，</w:t>
            </w:r>
            <w:r>
              <w:t>咽红，双肺可闻及哮鸣音及粗大湿啰音。舌红，苔薄白，脉滑数。</w:t>
            </w:r>
          </w:p>
          <w:p w:rsidR="00340103" w:rsidRPr="004233DA" w:rsidP="008E5BC3">
            <w:pPr>
              <w:ind w:firstLine="420"/>
              <w:rPr>
                <w:rFonts w:hint="eastAsia"/>
              </w:rPr>
            </w:pPr>
            <w:r>
              <w:t xml:space="preserve">    写出</w:t>
            </w:r>
            <w:r>
              <w:rPr>
                <w:rFonts w:hint="eastAsia"/>
              </w:rPr>
              <w:t>中医</w:t>
            </w:r>
            <w:r>
              <w:t>诊断、辨证分型、证候分析、治法、代表方</w:t>
            </w:r>
            <w:r>
              <w:rPr>
                <w:rFonts w:hint="eastAsia"/>
              </w:rPr>
              <w:t>剂及</w:t>
            </w:r>
            <w:r>
              <w:t>药</w:t>
            </w:r>
            <w:r>
              <w:rPr>
                <w:rFonts w:hint="eastAsia"/>
              </w:rPr>
              <w:t>物</w:t>
            </w:r>
            <w:r>
              <w:t>。</w:t>
            </w:r>
          </w:p>
          <w:p w:rsidR="00340103" w:rsidP="008E5BC3">
            <w:pPr>
              <w:spacing w:line="480" w:lineRule="auto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标准答案及评分标准（按试题顺序排列）：</w:t>
            </w:r>
          </w:p>
          <w:p w:rsidR="00340103" w:rsidP="008E5BC3">
            <w:pPr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一．</w:t>
            </w:r>
            <w:r>
              <w:rPr>
                <w:sz w:val="24"/>
              </w:rPr>
              <w:t>A型题：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t>1．</w:t>
            </w:r>
            <w:r>
              <w:rPr>
                <w:rFonts w:hint="eastAsia"/>
              </w:rPr>
              <w:t xml:space="preserve">b    </w:t>
            </w:r>
            <w:r w:rsidRPr="00E42783">
              <w:t>2．</w:t>
            </w:r>
            <w:r>
              <w:rPr>
                <w:rFonts w:hint="eastAsia"/>
              </w:rPr>
              <w:t>a</w:t>
            </w:r>
            <w:r w:rsidRPr="00E4278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 w:rsidRPr="00E42783">
              <w:t>3．</w:t>
            </w:r>
            <w:r>
              <w:rPr>
                <w:rFonts w:hint="eastAsia"/>
              </w:rPr>
              <w:t xml:space="preserve">e </w:t>
            </w:r>
            <w:r w:rsidRPr="00E4278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 </w:t>
            </w:r>
            <w:r w:rsidRPr="00E42783">
              <w:t>4．</w:t>
            </w:r>
            <w:r>
              <w:rPr>
                <w:rFonts w:hint="eastAsia"/>
              </w:rPr>
              <w:t>a</w:t>
            </w:r>
            <w:r w:rsidRPr="00E4278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 </w:t>
            </w:r>
            <w:r w:rsidRPr="00E42783">
              <w:t>5．</w:t>
            </w:r>
            <w:r>
              <w:rPr>
                <w:rFonts w:hint="eastAsia"/>
              </w:rPr>
              <w:t>a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t>6．</w:t>
            </w:r>
            <w:r>
              <w:rPr>
                <w:rFonts w:hint="eastAsia"/>
              </w:rPr>
              <w:t xml:space="preserve">e    </w:t>
            </w:r>
            <w:r w:rsidRPr="00E42783">
              <w:t>7．</w:t>
            </w:r>
            <w:r>
              <w:t>e</w:t>
            </w:r>
            <w:r w:rsidRPr="00E4278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 w:rsidRPr="00E42783">
              <w:t>8．</w:t>
            </w:r>
            <w:r>
              <w:t>a</w:t>
            </w:r>
            <w:r w:rsidRPr="00E4278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  </w:t>
            </w:r>
            <w:r w:rsidRPr="00E42783">
              <w:t>9．</w:t>
            </w:r>
            <w:r>
              <w:rPr>
                <w:rFonts w:hint="eastAsia"/>
              </w:rPr>
              <w:t>d</w:t>
            </w:r>
            <w:r w:rsidRPr="00E42783">
              <w:rPr>
                <w:rFonts w:hint="eastAsia"/>
              </w:rPr>
              <w:t xml:space="preserve">    </w:t>
            </w:r>
            <w:r w:rsidRPr="00E42783">
              <w:t>10．</w:t>
            </w:r>
            <w:r>
              <w:rPr>
                <w:rFonts w:hint="eastAsia"/>
              </w:rPr>
              <w:t>a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t>11</w:t>
            </w:r>
            <w:r>
              <w:rPr>
                <w:rFonts w:hint="eastAsia"/>
              </w:rPr>
              <w:t>.b</w:t>
            </w:r>
            <w:r w:rsidRPr="00E4278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 w:rsidRPr="00E42783">
              <w:t>12．</w:t>
            </w:r>
            <w:r>
              <w:rPr>
                <w:rFonts w:hint="eastAsia"/>
              </w:rPr>
              <w:t>d</w:t>
            </w:r>
            <w:r w:rsidRPr="00E4278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Pr="00E42783">
              <w:t>13．</w:t>
            </w:r>
            <w:r>
              <w:rPr>
                <w:rFonts w:hint="eastAsia"/>
              </w:rPr>
              <w:t>b</w:t>
            </w:r>
            <w:r w:rsidRPr="00E4278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Pr="00E42783">
              <w:t>14．</w:t>
            </w:r>
            <w:r>
              <w:rPr>
                <w:rFonts w:hint="eastAsia"/>
              </w:rPr>
              <w:t>d</w:t>
            </w:r>
            <w:r w:rsidRPr="00E42783">
              <w:rPr>
                <w:rFonts w:hint="eastAsia"/>
              </w:rPr>
              <w:t xml:space="preserve">    </w:t>
            </w:r>
            <w:r w:rsidRPr="00E42783">
              <w:t>15．</w:t>
            </w:r>
            <w:r>
              <w:rPr>
                <w:rFonts w:hint="eastAsia"/>
              </w:rPr>
              <w:t>b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t>16</w:t>
            </w:r>
            <w:r>
              <w:rPr>
                <w:rFonts w:hint="eastAsia"/>
              </w:rPr>
              <w:t>.e</w:t>
            </w:r>
            <w:r w:rsidRPr="00E42783">
              <w:rPr>
                <w:rFonts w:hint="eastAsia"/>
              </w:rPr>
              <w:t xml:space="preserve">    </w:t>
            </w:r>
            <w:r>
              <w:rPr>
                <w:rFonts w:hint="eastAsia"/>
              </w:rPr>
              <w:t xml:space="preserve"> </w:t>
            </w:r>
            <w:r w:rsidRPr="00E42783">
              <w:t>17．</w:t>
            </w:r>
            <w:r>
              <w:rPr>
                <w:rFonts w:hint="eastAsia"/>
              </w:rPr>
              <w:t>a</w:t>
            </w:r>
            <w:r w:rsidRPr="00E42783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 xml:space="preserve">  </w:t>
            </w:r>
            <w:r w:rsidRPr="00E42783">
              <w:t>18．</w:t>
            </w:r>
            <w:r>
              <w:rPr>
                <w:rFonts w:hint="eastAsia"/>
              </w:rPr>
              <w:t>c</w:t>
            </w:r>
            <w:r w:rsidRPr="00E42783"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 xml:space="preserve"> </w:t>
            </w:r>
            <w:r w:rsidRPr="00E42783">
              <w:t>19．</w:t>
            </w:r>
            <w:r>
              <w:rPr>
                <w:rFonts w:hint="eastAsia"/>
              </w:rPr>
              <w:t>c</w:t>
            </w:r>
            <w:r w:rsidRPr="00E42783">
              <w:rPr>
                <w:rFonts w:hint="eastAsia"/>
              </w:rPr>
              <w:t xml:space="preserve">    </w:t>
            </w:r>
            <w:r w:rsidRPr="00E42783">
              <w:t>20．</w:t>
            </w:r>
            <w:r>
              <w:rPr>
                <w:rFonts w:hint="eastAsia"/>
              </w:rPr>
              <w:t>d</w:t>
            </w:r>
          </w:p>
          <w:p w:rsidR="00340103" w:rsidRPr="00E42783" w:rsidP="008E5BC3">
            <w:pPr>
              <w:rPr>
                <w:rFonts w:hint="eastAsia"/>
              </w:rPr>
            </w:pPr>
          </w:p>
          <w:p w:rsidR="00340103" w:rsidRPr="00E42783" w:rsidP="008E5BC3">
            <w:pPr>
              <w:rPr>
                <w:rFonts w:hint="eastAsia"/>
                <w:sz w:val="24"/>
              </w:rPr>
            </w:pPr>
            <w:r w:rsidRPr="00E42783">
              <w:rPr>
                <w:rFonts w:hint="eastAsia"/>
                <w:sz w:val="24"/>
              </w:rPr>
              <w:t>二.X型题</w:t>
            </w:r>
            <w:r>
              <w:rPr>
                <w:rFonts w:hint="eastAsia"/>
                <w:sz w:val="24"/>
              </w:rPr>
              <w:t>: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 w:rsidRPr="00A862C8">
              <w:rPr>
                <w:rFonts w:hint="eastAsia"/>
              </w:rPr>
              <w:t>21.</w:t>
            </w:r>
            <w:r>
              <w:rPr>
                <w:rFonts w:hint="eastAsia"/>
              </w:rPr>
              <w:t xml:space="preserve"> a,d </w:t>
            </w:r>
            <w:r w:rsidRPr="00A862C8">
              <w:rPr>
                <w:rFonts w:hint="eastAsia"/>
              </w:rPr>
              <w:t xml:space="preserve">  </w:t>
            </w:r>
            <w:r w:rsidRPr="00A862C8"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 xml:space="preserve">       </w:t>
            </w:r>
            <w:r w:rsidRPr="00A862C8">
              <w:rPr>
                <w:rFonts w:hint="eastAsia"/>
              </w:rPr>
              <w:t>22.</w:t>
            </w:r>
            <w:r>
              <w:t xml:space="preserve"> a,</w:t>
            </w:r>
            <w:r>
              <w:rPr>
                <w:rFonts w:hint="eastAsia"/>
              </w:rPr>
              <w:t>b,d,e</w:t>
            </w:r>
            <w:r w:rsidRPr="00A862C8">
              <w:rPr>
                <w:rFonts w:hint="eastAsia"/>
              </w:rPr>
              <w:t xml:space="preserve">     </w:t>
            </w:r>
          </w:p>
          <w:p w:rsidR="00340103" w:rsidRPr="00A862C8" w:rsidP="008E5BC3">
            <w:pPr>
              <w:jc w:val="left"/>
              <w:rPr>
                <w:rFonts w:hint="eastAsia"/>
              </w:rPr>
            </w:pPr>
            <w:r w:rsidRPr="00A862C8">
              <w:rPr>
                <w:rFonts w:hint="eastAsia"/>
              </w:rPr>
              <w:t>23.</w:t>
            </w:r>
            <w:r>
              <w:rPr>
                <w:rFonts w:hint="eastAsia"/>
              </w:rPr>
              <w:t xml:space="preserve"> a,b,c,d,e</w:t>
            </w:r>
            <w:r w:rsidRPr="00A862C8">
              <w:rPr>
                <w:rFonts w:hint="eastAsia"/>
              </w:rPr>
              <w:t xml:space="preserve">        </w:t>
            </w:r>
            <w:r>
              <w:rPr>
                <w:rFonts w:hint="eastAsia"/>
              </w:rPr>
              <w:t xml:space="preserve">   </w:t>
            </w:r>
            <w:r w:rsidRPr="00A862C8">
              <w:rPr>
                <w:rFonts w:hint="eastAsia"/>
              </w:rPr>
              <w:t>24.</w:t>
            </w:r>
            <w:r>
              <w:t xml:space="preserve"> </w:t>
            </w:r>
            <w:r>
              <w:rPr>
                <w:rFonts w:hint="eastAsia"/>
              </w:rPr>
              <w:t>b,c,d,e</w:t>
            </w:r>
            <w:r w:rsidRPr="00A862C8">
              <w:rPr>
                <w:rFonts w:hint="eastAsia"/>
              </w:rPr>
              <w:t xml:space="preserve">     </w:t>
            </w:r>
          </w:p>
          <w:p w:rsidR="00340103" w:rsidRPr="00A862C8" w:rsidP="008E5BC3">
            <w:pPr>
              <w:jc w:val="left"/>
              <w:rPr>
                <w:rFonts w:hint="eastAsia"/>
              </w:rPr>
            </w:pPr>
            <w:r w:rsidRPr="00A862C8">
              <w:rPr>
                <w:rFonts w:hint="eastAsia"/>
              </w:rPr>
              <w:t>25.</w:t>
            </w:r>
            <w:r>
              <w:rPr>
                <w:rFonts w:hint="eastAsia"/>
              </w:rPr>
              <w:t xml:space="preserve"> a,b,c,d,e           </w:t>
            </w:r>
            <w:r w:rsidRPr="00A862C8">
              <w:rPr>
                <w:rFonts w:hint="eastAsia"/>
              </w:rPr>
              <w:t>26.</w:t>
            </w:r>
            <w:r>
              <w:t xml:space="preserve"> </w:t>
            </w:r>
            <w:r>
              <w:rPr>
                <w:rFonts w:hint="eastAsia"/>
              </w:rPr>
              <w:t>c,d,e</w:t>
            </w:r>
            <w:r w:rsidRPr="00A862C8">
              <w:rPr>
                <w:rFonts w:hint="eastAsia"/>
              </w:rPr>
              <w:t xml:space="preserve">   </w:t>
            </w:r>
          </w:p>
        </w:tc>
      </w:tr>
    </w:tbl>
    <w:p>
      <w:pPr>
        <w:sectPr w:rsidSect="00A02B24">
          <w:headerReference w:type="default" r:id="rId18"/>
          <w:type w:val="nextPage"/>
          <w:pgSz w:w="11906" w:h="16838"/>
          <w:pgMar w:top="1361" w:right="1588" w:bottom="1361" w:left="1588" w:header="851" w:footer="992" w:gutter="0"/>
          <w:pgNumType w:start="14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jc w:val="left"/>
              <w:rPr>
                <w:rFonts w:hint="eastAsia"/>
                <w:lang w:val="it-IT"/>
              </w:rPr>
            </w:pPr>
            <w:r w:rsidRPr="005043AE">
              <w:rPr>
                <w:rFonts w:hint="eastAsia"/>
                <w:lang w:val="it-IT"/>
              </w:rPr>
              <w:t>27.</w:t>
            </w:r>
            <w:r>
              <w:rPr>
                <w:rFonts w:hint="eastAsia"/>
                <w:lang w:val="it-IT"/>
              </w:rPr>
              <w:t xml:space="preserve"> b</w:t>
            </w:r>
            <w:r w:rsidRPr="005043AE">
              <w:rPr>
                <w:lang w:val="it-IT"/>
              </w:rPr>
              <w:t>,c,</w:t>
            </w:r>
            <w:r>
              <w:rPr>
                <w:rFonts w:hint="eastAsia"/>
                <w:lang w:val="it-IT"/>
              </w:rPr>
              <w:t>d,e</w:t>
            </w:r>
            <w:r w:rsidRPr="005043AE">
              <w:rPr>
                <w:rFonts w:hint="eastAsia"/>
                <w:lang w:val="it-IT"/>
              </w:rPr>
              <w:t xml:space="preserve">    </w:t>
            </w:r>
            <w:r>
              <w:rPr>
                <w:rFonts w:hint="eastAsia"/>
                <w:lang w:val="it-IT"/>
              </w:rPr>
              <w:t xml:space="preserve">         </w:t>
            </w:r>
            <w:r w:rsidRPr="005043AE">
              <w:rPr>
                <w:rFonts w:hint="eastAsia"/>
                <w:lang w:val="it-IT"/>
              </w:rPr>
              <w:t>28.</w:t>
            </w:r>
            <w:r>
              <w:rPr>
                <w:rFonts w:hint="eastAsia"/>
                <w:lang w:val="it-IT"/>
              </w:rPr>
              <w:t xml:space="preserve"> </w:t>
            </w:r>
            <w:r>
              <w:rPr>
                <w:lang w:val="it-IT"/>
              </w:rPr>
              <w:t>a,</w:t>
            </w:r>
            <w:r w:rsidRPr="005043AE">
              <w:rPr>
                <w:lang w:val="it-IT"/>
              </w:rPr>
              <w:t>c</w:t>
            </w:r>
            <w:r>
              <w:rPr>
                <w:rFonts w:hint="eastAsia"/>
                <w:lang w:val="it-IT"/>
              </w:rPr>
              <w:t xml:space="preserve">,e    </w:t>
            </w:r>
          </w:p>
          <w:p w:rsidR="00340103" w:rsidP="008E5BC3">
            <w:pPr>
              <w:jc w:val="left"/>
              <w:rPr>
                <w:rFonts w:hint="eastAsia"/>
                <w:lang w:val="it-IT"/>
              </w:rPr>
            </w:pPr>
            <w:r>
              <w:rPr>
                <w:rFonts w:hint="eastAsia"/>
                <w:lang w:val="it-IT"/>
              </w:rPr>
              <w:t>29. a,</w:t>
            </w:r>
            <w:r w:rsidRPr="005043AE">
              <w:rPr>
                <w:lang w:val="it-IT"/>
              </w:rPr>
              <w:t>b,</w:t>
            </w:r>
            <w:r>
              <w:rPr>
                <w:rFonts w:hint="eastAsia"/>
                <w:lang w:val="it-IT"/>
              </w:rPr>
              <w:t>c,e             30. b,c</w:t>
            </w:r>
          </w:p>
          <w:p w:rsidR="00340103" w:rsidRPr="005043AE" w:rsidP="008E5BC3">
            <w:pPr>
              <w:jc w:val="left"/>
              <w:rPr>
                <w:rFonts w:hint="eastAsia"/>
                <w:lang w:val="it-IT"/>
              </w:rPr>
            </w:pPr>
          </w:p>
          <w:p w:rsidR="00340103" w:rsidRPr="00320F9F" w:rsidP="008E5BC3">
            <w:pPr>
              <w:jc w:val="left"/>
              <w:rPr>
                <w:rFonts w:hint="eastAsia"/>
                <w:sz w:val="24"/>
                <w:lang w:val="it-IT"/>
              </w:rPr>
            </w:pPr>
            <w:r w:rsidRPr="00320F9F">
              <w:rPr>
                <w:rFonts w:hint="eastAsia"/>
                <w:sz w:val="24"/>
                <w:lang w:val="it-IT"/>
              </w:rPr>
              <w:t>三、判断题: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rPr>
                <w:rFonts w:hint="eastAsia"/>
              </w:rPr>
              <w:t>31.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 </w:t>
            </w:r>
            <w:r w:rsidRPr="00E42783">
              <w:rPr>
                <w:rFonts w:hint="eastAsia"/>
              </w:rPr>
              <w:t>32.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     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rPr>
                <w:rFonts w:hint="eastAsia"/>
              </w:rPr>
              <w:t>3</w:t>
            </w:r>
            <w:r w:rsidRPr="00E42783">
              <w:rPr>
                <w:rFonts w:hint="eastAsia"/>
              </w:rPr>
              <w:t>3.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 xml:space="preserve"> </w:t>
            </w:r>
            <w:r w:rsidRPr="00E42783">
              <w:rPr>
                <w:rFonts w:hint="eastAsia"/>
              </w:rPr>
              <w:t>34.</w:t>
            </w:r>
            <w:r w:rsidRPr="00E42783">
              <w:t>正确</w:t>
            </w:r>
            <w:r w:rsidRPr="00E42783">
              <w:rPr>
                <w:rFonts w:hint="eastAsia"/>
              </w:rPr>
              <w:t xml:space="preserve">    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rPr>
                <w:rFonts w:hint="eastAsia"/>
              </w:rPr>
              <w:t>35.</w:t>
            </w:r>
            <w:r w:rsidRPr="00E42783">
              <w:t>正确</w:t>
            </w:r>
            <w:r w:rsidRPr="00E4278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 36.</w:t>
            </w:r>
            <w:r w:rsidRPr="00E42783">
              <w:t>错误</w:t>
            </w:r>
          </w:p>
          <w:p w:rsidR="00340103" w:rsidRPr="00E42783" w:rsidP="008E5BC3">
            <w:pPr>
              <w:jc w:val="left"/>
              <w:rPr>
                <w:rFonts w:hint="eastAsia"/>
              </w:rPr>
            </w:pPr>
            <w:r w:rsidRPr="00E42783">
              <w:rPr>
                <w:rFonts w:hint="eastAsia"/>
              </w:rPr>
              <w:t>37.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 xml:space="preserve"> </w:t>
            </w:r>
            <w:r w:rsidRPr="00E42783">
              <w:rPr>
                <w:rFonts w:hint="eastAsia"/>
              </w:rPr>
              <w:t>38.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    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 w:rsidRPr="00E42783">
              <w:rPr>
                <w:rFonts w:hint="eastAsia"/>
              </w:rPr>
              <w:t>39.</w:t>
            </w:r>
            <w:r w:rsidRPr="00E42783">
              <w:t>错误</w:t>
            </w:r>
            <w:r w:rsidRPr="00E42783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        </w:t>
            </w:r>
            <w:r w:rsidRPr="00E42783">
              <w:rPr>
                <w:rFonts w:hint="eastAsia"/>
              </w:rPr>
              <w:t>40.</w:t>
            </w:r>
            <w:r w:rsidRPr="00E42783">
              <w:t>错误</w:t>
            </w:r>
          </w:p>
          <w:p w:rsidR="00340103" w:rsidP="008E5BC3">
            <w:pPr>
              <w:jc w:val="left"/>
              <w:rPr>
                <w:rFonts w:hint="eastAsia"/>
              </w:rPr>
            </w:pPr>
          </w:p>
          <w:p w:rsidR="00340103" w:rsidP="008E5BC3">
            <w:pPr>
              <w:jc w:val="left"/>
              <w:rPr>
                <w:rFonts w:hint="eastAsia"/>
                <w:sz w:val="24"/>
              </w:rPr>
            </w:pPr>
            <w:r w:rsidRPr="00320F9F">
              <w:rPr>
                <w:rFonts w:ascii="Times New Roman" w:hAnsi="Times New Roman" w:hint="eastAsia"/>
                <w:sz w:val="24"/>
              </w:rPr>
              <w:t>四、填空题</w:t>
            </w:r>
            <w:r w:rsidRPr="00320F9F">
              <w:rPr>
                <w:rFonts w:hint="eastAsia"/>
                <w:sz w:val="24"/>
              </w:rPr>
              <w:t>:</w:t>
            </w:r>
          </w:p>
          <w:p w:rsidR="00340103" w:rsidP="008E5BC3">
            <w:pPr>
              <w:jc w:val="left"/>
            </w:pPr>
            <w:r>
              <w:rPr>
                <w:rFonts w:hint="eastAsia"/>
                <w:sz w:val="24"/>
              </w:rPr>
              <w:t>41.</w:t>
            </w:r>
            <w:r>
              <w:rPr>
                <w:rFonts w:hint="eastAsia"/>
              </w:rPr>
              <w:t>肺气闭郁，痰热         4</w:t>
            </w:r>
            <w:r>
              <w:t>2．</w:t>
            </w:r>
            <w:r>
              <w:t>扁鹊,钱乙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</w:t>
            </w:r>
            <w:r>
              <w:t>3．</w:t>
            </w:r>
            <w:r>
              <w:t>督脉,膀胱经</w:t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4</w:t>
            </w:r>
            <w:r>
              <w:t>4．</w:t>
            </w:r>
            <w:r>
              <w:rPr>
                <w:rFonts w:hint="eastAsia"/>
              </w:rPr>
              <w:t>过敏性紫癜，特发性血小板减少性紫癜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</w:t>
            </w:r>
            <w:r>
              <w:t>5．</w:t>
            </w:r>
            <w:r>
              <w:t>肺脾肾,痰饮</w:t>
            </w:r>
            <w:r>
              <w:rPr>
                <w:rFonts w:hint="eastAsia"/>
              </w:rPr>
              <w:t xml:space="preserve">           </w:t>
            </w:r>
            <w:r>
              <w:rPr>
                <w:rFonts w:hint="eastAsia"/>
              </w:rPr>
              <w:t>4</w:t>
            </w:r>
            <w:r>
              <w:t>6．</w:t>
            </w:r>
            <w:r>
              <w:t>胃气上逆,胃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</w:t>
            </w:r>
            <w:r>
              <w:t>7．</w:t>
            </w:r>
            <w:r>
              <w:rPr>
                <w:rFonts w:hint="eastAsia"/>
              </w:rPr>
              <w:t xml:space="preserve">心悸，水肿            </w:t>
            </w:r>
            <w:r>
              <w:rPr>
                <w:rFonts w:hint="eastAsia"/>
              </w:rPr>
              <w:t>4</w:t>
            </w:r>
            <w:r>
              <w:t>8．</w:t>
            </w:r>
            <w:r>
              <w:rPr>
                <w:rFonts w:hint="eastAsia"/>
              </w:rPr>
              <w:t>痰浊</w:t>
            </w:r>
            <w:r>
              <w:t>,瘀血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4</w:t>
            </w:r>
            <w:r>
              <w:t>9．</w:t>
            </w:r>
            <w:r>
              <w:t>清热利湿,八正散</w:t>
            </w:r>
            <w:r>
              <w:rPr>
                <w:rFonts w:hint="eastAsia"/>
              </w:rPr>
              <w:t xml:space="preserve">       </w:t>
            </w:r>
            <w:r>
              <w:rPr>
                <w:rFonts w:hint="eastAsia"/>
              </w:rPr>
              <w:t>5</w:t>
            </w:r>
            <w:r>
              <w:t>0．</w:t>
            </w:r>
            <w:r>
              <w:rPr>
                <w:rFonts w:hint="eastAsia"/>
              </w:rPr>
              <w:t>婴儿期</w:t>
            </w:r>
            <w:r>
              <w:t>,</w:t>
            </w:r>
            <w:r>
              <w:rPr>
                <w:rFonts w:hint="eastAsia"/>
              </w:rPr>
              <w:t>围生期</w:t>
            </w:r>
          </w:p>
          <w:p w:rsidR="00340103" w:rsidP="008E5BC3">
            <w:pPr>
              <w:jc w:val="left"/>
              <w:rPr>
                <w:rFonts w:hint="eastAsia"/>
                <w:sz w:val="24"/>
              </w:rPr>
            </w:pPr>
            <w:r>
              <w:rPr>
                <w:sz w:val="24"/>
              </w:rPr>
              <w:t>五．名词解释：</w:t>
            </w:r>
          </w:p>
          <w:p w:rsidR="00340103" w:rsidRPr="00234A2E" w:rsidP="008E5BC3">
            <w:pPr>
              <w:jc w:val="left"/>
              <w:rPr>
                <w:rFonts w:hint="eastAsia"/>
              </w:rPr>
            </w:pPr>
            <w:r w:rsidRPr="007C634A">
              <w:rPr>
                <w:rFonts w:hint="eastAsia"/>
              </w:rPr>
              <w:t>5</w:t>
            </w:r>
            <w:r w:rsidRPr="007C634A">
              <w:t>1</w:t>
            </w:r>
            <w:r>
              <w:rPr>
                <w:rFonts w:hint="eastAsia"/>
              </w:rPr>
              <w:t>.</w:t>
            </w:r>
            <w:r>
              <w:t>标准答案：</w:t>
            </w:r>
            <w:r>
              <w:t>是指小儿一旦患病，则邪气易实，正气易虚。实证可迅</w:t>
            </w:r>
            <w:r>
              <w:t>速转化为虚证，虚证也可转化为实证，或出现虚实并见错综复杂的证候。</w:t>
            </w:r>
            <w:r>
              <w:rPr>
                <w:rFonts w:hint="eastAsia"/>
              </w:rPr>
              <w:t xml:space="preserve">                                           </w:t>
            </w:r>
            <w:r>
              <w:t xml:space="preserve"> </w:t>
            </w:r>
            <w:r>
              <w:rPr>
                <w:rFonts w:hint="eastAsia"/>
              </w:rPr>
              <w:t xml:space="preserve">  </w:t>
            </w:r>
          </w:p>
          <w:p w:rsidR="00340103" w:rsidP="008E5BC3">
            <w:pPr>
              <w:spacing w:after="0"/>
              <w:jc w:val="lef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2．标准答案：</w:t>
            </w:r>
          </w:p>
        </w:tc>
      </w:tr>
    </w:tbl>
    <w:p>
      <w:pPr>
        <w:sectPr w:rsidSect="00A02B24">
          <w:headerReference w:type="default" r:id="rId19"/>
          <w:type w:val="nextPage"/>
          <w:pgSz w:w="11906" w:h="16838"/>
          <w:pgMar w:top="1361" w:right="1588" w:bottom="1361" w:left="1588" w:header="851" w:footer="992" w:gutter="0"/>
          <w:pgNumType w:start="15"/>
          <w:cols w:space="425"/>
          <w:titlePg w:val="0"/>
          <w:docGrid w:type="lines" w:linePitch="312"/>
        </w:sectPr>
      </w:pPr>
    </w:p>
    <w:tbl>
      <w:tblPr>
        <w:tblStyle w:val="TableNormal"/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498"/>
      </w:tblGrid>
      <w:tr w:rsidTr="008E5BC3">
        <w:tblPrEx>
          <w:tblW w:w="9498" w:type="dxa"/>
          <w:tblInd w:w="-176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7194"/>
        </w:trPr>
        <w:tc>
          <w:tcPr>
            <w:tcW w:w="9498" w:type="dxa"/>
          </w:tcPr>
          <w:p w:rsidR="00340103" w:rsidP="008E5BC3">
            <w:pPr>
              <w:spacing w:before="0"/>
              <w:jc w:val="left"/>
              <w:rPr>
                <w:rFonts w:hint="eastAsia"/>
              </w:rPr>
            </w:pPr>
            <w:r>
              <w:t>是指小儿脏腑娇嫩，脾胃功能尚未完善，运化力弱；同时由于小儿生长发育迅速，对水谷精微的需要特别迫切，这就加重了脾胃的负担；再加之小儿饮食不知自节，饥饱不知自调，临床上容易出现运化功能失常的脾胃病证，如泄泻、积滞等症。前人把这一临床特征概括为"脾常不足"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5</w:t>
            </w:r>
            <w:r>
              <w:t>3．标准答案：</w:t>
            </w:r>
            <w:r>
              <w:t>疳证是由喂养不当或多种疾病影响，导致脾胃受损，气液耗伤而形成的一种慢性疾病。临床以形体消瘦，面色无华，毛发干枯，精神萎靡或烦躁，饮食异常为特征。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4．标准答案：</w:t>
            </w:r>
            <w:r>
              <w:t>是指头项软、口软、手软、脚软、肌肉软，属于小儿生长发育障碍的病症。</w:t>
            </w:r>
          </w:p>
          <w:p w:rsidR="00340103" w:rsidP="008E5BC3">
            <w:pPr>
              <w:jc w:val="left"/>
            </w:pPr>
            <w:r>
              <w:rPr>
                <w:rFonts w:hint="eastAsia"/>
              </w:rPr>
              <w:t>5</w:t>
            </w:r>
            <w:r>
              <w:t>5．标准答案：</w:t>
            </w:r>
            <w:r>
              <w:t>小儿指纹直达命关，并直透指甲为"透关射甲"，病多危殆。</w:t>
            </w:r>
          </w:p>
          <w:p w:rsidR="00340103" w:rsidP="008E5BC3">
            <w:pPr>
              <w:jc w:val="left"/>
              <w:rPr>
                <w:sz w:val="24"/>
              </w:rPr>
            </w:pPr>
            <w:r>
              <w:rPr>
                <w:sz w:val="24"/>
              </w:rPr>
              <w:t>六．简答题：</w:t>
            </w:r>
          </w:p>
          <w:p w:rsidR="00340103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56</w:t>
            </w:r>
            <w:r>
              <w:t>．标准答案：</w:t>
            </w:r>
            <w:r>
              <w:t>小儿生理特点：可归纳为脏腑娇嫩、形气未充；生机蓬勃，发育迅速两方面。病理特点可归纳为：发病容易，传变迅速；脏气清灵，易趋康复。</w:t>
            </w:r>
          </w:p>
          <w:p w:rsidR="00340103" w:rsidRPr="00234A2E" w:rsidP="008E5BC3">
            <w:pPr>
              <w:jc w:val="left"/>
              <w:rPr>
                <w:rFonts w:hint="eastAsia"/>
              </w:rPr>
            </w:pPr>
            <w:r>
              <w:rPr>
                <w:rFonts w:hint="eastAsia"/>
              </w:rPr>
              <w:t>57</w:t>
            </w:r>
            <w:r>
              <w:t>．标准答案：</w:t>
            </w:r>
            <w:r>
              <w:t>小儿体属稚阴稚阳，患病后易虚易实，故小儿泄泻</w:t>
            </w:r>
            <w:r>
              <w:t>最易由亡津失水而导致气阴两伤，甚至液竭气脱等危重变证；若泄泻</w:t>
            </w:r>
            <w:r>
              <w:t>日久，土虚木乘则可形成慢惊风；脾失健运，气血生化乏源则可导致疳证。</w:t>
            </w:r>
          </w:p>
          <w:p w:rsidR="00340103" w:rsidP="008E5BC3">
            <w:pPr>
              <w:spacing w:after="0"/>
              <w:jc w:val="left"/>
            </w:pPr>
            <w:r>
              <w:rPr>
                <w:rFonts w:hint="eastAsia"/>
              </w:rPr>
              <w:t>58</w:t>
            </w:r>
            <w:r>
              <w:t>．标准答案：</w:t>
            </w:r>
          </w:p>
        </w:tc>
      </w:tr>
    </w:tbl>
    <w:p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0" w:history="1">
        <w:r>
          <w:rPr>
            <w:rFonts w:ascii="SimSun" w:eastAsia="SimSun" w:hAnsi="SimSun" w:cs="SimSun"/>
            <w:bCs/>
            <w:color w:val="0000EE"/>
            <w:kern w:val="0"/>
            <w:sz w:val="30"/>
            <w:szCs w:val="30"/>
            <w:u w:val="single" w:color="0000EE"/>
          </w:rPr>
          <w:t>https://d.book118.com/378135126052006026</w:t>
        </w:r>
      </w:hyperlink>
    </w:p>
    <w:p/>
    <w:sectPr w:rsidSect="00A02B24">
      <w:headerReference w:type="default" r:id="rId21"/>
      <w:type w:val="nextPage"/>
      <w:pgSz w:w="11906" w:h="16838"/>
      <w:pgMar w:top="1361" w:right="1588" w:bottom="1361" w:left="1588" w:header="851" w:footer="992" w:gutter="0"/>
      <w:pgNumType w:start="16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4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824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721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619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516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414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312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5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209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6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107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7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5004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8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902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59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800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0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6976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1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5952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2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4928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3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3904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B24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820" o:spid="_x0000_s2064" type="#_x0000_t75" alt="u=367173295,3659009785&amp;fm=26&amp;gp=0" style="width:415.3pt;height:508.35pt;margin-top:0;margin-left:0;mso-position-horizontal:center;mso-position-horizontal-relative:margin;mso-position-vertical:center;mso-position-vertical-relative:margin;position:absolute;z-index:-251642880" o:preferrelative="t" filled="f" stroked="f">
          <v:imagedata r:id="rId1" o:title="u=367173295,3659009785&amp;fm=26&amp;gp=0" gain="19660f" blacklevel="22937f"/>
          <v:path o:extrusionok="f"/>
          <o:lock v:ext="edit" aspectratio="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4EC1"/>
    <w:rsid w:val="000006F5"/>
    <w:rsid w:val="0006385B"/>
    <w:rsid w:val="000F2573"/>
    <w:rsid w:val="00174448"/>
    <w:rsid w:val="001C4EC1"/>
    <w:rsid w:val="00234A2E"/>
    <w:rsid w:val="00320F9F"/>
    <w:rsid w:val="00340103"/>
    <w:rsid w:val="00380DEA"/>
    <w:rsid w:val="003A4EF2"/>
    <w:rsid w:val="004118FC"/>
    <w:rsid w:val="00412AEF"/>
    <w:rsid w:val="004233DA"/>
    <w:rsid w:val="00423E86"/>
    <w:rsid w:val="005043AE"/>
    <w:rsid w:val="005A4C4C"/>
    <w:rsid w:val="0060381F"/>
    <w:rsid w:val="006362BE"/>
    <w:rsid w:val="00674CC4"/>
    <w:rsid w:val="00695AA7"/>
    <w:rsid w:val="006C5F94"/>
    <w:rsid w:val="007108E7"/>
    <w:rsid w:val="007C634A"/>
    <w:rsid w:val="0086784D"/>
    <w:rsid w:val="008E5BC3"/>
    <w:rsid w:val="0098529E"/>
    <w:rsid w:val="00987EA5"/>
    <w:rsid w:val="00A02B24"/>
    <w:rsid w:val="00A862C8"/>
    <w:rsid w:val="00B72D91"/>
    <w:rsid w:val="00BF1CF8"/>
    <w:rsid w:val="00C01A78"/>
    <w:rsid w:val="00C04959"/>
    <w:rsid w:val="00C56191"/>
    <w:rsid w:val="00CE66DD"/>
    <w:rsid w:val="00DD30BA"/>
    <w:rsid w:val="00E42783"/>
    <w:rsid w:val="00EA3AFD"/>
    <w:rsid w:val="00F53AF3"/>
    <w:rsid w:val="00F961ED"/>
    <w:rsid w:val="00FD39F1"/>
    <w:rsid w:val="4FB21400"/>
    <w:rsid w:val="70FC0D4E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 w:qFormat="1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nhideWhenUsed="0" w:qFormat="1"/>
    <w:lsdException w:name="Intense Emphasis" w:semiHidden="0" w:unhideWhenUsed="0" w:qFormat="1"/>
    <w:lsdException w:name="Subtle Reference" w:semiHidden="0" w:unhideWhenUsed="0" w:qFormat="1"/>
    <w:lsdException w:name="Intense Reference" w:semiHidden="0" w:unhideWhenUsed="0" w:qFormat="1"/>
    <w:lsdException w:name="Book Title" w:semiHidden="0" w:unhideWhenUsed="0" w:qFormat="1"/>
    <w:lsdException w:name="TOC Heading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rFonts w:ascii="宋体" w:hAnsi="宋体" w:cs="宋体"/>
      <w:b/>
      <w:kern w:val="2"/>
      <w:sz w:val="40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PlainText">
    <w:name w:val="Plain Text"/>
    <w:basedOn w:val="Normal"/>
    <w:rsid w:val="00FD39F1"/>
    <w:rPr>
      <w:rFonts w:ascii="宋体" w:hAnsi="Courier New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6.xml" /><Relationship Id="rId11" Type="http://schemas.openxmlformats.org/officeDocument/2006/relationships/header" Target="header7.xml" /><Relationship Id="rId12" Type="http://schemas.openxmlformats.org/officeDocument/2006/relationships/header" Target="header8.xml" /><Relationship Id="rId13" Type="http://schemas.openxmlformats.org/officeDocument/2006/relationships/header" Target="header9.xml" /><Relationship Id="rId14" Type="http://schemas.openxmlformats.org/officeDocument/2006/relationships/header" Target="header10.xml" /><Relationship Id="rId15" Type="http://schemas.openxmlformats.org/officeDocument/2006/relationships/header" Target="header11.xml" /><Relationship Id="rId16" Type="http://schemas.openxmlformats.org/officeDocument/2006/relationships/header" Target="header12.xml" /><Relationship Id="rId17" Type="http://schemas.openxmlformats.org/officeDocument/2006/relationships/header" Target="header13.xml" /><Relationship Id="rId18" Type="http://schemas.openxmlformats.org/officeDocument/2006/relationships/header" Target="header14.xml" /><Relationship Id="rId19" Type="http://schemas.openxmlformats.org/officeDocument/2006/relationships/header" Target="header15.xml" /><Relationship Id="rId2" Type="http://schemas.openxmlformats.org/officeDocument/2006/relationships/webSettings" Target="webSettings.xml" /><Relationship Id="rId20" Type="http://schemas.openxmlformats.org/officeDocument/2006/relationships/hyperlink" Target="https://d.book118.com/378135126052006026" TargetMode="External" /><Relationship Id="rId21" Type="http://schemas.openxmlformats.org/officeDocument/2006/relationships/header" Target="header16.xml" /><Relationship Id="rId22" Type="http://schemas.openxmlformats.org/officeDocument/2006/relationships/theme" Target="theme/theme1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header" Target="header3.xml" /><Relationship Id="rId7" Type="http://schemas.openxmlformats.org/officeDocument/2006/relationships/image" Target="media/image2.jpeg" /><Relationship Id="rId8" Type="http://schemas.openxmlformats.org/officeDocument/2006/relationships/header" Target="header4.xml" /><Relationship Id="rId9" Type="http://schemas.openxmlformats.org/officeDocument/2006/relationships/header" Target="header5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7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8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9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0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2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3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4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5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_rels/header16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7862</Words>
  <Characters>8649</Characters>
  <Application>Microsoft Office Word</Application>
  <DocSecurity>0</DocSecurity>
  <Lines>665</Lines>
  <Paragraphs>550</Paragraphs>
  <ScaleCrop>false</ScaleCrop>
  <Company/>
  <LinksUpToDate>false</LinksUpToDate>
  <CharactersWithSpaces>15961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4230 4230</cp:lastModifiedBy>
  <cp:revision>2</cp:revision>
  <cp:lastPrinted>2023-12-30T22:19:00Z</cp:lastPrinted>
  <dcterms:created xsi:type="dcterms:W3CDTF">2023-12-30T22:19:00Z</dcterms:created>
  <dcterms:modified xsi:type="dcterms:W3CDTF">2023-12-30T22:19:00Z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2052-11.1.0.8919</vt:lpwstr>
  </property>
</Properties>
</file>