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咖啡机行业相关公司设立可行性研究报告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74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_Toc18740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28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_Toc30528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_Toc1681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0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_Toc24304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_Toc2766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_Toc20593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79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_Toc11079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_Toc16695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_Toc20220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_Toc11810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31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_Toc20931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_Toc21587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_Toc12859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_Toc7660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_Toc26638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_Toc18871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_Toc28034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_Toc19707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96" w:history="1">
        <w:r>
          <w:rPr>
            <w:rFonts w:ascii="仿宋" w:eastAsia="仿宋" w:hAnsi="仿宋" w:cs="仿宋" w:hint="eastAsia"/>
            <w:lang w:eastAsia="zh-CN"/>
          </w:rPr>
          <w:t>四、咖啡机项目概况</w:t>
        </w:r>
        <w:r>
          <w:tab/>
        </w:r>
        <w:r>
          <w:fldChar w:fldCharType="begin"/>
        </w:r>
        <w:r>
          <w:instrText xml:space="preserve"> PAGEREF _Toc7796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_Toc10509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4" w:history="1">
        <w:r>
          <w:rPr>
            <w:rFonts w:ascii="仿宋" w:eastAsia="仿宋" w:hAnsi="仿宋" w:cs="仿宋" w:hint="eastAsia"/>
            <w:lang w:eastAsia="zh-CN"/>
          </w:rPr>
          <w:t>(二)、咖啡机项目提出的理由</w:t>
        </w:r>
        <w:r>
          <w:tab/>
        </w:r>
        <w:r>
          <w:fldChar w:fldCharType="begin"/>
        </w:r>
        <w:r>
          <w:instrText xml:space="preserve"> PAGEREF _Toc24614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0" w:history="1">
        <w:r>
          <w:rPr>
            <w:rFonts w:ascii="仿宋" w:eastAsia="仿宋" w:hAnsi="仿宋" w:cs="仿宋" w:hint="eastAsia"/>
            <w:lang w:eastAsia="zh-CN"/>
          </w:rPr>
          <w:t>(三)、咖啡机项目选址</w:t>
        </w:r>
        <w:r>
          <w:tab/>
        </w:r>
        <w:r>
          <w:fldChar w:fldCharType="begin"/>
        </w:r>
        <w:r>
          <w:instrText xml:space="preserve"> PAGEREF _Toc31330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_Toc24714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_Toc29992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3" w:history="1">
        <w:r>
          <w:rPr>
            <w:rFonts w:ascii="仿宋" w:eastAsia="仿宋" w:hAnsi="仿宋" w:cs="仿宋" w:hint="eastAsia"/>
            <w:lang w:eastAsia="zh-CN"/>
          </w:rPr>
          <w:t>(六)、咖啡机项目投资</w:t>
        </w:r>
        <w:r>
          <w:tab/>
        </w:r>
        <w:r>
          <w:fldChar w:fldCharType="begin"/>
        </w:r>
        <w:r>
          <w:instrText xml:space="preserve"> PAGEREF _Toc28923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1" w:history="1">
        <w:r>
          <w:rPr>
            <w:rFonts w:ascii="仿宋" w:eastAsia="仿宋" w:hAnsi="仿宋" w:cs="仿宋" w:hint="eastAsia"/>
            <w:lang w:eastAsia="zh-CN"/>
          </w:rPr>
          <w:t>(七)、咖啡机项目进度规划</w:t>
        </w:r>
        <w:r>
          <w:tab/>
        </w:r>
        <w:r>
          <w:fldChar w:fldCharType="begin"/>
        </w:r>
        <w:r>
          <w:instrText xml:space="preserve"> PAGEREF _Toc25521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_Toc24432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2" w:history="1">
        <w:r>
          <w:rPr>
            <w:rFonts w:ascii="仿宋" w:eastAsia="仿宋" w:hAnsi="仿宋" w:cs="仿宋" w:hint="eastAsia"/>
            <w:lang w:eastAsia="zh-CN"/>
          </w:rPr>
          <w:t>(九)、咖啡机项目综合评价</w:t>
        </w:r>
        <w:r>
          <w:tab/>
        </w:r>
        <w:r>
          <w:fldChar w:fldCharType="begin"/>
        </w:r>
        <w:r>
          <w:instrText xml:space="preserve"> PAGEREF _Toc7482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8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_Toc2748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2" w:history="1">
        <w:r>
          <w:rPr>
            <w:rFonts w:ascii="仿宋" w:eastAsia="仿宋" w:hAnsi="仿宋" w:cs="仿宋" w:hint="eastAsia"/>
            <w:lang w:eastAsia="zh-CN"/>
          </w:rPr>
          <w:t>(一)、咖啡机项目选址原则</w:t>
        </w:r>
        <w:r>
          <w:tab/>
        </w:r>
        <w:r>
          <w:fldChar w:fldCharType="begin"/>
        </w:r>
        <w:r>
          <w:instrText xml:space="preserve"> PAGEREF _Toc24522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_Toc4436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5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_Toc3655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_Toc14252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2" w:history="1">
        <w:r>
          <w:rPr>
            <w:rFonts w:ascii="仿宋" w:eastAsia="仿宋" w:hAnsi="仿宋" w:cs="仿宋" w:hint="eastAsia"/>
            <w:lang w:eastAsia="zh-CN"/>
          </w:rPr>
          <w:t>(五)、咖啡机项目选址综合评价</w:t>
        </w:r>
        <w:r>
          <w:tab/>
        </w:r>
        <w:r>
          <w:fldChar w:fldCharType="begin"/>
        </w:r>
        <w:r>
          <w:instrText xml:space="preserve"> PAGEREF _Toc7152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99" w:history="1">
        <w:r>
          <w:rPr>
            <w:rFonts w:ascii="仿宋" w:eastAsia="仿宋" w:hAnsi="仿宋" w:cs="仿宋" w:hint="eastAsia"/>
            <w:lang w:eastAsia="zh-CN"/>
          </w:rPr>
          <w:t>六、咖啡机项目风险分析</w:t>
        </w:r>
        <w:r>
          <w:tab/>
        </w:r>
        <w:r>
          <w:fldChar w:fldCharType="begin"/>
        </w:r>
        <w:r>
          <w:instrText xml:space="preserve"> PAGEREF _Toc18999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7" w:history="1">
        <w:r>
          <w:rPr>
            <w:rFonts w:ascii="仿宋" w:eastAsia="仿宋" w:hAnsi="仿宋" w:cs="仿宋" w:hint="eastAsia"/>
            <w:lang w:eastAsia="zh-CN"/>
          </w:rPr>
          <w:t>(一)、咖啡机项目风险分析</w:t>
        </w:r>
        <w:r>
          <w:tab/>
        </w:r>
        <w:r>
          <w:fldChar w:fldCharType="begin"/>
        </w:r>
        <w:r>
          <w:instrText xml:space="preserve"> PAGEREF _Toc30937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8" w:history="1">
        <w:r>
          <w:rPr>
            <w:rFonts w:ascii="仿宋" w:eastAsia="仿宋" w:hAnsi="仿宋" w:cs="仿宋" w:hint="eastAsia"/>
            <w:lang w:eastAsia="zh-CN"/>
          </w:rPr>
          <w:t>(二)、咖啡机项目风险对策</w:t>
        </w:r>
        <w:r>
          <w:tab/>
        </w:r>
        <w:r>
          <w:fldChar w:fldCharType="begin"/>
        </w:r>
        <w:r>
          <w:instrText xml:space="preserve"> PAGEREF _Toc8318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65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_Toc12065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0" w:history="1">
        <w:r>
          <w:rPr>
            <w:rFonts w:ascii="仿宋" w:eastAsia="仿宋" w:hAnsi="仿宋" w:cs="仿宋" w:hint="eastAsia"/>
            <w:lang w:eastAsia="zh-CN"/>
          </w:rPr>
          <w:t>(一)、咖啡机项目背景分析</w:t>
        </w:r>
        <w:r>
          <w:tab/>
        </w:r>
        <w:r>
          <w:fldChar w:fldCharType="begin"/>
        </w:r>
        <w:r>
          <w:instrText xml:space="preserve"> PAGEREF _Toc20980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6" w:history="1">
        <w:r>
          <w:rPr>
            <w:rFonts w:ascii="仿宋" w:eastAsia="仿宋" w:hAnsi="仿宋" w:cs="仿宋" w:hint="eastAsia"/>
            <w:lang w:eastAsia="zh-CN"/>
          </w:rPr>
          <w:t>(二)、咖啡机项目建设必要性分析</w:t>
        </w:r>
        <w:r>
          <w:tab/>
        </w:r>
        <w:r>
          <w:fldChar w:fldCharType="begin"/>
        </w:r>
        <w:r>
          <w:instrText xml:space="preserve"> PAGEREF _Toc7926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_Toc29298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63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_Toc30630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38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_Toc7038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_Toc15951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_Toc28866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_Toc30440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_Toc27322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8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_Toc13628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6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_Toc8069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_Toc11180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_Toc27874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_Toc25648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_Toc18851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_Toc677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_Toc31037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12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_Toc22412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7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_Toc16773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_Toc21341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1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_Toc21311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_Toc1350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08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_Toc9308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" w:history="1">
        <w:r>
          <w:rPr>
            <w:rFonts w:ascii="仿宋" w:eastAsia="仿宋" w:hAnsi="仿宋" w:cs="仿宋" w:hint="eastAsia"/>
            <w:lang w:eastAsia="zh-CN"/>
          </w:rPr>
          <w:t>(一)、咖啡机项目进度安排</w:t>
        </w:r>
        <w:r>
          <w:tab/>
        </w:r>
        <w:r>
          <w:fldChar w:fldCharType="begin"/>
        </w:r>
        <w:r>
          <w:instrText xml:space="preserve"> PAGEREF _Toc2318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4" w:history="1">
        <w:r>
          <w:rPr>
            <w:rFonts w:ascii="仿宋" w:eastAsia="仿宋" w:hAnsi="仿宋" w:cs="仿宋" w:hint="eastAsia"/>
            <w:lang w:eastAsia="zh-CN"/>
          </w:rPr>
          <w:t>(二)、咖啡机项目实施保障措施</w:t>
        </w:r>
        <w:r>
          <w:tab/>
        </w:r>
        <w:r>
          <w:fldChar w:fldCharType="begin"/>
        </w:r>
        <w:r>
          <w:instrText xml:space="preserve"> PAGEREF _Toc12494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6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_Toc9466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7" w:history="1">
        <w:r>
          <w:rPr>
            <w:rFonts w:ascii="仿宋" w:eastAsia="仿宋" w:hAnsi="仿宋" w:cs="仿宋" w:hint="eastAsia"/>
            <w:lang w:eastAsia="zh-CN"/>
          </w:rPr>
          <w:t>(一)、社会责任咖啡机项目</w:t>
        </w:r>
        <w:r>
          <w:tab/>
        </w:r>
        <w:r>
          <w:fldChar w:fldCharType="begin"/>
        </w:r>
        <w:r>
          <w:instrText xml:space="preserve"> PAGEREF _Toc32607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2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_Toc8162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3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_Toc29173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41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_Toc22741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8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_Toc25885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_Toc13566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_Toc220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74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528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81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https://d.book118.com/385021034140011043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85021034140011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2023-12-29T08:56:00Z</dcterms:created>
  <dcterms:modified xsi:type="dcterms:W3CDTF">2023-12-29T08:56:37Z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ABDD42D4C283481F99C09958F837A983_11</vt:lpwstr>
  </property>
  <property fmtid="{D5CDD505-2E9C-101B-9397-08002B2CF9AE}" pid="3" name="KSOProductBuildVer">
    <vt:lpwstr>2052-12.1.0.16120</vt:lpwstr>
  </property>
</Properties>
</file>